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94" w:rsidRDefault="007B7737" w:rsidP="00BF0FC3">
      <w:pPr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</w:pPr>
      <w:r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  <w:t>Master 1 littérature et civilisation.</w:t>
      </w:r>
    </w:p>
    <w:p w:rsidR="00BF0FC3" w:rsidRPr="00BF0FC3" w:rsidRDefault="00BF0FC3" w:rsidP="00BF0FC3">
      <w:pPr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</w:pPr>
      <w:r w:rsidRPr="00BF0FC3"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  <w:t>TD analyse et méthodes littéraires</w:t>
      </w:r>
    </w:p>
    <w:p w:rsidR="00C95994" w:rsidRDefault="00BF0FC3" w:rsidP="00BF0FC3">
      <w:pPr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</w:pPr>
      <w:r w:rsidRPr="00BF0FC3"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  <w:t>Dr KHADIR Nabil</w:t>
      </w:r>
    </w:p>
    <w:sdt>
      <w:sdtPr>
        <w:id w:val="186237130"/>
        <w:docPartObj>
          <w:docPartGallery w:val="Table of Contents"/>
          <w:docPartUnique/>
        </w:docPartObj>
      </w:sdtPr>
      <w:sdtEndPr>
        <w:rPr>
          <w:b w:val="0"/>
          <w:color w:val="auto"/>
          <w:sz w:val="24"/>
          <w:szCs w:val="22"/>
          <w:lang w:bidi="ar-SA"/>
        </w:rPr>
      </w:sdtEndPr>
      <w:sdtContent>
        <w:p w:rsidR="00C95994" w:rsidRDefault="00C95994" w:rsidP="00C95994">
          <w:pPr>
            <w:pStyle w:val="En-ttedetabledesmatires"/>
            <w:numPr>
              <w:ilvl w:val="0"/>
              <w:numId w:val="0"/>
            </w:numPr>
            <w:ind w:left="1429"/>
          </w:pPr>
        </w:p>
        <w:p w:rsidR="00326B8E" w:rsidRDefault="00C95994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fr-F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138315" w:history="1">
            <w:r w:rsidR="00326B8E" w:rsidRPr="001A38E5">
              <w:rPr>
                <w:rStyle w:val="Lienhypertexte"/>
                <w:rFonts w:asciiTheme="majorBidi" w:hAnsiTheme="majorBidi" w:cstheme="majorBidi"/>
                <w:spacing w:val="-3"/>
              </w:rPr>
              <w:t>I-</w:t>
            </w:r>
            <w:r w:rsidR="00326B8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fr-FR" w:bidi="ar-SA"/>
              </w:rPr>
              <w:tab/>
            </w:r>
            <w:r w:rsidR="00326B8E" w:rsidRPr="001A38E5">
              <w:rPr>
                <w:rStyle w:val="Lienhypertexte"/>
                <w:rFonts w:asciiTheme="majorBidi" w:hAnsiTheme="majorBidi" w:cstheme="majorBidi"/>
                <w:spacing w:val="-3"/>
              </w:rPr>
              <w:t>Corpus littéraire</w:t>
            </w:r>
            <w:r w:rsidR="00326B8E">
              <w:rPr>
                <w:webHidden/>
              </w:rPr>
              <w:tab/>
            </w:r>
            <w:r w:rsidR="00326B8E">
              <w:rPr>
                <w:webHidden/>
              </w:rPr>
              <w:fldChar w:fldCharType="begin"/>
            </w:r>
            <w:r w:rsidR="00326B8E">
              <w:rPr>
                <w:webHidden/>
              </w:rPr>
              <w:instrText xml:space="preserve"> PAGEREF _Toc66138315 \h </w:instrText>
            </w:r>
            <w:r w:rsidR="00326B8E">
              <w:rPr>
                <w:webHidden/>
              </w:rPr>
            </w:r>
            <w:r w:rsidR="00326B8E">
              <w:rPr>
                <w:webHidden/>
              </w:rPr>
              <w:fldChar w:fldCharType="separate"/>
            </w:r>
            <w:r w:rsidR="00326B8E">
              <w:rPr>
                <w:webHidden/>
              </w:rPr>
              <w:t>2</w:t>
            </w:r>
            <w:r w:rsidR="00326B8E">
              <w:rPr>
                <w:webHidden/>
              </w:rPr>
              <w:fldChar w:fldCharType="end"/>
            </w:r>
          </w:hyperlink>
        </w:p>
        <w:p w:rsidR="00326B8E" w:rsidRDefault="00326B8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fr-FR" w:bidi="ar-SA"/>
            </w:rPr>
          </w:pPr>
          <w:hyperlink w:anchor="_Toc66138316" w:history="1">
            <w:r w:rsidRPr="001A38E5">
              <w:rPr>
                <w:rStyle w:val="Lienhypertexte"/>
                <w:rFonts w:asciiTheme="majorBidi" w:hAnsiTheme="majorBidi" w:cstheme="majorBidi"/>
                <w:spacing w:val="8"/>
              </w:rPr>
              <w:t>II-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fr-FR" w:bidi="ar-SA"/>
              </w:rPr>
              <w:tab/>
            </w:r>
            <w:r w:rsidRPr="001A38E5">
              <w:rPr>
                <w:rStyle w:val="Lienhypertexte"/>
                <w:rFonts w:asciiTheme="majorBidi" w:hAnsiTheme="majorBidi" w:cstheme="majorBidi"/>
                <w:spacing w:val="8"/>
              </w:rPr>
              <w:t>Analyse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_Toc66138316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26B8E" w:rsidRDefault="00326B8E">
          <w:pPr>
            <w:pStyle w:val="TM2"/>
            <w:tabs>
              <w:tab w:val="left" w:pos="15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17" w:history="1">
            <w:r w:rsidRPr="001A38E5">
              <w:rPr>
                <w:rStyle w:val="Lienhypertexte"/>
                <w:rFonts w:cstheme="majorBidi"/>
                <w:noProof/>
                <w:spacing w:val="8"/>
                <w:lang w:bidi="ar-DZ"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rFonts w:cstheme="majorBidi"/>
                <w:noProof/>
                <w:spacing w:val="8"/>
                <w:lang w:bidi="ar-DZ"/>
              </w:rPr>
              <w:t>Le statut du narrateur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3"/>
            <w:tabs>
              <w:tab w:val="left" w:pos="17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18" w:history="1">
            <w:r w:rsidRPr="001A38E5">
              <w:rPr>
                <w:rStyle w:val="Lienhypertexte"/>
                <w:noProof/>
                <w:lang w:bidi="ar-DZ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noProof/>
                <w:lang w:bidi="ar-DZ"/>
              </w:rPr>
              <w:t>Relation narrateur / histoire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3"/>
            <w:tabs>
              <w:tab w:val="left" w:pos="17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19" w:history="1">
            <w:r w:rsidRPr="001A38E5">
              <w:rPr>
                <w:rStyle w:val="Lienhypertexte"/>
                <w:noProof/>
                <w:lang w:bidi="ar-DZ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noProof/>
                <w:lang w:bidi="ar-DZ"/>
              </w:rPr>
              <w:t>Niveau narratif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2"/>
            <w:tabs>
              <w:tab w:val="left" w:pos="15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20" w:history="1">
            <w:r w:rsidRPr="001A38E5">
              <w:rPr>
                <w:rStyle w:val="Lienhypertexte"/>
                <w:noProof/>
                <w:lang w:bidi="ar-DZ"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noProof/>
                <w:lang w:bidi="ar-DZ"/>
              </w:rPr>
              <w:t>Les modes de représentation narrative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3"/>
            <w:tabs>
              <w:tab w:val="left" w:pos="17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21" w:history="1">
            <w:r w:rsidRPr="001A38E5">
              <w:rPr>
                <w:rStyle w:val="Lienhypertexte"/>
                <w:noProof/>
                <w:lang w:bidi="ar-DZ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noProof/>
                <w:lang w:bidi="ar-DZ"/>
              </w:rPr>
              <w:t>Distance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3"/>
            <w:tabs>
              <w:tab w:val="left" w:pos="17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22" w:history="1">
            <w:r w:rsidRPr="001A38E5">
              <w:rPr>
                <w:rStyle w:val="Lienhypertexte"/>
                <w:noProof/>
                <w:lang w:bidi="ar-DZ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noProof/>
                <w:lang w:bidi="ar-DZ"/>
              </w:rPr>
              <w:t>Focalisation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2"/>
            <w:tabs>
              <w:tab w:val="left" w:pos="15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23" w:history="1">
            <w:r w:rsidRPr="001A38E5">
              <w:rPr>
                <w:rStyle w:val="Lienhypertexte"/>
                <w:noProof/>
                <w:lang w:bidi="ar-DZ"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noProof/>
                <w:lang w:bidi="ar-DZ"/>
              </w:rPr>
              <w:t>Le temps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3"/>
            <w:tabs>
              <w:tab w:val="left" w:pos="17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24" w:history="1">
            <w:r w:rsidRPr="001A38E5">
              <w:rPr>
                <w:rStyle w:val="Lienhypertexte"/>
                <w:noProof/>
                <w:lang w:bidi="ar-DZ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noProof/>
                <w:lang w:bidi="ar-DZ"/>
              </w:rPr>
              <w:t>Moments de la narration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3"/>
            <w:tabs>
              <w:tab w:val="left" w:pos="17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25" w:history="1">
            <w:r w:rsidRPr="001A38E5">
              <w:rPr>
                <w:rStyle w:val="Lienhypertexte"/>
                <w:noProof/>
                <w:lang w:bidi="ar-DZ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noProof/>
                <w:lang w:bidi="ar-DZ"/>
              </w:rPr>
              <w:t>Vitesse de la narration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3"/>
            <w:tabs>
              <w:tab w:val="left" w:pos="17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26" w:history="1">
            <w:r w:rsidRPr="001A38E5">
              <w:rPr>
                <w:rStyle w:val="Lienhypertexte"/>
                <w:noProof/>
                <w:lang w:bidi="ar-DZ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noProof/>
                <w:lang w:bidi="ar-DZ"/>
              </w:rPr>
              <w:t>La fréquence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3"/>
            <w:tabs>
              <w:tab w:val="left" w:pos="17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27" w:history="1">
            <w:r w:rsidRPr="001A38E5">
              <w:rPr>
                <w:rStyle w:val="Lienhypertexte"/>
                <w:noProof/>
                <w:lang w:bidi="ar-DZ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noProof/>
                <w:lang w:bidi="ar-DZ"/>
              </w:rPr>
              <w:t>L'ordre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2"/>
            <w:tabs>
              <w:tab w:val="left" w:pos="15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66138328" w:history="1">
            <w:r w:rsidRPr="001A38E5">
              <w:rPr>
                <w:rStyle w:val="Lienhypertexte"/>
                <w:noProof/>
                <w:lang w:bidi="ar-DZ"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Pr="001A38E5">
              <w:rPr>
                <w:rStyle w:val="Lienhypertexte"/>
                <w:noProof/>
                <w:lang w:bidi="ar-DZ"/>
              </w:rPr>
              <w:t>L'espace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_Toc66138328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B8E" w:rsidRDefault="00326B8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fr-FR" w:bidi="ar-SA"/>
            </w:rPr>
          </w:pPr>
          <w:hyperlink w:anchor="_Toc66138329" w:history="1">
            <w:r w:rsidRPr="001A38E5">
              <w:rPr>
                <w:rStyle w:val="Lienhypertexte"/>
              </w:rPr>
              <w:t>III-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fr-FR" w:bidi="ar-SA"/>
              </w:rPr>
              <w:tab/>
            </w:r>
            <w:r w:rsidRPr="001A38E5">
              <w:rPr>
                <w:rStyle w:val="Lienhypertexte"/>
              </w:rPr>
              <w:t>Conclusion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_Toc66138329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C95994" w:rsidRDefault="00C95994">
          <w:r>
            <w:fldChar w:fldCharType="end"/>
          </w:r>
        </w:p>
      </w:sdtContent>
    </w:sdt>
    <w:p w:rsidR="00C95994" w:rsidRDefault="00C95994">
      <w:pPr>
        <w:spacing w:line="240" w:lineRule="auto"/>
        <w:ind w:firstLine="0"/>
        <w:mirrorIndents w:val="0"/>
        <w:jc w:val="left"/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</w:pPr>
    </w:p>
    <w:p w:rsidR="00C95994" w:rsidRDefault="00C95994">
      <w:pPr>
        <w:spacing w:line="240" w:lineRule="auto"/>
        <w:ind w:firstLine="0"/>
        <w:mirrorIndents w:val="0"/>
        <w:jc w:val="left"/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</w:pPr>
    </w:p>
    <w:p w:rsidR="00C95994" w:rsidRDefault="00C95994">
      <w:pPr>
        <w:spacing w:line="240" w:lineRule="auto"/>
        <w:ind w:firstLine="0"/>
        <w:mirrorIndents w:val="0"/>
        <w:jc w:val="left"/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</w:pPr>
      <w:r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  <w:br w:type="page"/>
      </w:r>
    </w:p>
    <w:p w:rsidR="00C95994" w:rsidRDefault="00C95994">
      <w:pPr>
        <w:spacing w:line="240" w:lineRule="auto"/>
        <w:ind w:firstLine="0"/>
        <w:mirrorIndents w:val="0"/>
        <w:jc w:val="left"/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</w:pPr>
    </w:p>
    <w:p w:rsidR="00BF0FC3" w:rsidRPr="00BF0FC3" w:rsidRDefault="00BF0FC3" w:rsidP="00BF0FC3">
      <w:pPr>
        <w:rPr>
          <w:rStyle w:val="CharacterStyle40"/>
          <w:rFonts w:asciiTheme="majorBidi" w:hAnsiTheme="majorBidi" w:cstheme="majorBidi"/>
          <w:b/>
          <w:color w:val="auto"/>
          <w:spacing w:val="-3"/>
          <w:sz w:val="32"/>
          <w:szCs w:val="32"/>
        </w:rPr>
      </w:pPr>
    </w:p>
    <w:p w:rsidR="00BF0FC3" w:rsidRPr="00BF0FC3" w:rsidRDefault="00326B8E" w:rsidP="00BF0FC3">
      <w:pPr>
        <w:pStyle w:val="Titre1"/>
        <w:rPr>
          <w:rStyle w:val="CharacterStyle40"/>
          <w:rFonts w:asciiTheme="majorBidi" w:hAnsiTheme="majorBidi" w:cstheme="majorBidi"/>
          <w:color w:val="auto"/>
          <w:spacing w:val="-3"/>
          <w:sz w:val="32"/>
          <w:szCs w:val="32"/>
        </w:rPr>
      </w:pPr>
      <w:bookmarkStart w:id="0" w:name="_Toc66138315"/>
      <w:r>
        <w:rPr>
          <w:rStyle w:val="CharacterStyle40"/>
          <w:rFonts w:asciiTheme="majorBidi" w:hAnsiTheme="majorBidi" w:cstheme="majorBidi"/>
          <w:bCs/>
          <w:color w:val="auto"/>
          <w:spacing w:val="-3"/>
          <w:sz w:val="32"/>
          <w:szCs w:val="32"/>
        </w:rPr>
        <w:t>Corpus littéraire</w:t>
      </w:r>
      <w:bookmarkEnd w:id="0"/>
    </w:p>
    <w:p w:rsidR="00AD0170" w:rsidRPr="00AD0170" w:rsidRDefault="00BF0FC3" w:rsidP="00326B8E">
      <w:pPr>
        <w:pStyle w:val="Style56"/>
        <w:kinsoku w:val="0"/>
        <w:autoSpaceDE/>
        <w:autoSpaceDN/>
        <w:spacing w:line="276" w:lineRule="auto"/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</w:rPr>
      </w:pPr>
      <w:r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</w:rPr>
        <w:t xml:space="preserve"> </w:t>
      </w:r>
    </w:p>
    <w:p w:rsidR="00AD0170" w:rsidRPr="00AD0170" w:rsidRDefault="00AD0170" w:rsidP="001C1016">
      <w:pPr>
        <w:pStyle w:val="Style56"/>
        <w:kinsoku w:val="0"/>
        <w:autoSpaceDE/>
        <w:autoSpaceDN/>
        <w:spacing w:line="276" w:lineRule="auto"/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</w:rPr>
      </w:pPr>
    </w:p>
    <w:p w:rsidR="001C1016" w:rsidRPr="002A6150" w:rsidRDefault="001C1016" w:rsidP="0037748E">
      <w:pPr>
        <w:pStyle w:val="Style56"/>
        <w:kinsoku w:val="0"/>
        <w:autoSpaceDE/>
        <w:autoSpaceDN/>
        <w:spacing w:line="360" w:lineRule="auto"/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  <w:u w:val="single"/>
        </w:rPr>
      </w:pPr>
      <w:r w:rsidRPr="006B6B4D"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</w:rPr>
        <w:t xml:space="preserve">Sacré </w:t>
      </w:r>
      <w:r w:rsidRPr="002A6150">
        <w:rPr>
          <w:rStyle w:val="CharacterStyle40"/>
          <w:rFonts w:asciiTheme="majorBidi" w:hAnsiTheme="majorBidi" w:cstheme="majorBidi"/>
          <w:b/>
          <w:bCs/>
          <w:color w:val="auto"/>
          <w:spacing w:val="-3"/>
          <w:sz w:val="24"/>
          <w:szCs w:val="24"/>
        </w:rPr>
        <w:t>Karmoni</w:t>
      </w:r>
      <w:r w:rsidRPr="006B6B4D"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</w:rPr>
        <w:t xml:space="preserve"> ! </w:t>
      </w:r>
      <w:r w:rsidR="0037748E"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  <w:u w:val="single"/>
        </w:rPr>
        <w:t>À</w:t>
      </w:r>
      <w:r w:rsidRPr="002A6150"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  <w:u w:val="single"/>
        </w:rPr>
        <w:t xml:space="preserve"> l'heure qu'il est, </w:t>
      </w:r>
      <w:r w:rsidRPr="002A6150">
        <w:rPr>
          <w:rStyle w:val="CharacterStyle40"/>
          <w:rFonts w:asciiTheme="majorBidi" w:hAnsiTheme="majorBidi" w:cstheme="majorBidi"/>
          <w:b/>
          <w:bCs/>
          <w:color w:val="auto"/>
          <w:spacing w:val="-3"/>
          <w:sz w:val="24"/>
          <w:szCs w:val="24"/>
          <w:u w:val="single"/>
        </w:rPr>
        <w:t>il</w:t>
      </w:r>
      <w:r w:rsidR="002A6150" w:rsidRPr="002A6150"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  <w:u w:val="single"/>
        </w:rPr>
        <w:t xml:space="preserve"> </w:t>
      </w:r>
      <w:r w:rsidR="002A6150" w:rsidRPr="0037748E">
        <w:rPr>
          <w:rStyle w:val="CharacterStyle40"/>
          <w:rFonts w:asciiTheme="majorBidi" w:hAnsiTheme="majorBidi" w:cstheme="majorBidi"/>
          <w:b/>
          <w:bCs/>
          <w:color w:val="auto"/>
          <w:spacing w:val="-3"/>
          <w:sz w:val="24"/>
          <w:szCs w:val="24"/>
          <w:u w:val="thick"/>
        </w:rPr>
        <w:t xml:space="preserve">doit être </w:t>
      </w:r>
      <w:r w:rsidRPr="0037748E">
        <w:rPr>
          <w:rStyle w:val="CharacterStyle40"/>
          <w:rFonts w:asciiTheme="majorBidi" w:hAnsiTheme="majorBidi" w:cstheme="majorBidi"/>
          <w:b/>
          <w:bCs/>
          <w:color w:val="auto"/>
          <w:spacing w:val="-3"/>
          <w:sz w:val="24"/>
          <w:szCs w:val="24"/>
          <w:u w:val="thick"/>
        </w:rPr>
        <w:t xml:space="preserve">en </w:t>
      </w:r>
      <w:r w:rsidRPr="0037748E">
        <w:rPr>
          <w:rStyle w:val="CharacterStyle40"/>
          <w:rFonts w:asciiTheme="majorBidi" w:hAnsiTheme="majorBidi" w:cstheme="majorBidi"/>
          <w:b/>
          <w:bCs/>
          <w:color w:val="auto"/>
          <w:spacing w:val="-5"/>
          <w:sz w:val="24"/>
          <w:szCs w:val="24"/>
          <w:u w:val="thick"/>
        </w:rPr>
        <w:t xml:space="preserve">train de </w:t>
      </w:r>
      <w:r w:rsidRPr="00CF4DDE">
        <w:rPr>
          <w:rStyle w:val="CharacterStyle40"/>
          <w:rFonts w:asciiTheme="majorBidi" w:hAnsiTheme="majorBidi" w:cstheme="majorBidi"/>
          <w:b/>
          <w:bCs/>
          <w:color w:val="auto"/>
          <w:spacing w:val="-5"/>
          <w:sz w:val="24"/>
          <w:szCs w:val="24"/>
          <w:u w:val="single"/>
        </w:rPr>
        <w:t>marchander</w:t>
      </w:r>
      <w:r w:rsidR="0037748E" w:rsidRPr="00CF4DDE">
        <w:rPr>
          <w:rStyle w:val="Appelnotedebasdep"/>
          <w:rFonts w:asciiTheme="majorBidi" w:hAnsiTheme="majorBidi" w:cstheme="majorBidi"/>
          <w:b w:val="0"/>
          <w:bCs/>
          <w:spacing w:val="-5"/>
          <w:szCs w:val="24"/>
          <w:u w:val="single"/>
        </w:rPr>
        <w:footnoteReference w:id="1"/>
      </w:r>
      <w:r w:rsidRPr="00CF4DDE">
        <w:rPr>
          <w:rStyle w:val="CharacterStyle40"/>
          <w:rFonts w:asciiTheme="majorBidi" w:hAnsiTheme="majorBidi" w:cstheme="majorBidi"/>
          <w:b/>
          <w:bCs/>
          <w:color w:val="auto"/>
          <w:spacing w:val="-5"/>
          <w:sz w:val="24"/>
          <w:szCs w:val="24"/>
          <w:u w:val="single"/>
        </w:rPr>
        <w:t xml:space="preserve"> ferme</w:t>
      </w:r>
      <w:r w:rsidRPr="002A6150">
        <w:rPr>
          <w:rStyle w:val="CharacterStyle40"/>
          <w:rFonts w:asciiTheme="majorBidi" w:hAnsiTheme="majorBidi" w:cstheme="majorBidi"/>
          <w:color w:val="auto"/>
          <w:spacing w:val="-5"/>
          <w:sz w:val="24"/>
          <w:szCs w:val="24"/>
          <w:u w:val="single"/>
        </w:rPr>
        <w:t xml:space="preserve"> son âme au diable. Oui ! </w:t>
      </w:r>
      <w:r w:rsidR="0037748E" w:rsidRPr="00CE7BB1">
        <w:rPr>
          <w:rStyle w:val="CharacterStyle40"/>
          <w:rFonts w:asciiTheme="majorBidi" w:hAnsiTheme="majorBidi" w:cstheme="majorBidi"/>
          <w:color w:val="auto"/>
          <w:spacing w:val="1"/>
          <w:sz w:val="24"/>
          <w:szCs w:val="24"/>
          <w:u w:val="thick"/>
        </w:rPr>
        <w:t>Même en enfer, où</w:t>
      </w:r>
      <w:r w:rsidRPr="00CE7BB1">
        <w:rPr>
          <w:rStyle w:val="CharacterStyle40"/>
          <w:rFonts w:asciiTheme="majorBidi" w:hAnsiTheme="majorBidi" w:cstheme="majorBidi"/>
          <w:color w:val="auto"/>
          <w:spacing w:val="1"/>
          <w:sz w:val="24"/>
          <w:szCs w:val="24"/>
          <w:u w:val="thick"/>
        </w:rPr>
        <w:t xml:space="preserve"> </w:t>
      </w:r>
      <w:r w:rsidRPr="00CE7BB1">
        <w:rPr>
          <w:rStyle w:val="CharacterStyle40"/>
          <w:rFonts w:asciiTheme="majorBidi" w:hAnsiTheme="majorBidi" w:cstheme="majorBidi"/>
          <w:b/>
          <w:bCs/>
          <w:color w:val="auto"/>
          <w:spacing w:val="1"/>
          <w:sz w:val="24"/>
          <w:szCs w:val="24"/>
          <w:u w:val="thick"/>
        </w:rPr>
        <w:t>je</w:t>
      </w:r>
      <w:r w:rsidRPr="00CE7BB1">
        <w:rPr>
          <w:rStyle w:val="CharacterStyle40"/>
          <w:rFonts w:asciiTheme="majorBidi" w:hAnsiTheme="majorBidi" w:cstheme="majorBidi"/>
          <w:color w:val="auto"/>
          <w:spacing w:val="1"/>
          <w:sz w:val="24"/>
          <w:szCs w:val="24"/>
          <w:u w:val="thick"/>
        </w:rPr>
        <w:t xml:space="preserve"> suis sûr </w:t>
      </w:r>
      <w:r w:rsidRPr="00CE7BB1">
        <w:rPr>
          <w:rStyle w:val="CharacterStyle40"/>
          <w:rFonts w:asciiTheme="majorBidi" w:hAnsiTheme="majorBidi" w:cstheme="majorBidi"/>
          <w:b/>
          <w:bCs/>
          <w:color w:val="auto"/>
          <w:spacing w:val="1"/>
          <w:sz w:val="24"/>
          <w:szCs w:val="24"/>
          <w:u w:val="thick"/>
        </w:rPr>
        <w:t>qu'il</w:t>
      </w:r>
      <w:r w:rsidRPr="00CE7BB1">
        <w:rPr>
          <w:rStyle w:val="CharacterStyle40"/>
          <w:rFonts w:asciiTheme="majorBidi" w:hAnsiTheme="majorBidi" w:cstheme="majorBidi"/>
          <w:color w:val="auto"/>
          <w:spacing w:val="1"/>
          <w:sz w:val="24"/>
          <w:szCs w:val="24"/>
          <w:u w:val="thick"/>
        </w:rPr>
        <w:t xml:space="preserve"> est allé</w:t>
      </w:r>
      <w:r w:rsidR="00CE7BB1">
        <w:rPr>
          <w:rStyle w:val="Appelnotedebasdep"/>
          <w:rFonts w:asciiTheme="majorBidi" w:hAnsiTheme="majorBidi" w:cstheme="majorBidi"/>
          <w:spacing w:val="1"/>
          <w:szCs w:val="24"/>
          <w:u w:val="thick"/>
        </w:rPr>
        <w:footnoteReference w:id="2"/>
      </w:r>
      <w:r w:rsidR="002A6150" w:rsidRPr="002A6150">
        <w:rPr>
          <w:rStyle w:val="CharacterStyle40"/>
          <w:rFonts w:asciiTheme="majorBidi" w:hAnsiTheme="majorBidi" w:cstheme="majorBidi"/>
          <w:color w:val="auto"/>
          <w:spacing w:val="1"/>
          <w:sz w:val="24"/>
          <w:szCs w:val="24"/>
          <w:u w:val="single"/>
        </w:rPr>
        <w:t>,</w:t>
      </w:r>
      <w:r w:rsidRPr="002A6150">
        <w:rPr>
          <w:rStyle w:val="CharacterStyle40"/>
          <w:rFonts w:asciiTheme="majorBidi" w:hAnsiTheme="majorBidi" w:cstheme="majorBidi"/>
          <w:color w:val="auto"/>
          <w:spacing w:val="1"/>
          <w:sz w:val="24"/>
          <w:szCs w:val="24"/>
          <w:u w:val="single"/>
        </w:rPr>
        <w:t xml:space="preserve"> </w:t>
      </w:r>
      <w:r w:rsidRPr="0037748E">
        <w:rPr>
          <w:rStyle w:val="CharacterStyle40"/>
          <w:rFonts w:asciiTheme="majorBidi" w:hAnsiTheme="majorBidi" w:cstheme="majorBidi"/>
          <w:b/>
          <w:bCs/>
          <w:color w:val="auto"/>
          <w:spacing w:val="1"/>
          <w:sz w:val="24"/>
          <w:szCs w:val="24"/>
          <w:u w:val="single"/>
        </w:rPr>
        <w:t>il</w:t>
      </w:r>
      <w:r w:rsidRPr="002A6150">
        <w:rPr>
          <w:rStyle w:val="CharacterStyle40"/>
          <w:rFonts w:asciiTheme="majorBidi" w:hAnsiTheme="majorBidi" w:cstheme="majorBidi"/>
          <w:color w:val="auto"/>
          <w:spacing w:val="1"/>
          <w:sz w:val="24"/>
          <w:szCs w:val="24"/>
          <w:u w:val="single"/>
        </w:rPr>
        <w:t xml:space="preserve"> </w:t>
      </w:r>
      <w:r w:rsidRPr="0037748E">
        <w:rPr>
          <w:rStyle w:val="CharacterStyle40"/>
          <w:rFonts w:asciiTheme="majorBidi" w:hAnsiTheme="majorBidi" w:cstheme="majorBidi"/>
          <w:b/>
          <w:bCs/>
          <w:color w:val="auto"/>
          <w:spacing w:val="1"/>
          <w:sz w:val="24"/>
          <w:szCs w:val="24"/>
          <w:u w:val="thick"/>
        </w:rPr>
        <w:t xml:space="preserve">doit </w:t>
      </w:r>
      <w:r w:rsidRPr="0037748E">
        <w:rPr>
          <w:rStyle w:val="CharacterStyle40"/>
          <w:rFonts w:asciiTheme="majorBidi" w:hAnsiTheme="majorBidi" w:cstheme="majorBidi"/>
          <w:b/>
          <w:bCs/>
          <w:color w:val="auto"/>
          <w:spacing w:val="-4"/>
          <w:sz w:val="24"/>
          <w:szCs w:val="24"/>
          <w:u w:val="thick"/>
        </w:rPr>
        <w:t>essayer</w:t>
      </w:r>
      <w:r w:rsidR="0037748E">
        <w:rPr>
          <w:rStyle w:val="Appelnotedebasdep"/>
          <w:rFonts w:asciiTheme="majorBidi" w:hAnsiTheme="majorBidi" w:cstheme="majorBidi"/>
          <w:b w:val="0"/>
          <w:bCs/>
          <w:spacing w:val="-4"/>
          <w:szCs w:val="24"/>
          <w:u w:val="thick"/>
        </w:rPr>
        <w:footnoteReference w:id="3"/>
      </w:r>
      <w:r w:rsidRPr="002A6150">
        <w:rPr>
          <w:rStyle w:val="CharacterStyle40"/>
          <w:rFonts w:asciiTheme="majorBidi" w:hAnsiTheme="majorBidi" w:cstheme="majorBidi"/>
          <w:color w:val="auto"/>
          <w:spacing w:val="-4"/>
          <w:sz w:val="24"/>
          <w:szCs w:val="24"/>
          <w:u w:val="single"/>
        </w:rPr>
        <w:t xml:space="preserve"> de tirer parti de cette situation, nouvelle pour </w:t>
      </w:r>
      <w:r w:rsidRPr="002A6150">
        <w:rPr>
          <w:rStyle w:val="CharacterStyle40"/>
          <w:rFonts w:asciiTheme="majorBidi" w:hAnsiTheme="majorBidi" w:cstheme="majorBidi"/>
          <w:b/>
          <w:bCs/>
          <w:color w:val="auto"/>
          <w:spacing w:val="-10"/>
          <w:sz w:val="24"/>
          <w:szCs w:val="24"/>
          <w:u w:val="single"/>
        </w:rPr>
        <w:t>lui</w:t>
      </w:r>
      <w:r w:rsidRPr="002A6150">
        <w:rPr>
          <w:rStyle w:val="CharacterStyle40"/>
          <w:rFonts w:asciiTheme="majorBidi" w:hAnsiTheme="majorBidi" w:cstheme="majorBidi"/>
          <w:color w:val="auto"/>
          <w:spacing w:val="-10"/>
          <w:sz w:val="24"/>
          <w:szCs w:val="24"/>
          <w:u w:val="single"/>
        </w:rPr>
        <w:t xml:space="preserve">, mais non imprévue. Et nul ne doute </w:t>
      </w:r>
      <w:r w:rsidRPr="002A6150">
        <w:rPr>
          <w:rStyle w:val="CharacterStyle40"/>
          <w:rFonts w:asciiTheme="majorBidi" w:hAnsiTheme="majorBidi" w:cstheme="majorBidi"/>
          <w:b/>
          <w:bCs/>
          <w:color w:val="auto"/>
          <w:spacing w:val="-10"/>
          <w:sz w:val="24"/>
          <w:szCs w:val="24"/>
          <w:u w:val="single"/>
        </w:rPr>
        <w:t>qu'il</w:t>
      </w:r>
      <w:r w:rsidRPr="002A6150">
        <w:rPr>
          <w:rStyle w:val="CharacterStyle40"/>
          <w:rFonts w:asciiTheme="majorBidi" w:hAnsiTheme="majorBidi" w:cstheme="majorBidi"/>
          <w:color w:val="auto"/>
          <w:spacing w:val="-10"/>
          <w:sz w:val="24"/>
          <w:szCs w:val="24"/>
          <w:u w:val="single"/>
        </w:rPr>
        <w:t xml:space="preserve"> n'y </w:t>
      </w:r>
      <w:r w:rsidRPr="0037748E">
        <w:rPr>
          <w:rStyle w:val="CharacterStyle40"/>
          <w:rFonts w:asciiTheme="majorBidi" w:hAnsiTheme="majorBidi" w:cstheme="majorBidi"/>
          <w:b/>
          <w:bCs/>
          <w:color w:val="auto"/>
          <w:spacing w:val="-10"/>
          <w:sz w:val="24"/>
          <w:szCs w:val="24"/>
          <w:u w:val="thick"/>
        </w:rPr>
        <w:t>réussisse</w:t>
      </w:r>
      <w:r w:rsidR="0037748E">
        <w:rPr>
          <w:rStyle w:val="Appelnotedebasdep"/>
          <w:rFonts w:asciiTheme="majorBidi" w:hAnsiTheme="majorBidi" w:cstheme="majorBidi"/>
          <w:b w:val="0"/>
          <w:bCs/>
          <w:spacing w:val="-10"/>
          <w:szCs w:val="24"/>
          <w:u w:val="thick"/>
        </w:rPr>
        <w:footnoteReference w:id="4"/>
      </w:r>
      <w:r w:rsidRPr="002A6150">
        <w:rPr>
          <w:rStyle w:val="CharacterStyle40"/>
          <w:rFonts w:asciiTheme="majorBidi" w:hAnsiTheme="majorBidi" w:cstheme="majorBidi"/>
          <w:color w:val="auto"/>
          <w:spacing w:val="-10"/>
          <w:sz w:val="24"/>
          <w:szCs w:val="24"/>
          <w:u w:val="single"/>
        </w:rPr>
        <w:t xml:space="preserve"> </w:t>
      </w:r>
      <w:r w:rsidRPr="002A6150">
        <w:rPr>
          <w:rStyle w:val="CharacterStyle40"/>
          <w:rFonts w:asciiTheme="majorBidi" w:hAnsiTheme="majorBidi" w:cstheme="majorBidi"/>
          <w:color w:val="auto"/>
          <w:spacing w:val="-9"/>
          <w:sz w:val="24"/>
          <w:szCs w:val="24"/>
          <w:u w:val="single"/>
        </w:rPr>
        <w:t xml:space="preserve">d'une manière ou d'une autre... </w:t>
      </w:r>
      <w:r w:rsidRPr="0037748E">
        <w:rPr>
          <w:rStyle w:val="CharacterStyle40"/>
          <w:rFonts w:asciiTheme="majorBidi" w:hAnsiTheme="majorBidi" w:cstheme="majorBidi"/>
          <w:b/>
          <w:bCs/>
          <w:color w:val="auto"/>
          <w:spacing w:val="-9"/>
          <w:sz w:val="24"/>
          <w:szCs w:val="24"/>
          <w:u w:val="thick"/>
        </w:rPr>
        <w:t>si ce n'est déjà fait</w:t>
      </w:r>
      <w:r w:rsidRPr="002A6150">
        <w:rPr>
          <w:rStyle w:val="CharacterStyle40"/>
          <w:rFonts w:asciiTheme="majorBidi" w:hAnsiTheme="majorBidi" w:cstheme="majorBidi"/>
          <w:color w:val="auto"/>
          <w:spacing w:val="-9"/>
          <w:sz w:val="24"/>
          <w:szCs w:val="24"/>
          <w:u w:val="single"/>
        </w:rPr>
        <w:t xml:space="preserve"> </w:t>
      </w:r>
      <w:r w:rsidR="0037748E">
        <w:rPr>
          <w:rStyle w:val="Appelnotedebasdep"/>
          <w:rFonts w:asciiTheme="majorBidi" w:hAnsiTheme="majorBidi" w:cstheme="majorBidi"/>
          <w:spacing w:val="-9"/>
          <w:szCs w:val="24"/>
          <w:u w:val="single"/>
        </w:rPr>
        <w:footnoteReference w:id="5"/>
      </w:r>
      <w:r w:rsidRPr="002A6150">
        <w:rPr>
          <w:rStyle w:val="CharacterStyle40"/>
          <w:rFonts w:asciiTheme="majorBidi" w:hAnsiTheme="majorBidi" w:cstheme="majorBidi"/>
          <w:color w:val="auto"/>
          <w:spacing w:val="-9"/>
          <w:sz w:val="24"/>
          <w:szCs w:val="24"/>
          <w:u w:val="single"/>
        </w:rPr>
        <w:t xml:space="preserve">! On </w:t>
      </w:r>
      <w:r w:rsidRPr="002A6150">
        <w:rPr>
          <w:rStyle w:val="CharacterStyle40"/>
          <w:rFonts w:asciiTheme="majorBidi" w:hAnsiTheme="majorBidi" w:cstheme="majorBidi"/>
          <w:color w:val="auto"/>
          <w:spacing w:val="-4"/>
          <w:sz w:val="24"/>
          <w:szCs w:val="24"/>
          <w:u w:val="single"/>
        </w:rPr>
        <w:t xml:space="preserve">peut jurer que </w:t>
      </w:r>
      <w:r w:rsidRPr="002A6150">
        <w:rPr>
          <w:rStyle w:val="CharacterStyle40"/>
          <w:rFonts w:asciiTheme="majorBidi" w:hAnsiTheme="majorBidi" w:cstheme="majorBidi"/>
          <w:b/>
          <w:bCs/>
          <w:color w:val="auto"/>
          <w:spacing w:val="-4"/>
          <w:sz w:val="24"/>
          <w:szCs w:val="24"/>
          <w:u w:val="single"/>
        </w:rPr>
        <w:t>notre</w:t>
      </w:r>
      <w:r w:rsidRPr="002A6150">
        <w:rPr>
          <w:rStyle w:val="CharacterStyle40"/>
          <w:rFonts w:asciiTheme="majorBidi" w:hAnsiTheme="majorBidi" w:cstheme="majorBidi"/>
          <w:color w:val="auto"/>
          <w:spacing w:val="-4"/>
          <w:sz w:val="24"/>
          <w:szCs w:val="24"/>
          <w:u w:val="single"/>
        </w:rPr>
        <w:t xml:space="preserve"> ville, qui n'en a manqué pourtant </w:t>
      </w:r>
      <w:r w:rsidR="006B6B4D" w:rsidRPr="002A6150">
        <w:rPr>
          <w:rStyle w:val="CharacterStyle40"/>
          <w:rFonts w:asciiTheme="majorBidi" w:hAnsiTheme="majorBidi" w:cstheme="majorBidi"/>
          <w:color w:val="auto"/>
          <w:spacing w:val="-4"/>
          <w:sz w:val="24"/>
          <w:szCs w:val="24"/>
          <w:u w:val="single"/>
        </w:rPr>
        <w:t>à</w:t>
      </w:r>
      <w:r w:rsidRPr="002A6150">
        <w:rPr>
          <w:rStyle w:val="CharacterStyle40"/>
          <w:rFonts w:asciiTheme="majorBidi" w:hAnsiTheme="majorBidi" w:cstheme="majorBidi"/>
          <w:color w:val="auto"/>
          <w:spacing w:val="-4"/>
          <w:sz w:val="24"/>
          <w:szCs w:val="24"/>
          <w:u w:val="single"/>
        </w:rPr>
        <w:t xml:space="preserve"> aucun</w:t>
      </w:r>
      <w:r w:rsidRPr="002A6150">
        <w:rPr>
          <w:rStyle w:val="CharacterStyle40"/>
          <w:rFonts w:asciiTheme="majorBidi" w:hAnsiTheme="majorBidi" w:cstheme="majorBidi"/>
          <w:color w:val="auto"/>
          <w:spacing w:val="-2"/>
          <w:sz w:val="24"/>
          <w:szCs w:val="24"/>
          <w:u w:val="single"/>
        </w:rPr>
        <w:t xml:space="preserve"> moment, n'a pas connu de trafiquant plus </w:t>
      </w:r>
      <w:r w:rsidRPr="002A6150">
        <w:rPr>
          <w:rStyle w:val="CharacterStyle40"/>
          <w:rFonts w:asciiTheme="majorBidi" w:hAnsiTheme="majorBidi" w:cstheme="majorBidi"/>
          <w:color w:val="auto"/>
          <w:spacing w:val="-5"/>
          <w:sz w:val="24"/>
          <w:szCs w:val="24"/>
          <w:u w:val="single"/>
        </w:rPr>
        <w:t xml:space="preserve">roue, de renard d'autant de ressource. Ayant bu une </w:t>
      </w:r>
      <w:r w:rsidRPr="002A6150">
        <w:rPr>
          <w:rStyle w:val="CharacterStyle40"/>
          <w:rFonts w:asciiTheme="majorBidi" w:hAnsiTheme="majorBidi" w:cstheme="majorBidi"/>
          <w:color w:val="auto"/>
          <w:spacing w:val="-11"/>
          <w:sz w:val="24"/>
          <w:szCs w:val="24"/>
          <w:u w:val="single"/>
        </w:rPr>
        <w:t xml:space="preserve">fortune amassée par des moyens sur lesquels </w:t>
      </w:r>
      <w:r w:rsidRPr="002A6150">
        <w:rPr>
          <w:rStyle w:val="CharacterStyle40"/>
          <w:rFonts w:asciiTheme="majorBidi" w:hAnsiTheme="majorBidi" w:cstheme="majorBidi"/>
          <w:b/>
          <w:bCs/>
          <w:color w:val="auto"/>
          <w:spacing w:val="-11"/>
          <w:sz w:val="24"/>
          <w:szCs w:val="24"/>
          <w:u w:val="single"/>
        </w:rPr>
        <w:t>il</w:t>
      </w:r>
      <w:r w:rsidRPr="002A6150">
        <w:rPr>
          <w:rStyle w:val="CharacterStyle40"/>
          <w:rFonts w:asciiTheme="majorBidi" w:hAnsiTheme="majorBidi" w:cstheme="majorBidi"/>
          <w:color w:val="auto"/>
          <w:spacing w:val="-11"/>
          <w:sz w:val="24"/>
          <w:szCs w:val="24"/>
          <w:u w:val="single"/>
        </w:rPr>
        <w:t xml:space="preserve"> ne </w:t>
      </w:r>
      <w:r w:rsidRPr="008F4665">
        <w:rPr>
          <w:rStyle w:val="CharacterStyle40"/>
          <w:rFonts w:asciiTheme="majorBidi" w:hAnsiTheme="majorBidi" w:cstheme="majorBidi"/>
          <w:b/>
          <w:bCs/>
          <w:color w:val="auto"/>
          <w:spacing w:val="-11"/>
          <w:sz w:val="24"/>
          <w:szCs w:val="24"/>
          <w:u w:val="single"/>
        </w:rPr>
        <w:t>s'est</w:t>
      </w:r>
      <w:r w:rsidRPr="002A6150">
        <w:rPr>
          <w:rStyle w:val="CharacterStyle40"/>
          <w:rFonts w:asciiTheme="majorBidi" w:hAnsiTheme="majorBidi" w:cstheme="majorBidi"/>
          <w:color w:val="auto"/>
          <w:spacing w:val="-11"/>
          <w:sz w:val="24"/>
          <w:szCs w:val="24"/>
          <w:u w:val="single"/>
        </w:rPr>
        <w:t xml:space="preserve"> </w:t>
      </w:r>
      <w:r w:rsidR="0037748E">
        <w:rPr>
          <w:rStyle w:val="CharacterStyle40"/>
          <w:rFonts w:asciiTheme="majorBidi" w:hAnsiTheme="majorBidi" w:cstheme="majorBidi"/>
          <w:color w:val="auto"/>
          <w:spacing w:val="-9"/>
          <w:sz w:val="24"/>
          <w:szCs w:val="24"/>
          <w:u w:val="single"/>
        </w:rPr>
        <w:t>jamais montré</w:t>
      </w:r>
      <w:r w:rsidRPr="002A6150">
        <w:rPr>
          <w:rStyle w:val="CharacterStyle40"/>
          <w:rFonts w:asciiTheme="majorBidi" w:hAnsiTheme="majorBidi" w:cstheme="majorBidi"/>
          <w:color w:val="auto"/>
          <w:spacing w:val="-9"/>
          <w:sz w:val="24"/>
          <w:szCs w:val="24"/>
          <w:u w:val="single"/>
        </w:rPr>
        <w:t xml:space="preserve"> regardant, </w:t>
      </w:r>
      <w:r w:rsidRPr="002A6150">
        <w:rPr>
          <w:rStyle w:val="CharacterStyle40"/>
          <w:rFonts w:asciiTheme="majorBidi" w:hAnsiTheme="majorBidi" w:cstheme="majorBidi"/>
          <w:b/>
          <w:bCs/>
          <w:color w:val="auto"/>
          <w:spacing w:val="-9"/>
          <w:sz w:val="24"/>
          <w:szCs w:val="24"/>
          <w:u w:val="single"/>
        </w:rPr>
        <w:t>il</w:t>
      </w:r>
      <w:r w:rsidRPr="002A6150">
        <w:rPr>
          <w:rStyle w:val="CharacterStyle40"/>
          <w:rFonts w:asciiTheme="majorBidi" w:hAnsiTheme="majorBidi" w:cstheme="majorBidi"/>
          <w:color w:val="auto"/>
          <w:spacing w:val="-9"/>
          <w:sz w:val="24"/>
          <w:szCs w:val="24"/>
          <w:u w:val="single"/>
        </w:rPr>
        <w:t xml:space="preserve"> est mort. </w:t>
      </w:r>
      <w:r w:rsidRPr="002A6150">
        <w:rPr>
          <w:rStyle w:val="CharacterStyle40"/>
          <w:rFonts w:asciiTheme="majorBidi" w:hAnsiTheme="majorBidi" w:cstheme="majorBidi"/>
          <w:b/>
          <w:bCs/>
          <w:color w:val="auto"/>
          <w:spacing w:val="-9"/>
          <w:sz w:val="24"/>
          <w:szCs w:val="24"/>
          <w:u w:val="single"/>
        </w:rPr>
        <w:t>Je</w:t>
      </w:r>
      <w:r w:rsidRPr="002A6150">
        <w:rPr>
          <w:rStyle w:val="CharacterStyle40"/>
          <w:rFonts w:asciiTheme="majorBidi" w:hAnsiTheme="majorBidi" w:cstheme="majorBidi"/>
          <w:color w:val="auto"/>
          <w:spacing w:val="-9"/>
          <w:sz w:val="24"/>
          <w:szCs w:val="24"/>
          <w:u w:val="single"/>
        </w:rPr>
        <w:t xml:space="preserve"> </w:t>
      </w:r>
      <w:r w:rsidRPr="008F4665">
        <w:rPr>
          <w:rStyle w:val="CharacterStyle40"/>
          <w:rFonts w:asciiTheme="majorBidi" w:hAnsiTheme="majorBidi" w:cstheme="majorBidi"/>
          <w:b/>
          <w:bCs/>
          <w:color w:val="auto"/>
          <w:spacing w:val="-9"/>
          <w:sz w:val="24"/>
          <w:szCs w:val="24"/>
          <w:u w:val="single"/>
        </w:rPr>
        <w:t xml:space="preserve">suppose, sans </w:t>
      </w:r>
      <w:r w:rsidRPr="008F4665">
        <w:rPr>
          <w:rStyle w:val="CharacterStyle40"/>
          <w:rFonts w:asciiTheme="majorBidi" w:hAnsiTheme="majorBidi" w:cstheme="majorBidi"/>
          <w:b/>
          <w:bCs/>
          <w:color w:val="auto"/>
          <w:spacing w:val="-5"/>
          <w:sz w:val="24"/>
          <w:szCs w:val="24"/>
          <w:u w:val="single"/>
        </w:rPr>
        <w:t>regret</w:t>
      </w:r>
      <w:r w:rsidR="008F4665">
        <w:rPr>
          <w:rStyle w:val="Appelnotedebasdep"/>
          <w:rFonts w:asciiTheme="majorBidi" w:hAnsiTheme="majorBidi" w:cstheme="majorBidi"/>
          <w:b w:val="0"/>
          <w:bCs/>
          <w:spacing w:val="-5"/>
          <w:szCs w:val="24"/>
          <w:u w:val="single"/>
        </w:rPr>
        <w:footnoteReference w:id="6"/>
      </w:r>
      <w:r w:rsidRPr="002A6150">
        <w:rPr>
          <w:rStyle w:val="CharacterStyle40"/>
          <w:rFonts w:asciiTheme="majorBidi" w:hAnsiTheme="majorBidi" w:cstheme="majorBidi"/>
          <w:color w:val="auto"/>
          <w:spacing w:val="-5"/>
          <w:sz w:val="24"/>
          <w:szCs w:val="24"/>
          <w:u w:val="single"/>
        </w:rPr>
        <w:t xml:space="preserve">. </w:t>
      </w:r>
      <w:r w:rsidRPr="002A6150">
        <w:rPr>
          <w:rStyle w:val="CharacterStyle40"/>
          <w:rFonts w:asciiTheme="majorBidi" w:hAnsiTheme="majorBidi" w:cstheme="majorBidi"/>
          <w:b/>
          <w:bCs/>
          <w:color w:val="auto"/>
          <w:spacing w:val="-5"/>
          <w:sz w:val="24"/>
          <w:szCs w:val="24"/>
          <w:u w:val="single"/>
        </w:rPr>
        <w:t>Je</w:t>
      </w:r>
      <w:r w:rsidRPr="002A6150">
        <w:rPr>
          <w:rStyle w:val="CharacterStyle40"/>
          <w:rFonts w:asciiTheme="majorBidi" w:hAnsiTheme="majorBidi" w:cstheme="majorBidi"/>
          <w:color w:val="auto"/>
          <w:spacing w:val="-5"/>
          <w:sz w:val="24"/>
          <w:szCs w:val="24"/>
          <w:u w:val="single"/>
        </w:rPr>
        <w:t xml:space="preserve"> veux dire avec la satisfaction de ne laisser </w:t>
      </w:r>
      <w:r w:rsidRPr="002A6150"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  <w:u w:val="single"/>
        </w:rPr>
        <w:t xml:space="preserve">trainer derrière </w:t>
      </w:r>
      <w:r w:rsidRPr="002A6150">
        <w:rPr>
          <w:rStyle w:val="CharacterStyle40"/>
          <w:rFonts w:asciiTheme="majorBidi" w:hAnsiTheme="majorBidi" w:cstheme="majorBidi"/>
          <w:b/>
          <w:bCs/>
          <w:color w:val="auto"/>
          <w:spacing w:val="-3"/>
          <w:sz w:val="24"/>
          <w:szCs w:val="24"/>
          <w:u w:val="single"/>
        </w:rPr>
        <w:t>lui</w:t>
      </w:r>
      <w:r w:rsidRPr="002A6150"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  <w:u w:val="single"/>
        </w:rPr>
        <w:t xml:space="preserve"> un seul sou vaillant.</w:t>
      </w:r>
      <w:r w:rsidR="002A6150">
        <w:rPr>
          <w:rStyle w:val="Appelnotedebasdep"/>
          <w:rFonts w:asciiTheme="majorBidi" w:hAnsiTheme="majorBidi" w:cstheme="majorBidi"/>
          <w:spacing w:val="-3"/>
          <w:szCs w:val="24"/>
          <w:u w:val="single"/>
        </w:rPr>
        <w:footnoteReference w:id="7"/>
      </w:r>
    </w:p>
    <w:p w:rsidR="001C1016" w:rsidRPr="006B6B4D" w:rsidRDefault="001C1016" w:rsidP="006B6B4D">
      <w:pPr>
        <w:pStyle w:val="Style56"/>
        <w:kinsoku w:val="0"/>
        <w:autoSpaceDE/>
        <w:autoSpaceDN/>
        <w:spacing w:line="360" w:lineRule="auto"/>
        <w:rPr>
          <w:rStyle w:val="CharacterStyle40"/>
          <w:rFonts w:asciiTheme="majorBidi" w:hAnsiTheme="majorBidi" w:cstheme="majorBidi"/>
          <w:color w:val="auto"/>
          <w:spacing w:val="-5"/>
          <w:sz w:val="24"/>
          <w:szCs w:val="24"/>
        </w:rPr>
      </w:pPr>
      <w:r w:rsidRPr="006B6B4D">
        <w:rPr>
          <w:rStyle w:val="CharacterStyle40"/>
          <w:rFonts w:asciiTheme="majorBidi" w:hAnsiTheme="majorBidi" w:cstheme="majorBidi"/>
          <w:color w:val="auto"/>
          <w:spacing w:val="-9"/>
          <w:sz w:val="24"/>
          <w:szCs w:val="24"/>
        </w:rPr>
        <w:t xml:space="preserve">Mais </w:t>
      </w:r>
      <w:r w:rsidRPr="006B6B4D">
        <w:rPr>
          <w:rStyle w:val="CharacterStyle40"/>
          <w:rFonts w:asciiTheme="majorBidi" w:hAnsiTheme="majorBidi" w:cstheme="majorBidi"/>
          <w:b/>
          <w:bCs/>
          <w:color w:val="auto"/>
          <w:spacing w:val="-9"/>
          <w:sz w:val="24"/>
          <w:szCs w:val="24"/>
        </w:rPr>
        <w:t>il</w:t>
      </w:r>
      <w:r w:rsidRPr="006B6B4D">
        <w:rPr>
          <w:rStyle w:val="CharacterStyle40"/>
          <w:rFonts w:asciiTheme="majorBidi" w:hAnsiTheme="majorBidi" w:cstheme="majorBidi"/>
          <w:color w:val="auto"/>
          <w:spacing w:val="-9"/>
          <w:sz w:val="24"/>
          <w:szCs w:val="24"/>
        </w:rPr>
        <w:t xml:space="preserve"> y a quelqu'un qui </w:t>
      </w:r>
      <w:r w:rsidRPr="006B6B4D">
        <w:rPr>
          <w:rStyle w:val="CharacterStyle40"/>
          <w:rFonts w:asciiTheme="majorBidi" w:hAnsiTheme="majorBidi" w:cstheme="majorBidi"/>
          <w:b/>
          <w:bCs/>
          <w:color w:val="auto"/>
          <w:spacing w:val="-9"/>
          <w:sz w:val="24"/>
          <w:szCs w:val="24"/>
        </w:rPr>
        <w:t>lui</w:t>
      </w:r>
      <w:r w:rsidRPr="006B6B4D">
        <w:rPr>
          <w:rStyle w:val="CharacterStyle40"/>
          <w:rFonts w:asciiTheme="majorBidi" w:hAnsiTheme="majorBidi" w:cstheme="majorBidi"/>
          <w:color w:val="auto"/>
          <w:spacing w:val="-9"/>
          <w:sz w:val="24"/>
          <w:szCs w:val="24"/>
        </w:rPr>
        <w:t xml:space="preserve"> garde une dent ; c'est le </w:t>
      </w:r>
      <w:r w:rsidRPr="006B6B4D">
        <w:rPr>
          <w:rStyle w:val="CharacterStyle40"/>
          <w:rFonts w:asciiTheme="majorBidi" w:hAnsiTheme="majorBidi" w:cstheme="majorBidi"/>
          <w:color w:val="auto"/>
          <w:spacing w:val="-2"/>
          <w:sz w:val="24"/>
          <w:szCs w:val="24"/>
        </w:rPr>
        <w:t xml:space="preserve">fossoyeur </w:t>
      </w:r>
      <w:r w:rsidRPr="006B6B4D">
        <w:rPr>
          <w:rStyle w:val="CharacterStyle40"/>
          <w:rFonts w:asciiTheme="majorBidi" w:hAnsiTheme="majorBidi" w:cstheme="majorBidi"/>
          <w:b/>
          <w:bCs/>
          <w:color w:val="auto"/>
          <w:spacing w:val="-2"/>
          <w:sz w:val="24"/>
          <w:szCs w:val="24"/>
        </w:rPr>
        <w:t>Omar Douidi</w:t>
      </w:r>
      <w:r w:rsidR="006B6B4D">
        <w:rPr>
          <w:rStyle w:val="CharacterStyle40"/>
          <w:rFonts w:asciiTheme="majorBidi" w:hAnsiTheme="majorBidi" w:cstheme="majorBidi"/>
          <w:color w:val="auto"/>
          <w:spacing w:val="-2"/>
          <w:sz w:val="24"/>
          <w:szCs w:val="24"/>
        </w:rPr>
        <w:t xml:space="preserve">, </w:t>
      </w:r>
      <w:r w:rsidR="006B6B4D" w:rsidRPr="008F4665">
        <w:rPr>
          <w:rStyle w:val="CharacterStyle40"/>
          <w:rFonts w:asciiTheme="majorBidi" w:hAnsiTheme="majorBidi" w:cstheme="majorBidi"/>
          <w:b/>
          <w:bCs/>
          <w:color w:val="auto"/>
          <w:spacing w:val="-2"/>
          <w:sz w:val="24"/>
          <w:szCs w:val="24"/>
        </w:rPr>
        <w:t>celui</w:t>
      </w:r>
      <w:r w:rsidR="006B6B4D">
        <w:rPr>
          <w:rStyle w:val="CharacterStyle40"/>
          <w:rFonts w:asciiTheme="majorBidi" w:hAnsiTheme="majorBidi" w:cstheme="majorBidi"/>
          <w:color w:val="auto"/>
          <w:spacing w:val="-2"/>
          <w:sz w:val="24"/>
          <w:szCs w:val="24"/>
        </w:rPr>
        <w:t xml:space="preserve"> qui a justement creusé</w:t>
      </w:r>
      <w:r w:rsidRPr="006B6B4D">
        <w:rPr>
          <w:rStyle w:val="CharacterStyle40"/>
          <w:rFonts w:asciiTheme="majorBidi" w:hAnsiTheme="majorBidi" w:cstheme="majorBidi"/>
          <w:color w:val="auto"/>
          <w:spacing w:val="-2"/>
          <w:sz w:val="24"/>
          <w:szCs w:val="24"/>
        </w:rPr>
        <w:t xml:space="preserve"> </w:t>
      </w:r>
      <w:r w:rsidRPr="008F4665">
        <w:rPr>
          <w:rStyle w:val="CharacterStyle40"/>
          <w:rFonts w:asciiTheme="majorBidi" w:hAnsiTheme="majorBidi" w:cstheme="majorBidi"/>
          <w:b/>
          <w:bCs/>
          <w:color w:val="auto"/>
          <w:spacing w:val="-8"/>
          <w:sz w:val="24"/>
          <w:szCs w:val="24"/>
        </w:rPr>
        <w:t>sa</w:t>
      </w:r>
      <w:r w:rsidRPr="006B6B4D">
        <w:rPr>
          <w:rStyle w:val="CharacterStyle40"/>
          <w:rFonts w:asciiTheme="majorBidi" w:hAnsiTheme="majorBidi" w:cstheme="majorBidi"/>
          <w:color w:val="auto"/>
          <w:spacing w:val="-8"/>
          <w:sz w:val="24"/>
          <w:szCs w:val="24"/>
        </w:rPr>
        <w:t xml:space="preserve"> tombe et qui </w:t>
      </w:r>
      <w:r w:rsidRPr="006B6B4D">
        <w:rPr>
          <w:rStyle w:val="CharacterStyle40"/>
          <w:rFonts w:asciiTheme="majorBidi" w:hAnsiTheme="majorBidi" w:cstheme="majorBidi"/>
          <w:b/>
          <w:bCs/>
          <w:color w:val="auto"/>
          <w:spacing w:val="-8"/>
          <w:sz w:val="24"/>
          <w:szCs w:val="24"/>
        </w:rPr>
        <w:t>était</w:t>
      </w:r>
      <w:r w:rsidRPr="006B6B4D">
        <w:rPr>
          <w:rStyle w:val="CharacterStyle40"/>
          <w:rFonts w:asciiTheme="majorBidi" w:hAnsiTheme="majorBidi" w:cstheme="majorBidi"/>
          <w:color w:val="auto"/>
          <w:spacing w:val="-8"/>
          <w:sz w:val="24"/>
          <w:szCs w:val="24"/>
        </w:rPr>
        <w:t xml:space="preserve"> aussi de </w:t>
      </w:r>
      <w:r w:rsidRPr="008F4665">
        <w:rPr>
          <w:rStyle w:val="CharacterStyle40"/>
          <w:rFonts w:asciiTheme="majorBidi" w:hAnsiTheme="majorBidi" w:cstheme="majorBidi"/>
          <w:b/>
          <w:bCs/>
          <w:color w:val="auto"/>
          <w:spacing w:val="-8"/>
          <w:sz w:val="24"/>
          <w:szCs w:val="24"/>
        </w:rPr>
        <w:t>ses</w:t>
      </w:r>
      <w:r w:rsidRPr="006B6B4D">
        <w:rPr>
          <w:rStyle w:val="CharacterStyle40"/>
          <w:rFonts w:asciiTheme="majorBidi" w:hAnsiTheme="majorBidi" w:cstheme="majorBidi"/>
          <w:color w:val="auto"/>
          <w:spacing w:val="-8"/>
          <w:sz w:val="24"/>
          <w:szCs w:val="24"/>
        </w:rPr>
        <w:t xml:space="preserve"> amis. </w:t>
      </w:r>
      <w:r w:rsidRPr="008F4665">
        <w:rPr>
          <w:rStyle w:val="CharacterStyle40"/>
          <w:rFonts w:asciiTheme="majorBidi" w:hAnsiTheme="majorBidi" w:cstheme="majorBidi"/>
          <w:b/>
          <w:bCs/>
          <w:color w:val="auto"/>
          <w:spacing w:val="-8"/>
          <w:sz w:val="24"/>
          <w:szCs w:val="24"/>
        </w:rPr>
        <w:t>Celui</w:t>
      </w:r>
      <w:r w:rsidRPr="006B6B4D">
        <w:rPr>
          <w:rStyle w:val="CharacterStyle40"/>
          <w:rFonts w:asciiTheme="majorBidi" w:hAnsiTheme="majorBidi" w:cstheme="majorBidi"/>
          <w:color w:val="auto"/>
          <w:spacing w:val="-8"/>
          <w:sz w:val="24"/>
          <w:szCs w:val="24"/>
        </w:rPr>
        <w:t>-</w:t>
      </w:r>
      <w:r w:rsidRPr="008F4665">
        <w:rPr>
          <w:rStyle w:val="CharacterStyle40"/>
          <w:rFonts w:asciiTheme="majorBidi" w:hAnsiTheme="majorBidi" w:cstheme="majorBidi"/>
          <w:b/>
          <w:bCs/>
          <w:color w:val="auto"/>
          <w:spacing w:val="-8"/>
          <w:sz w:val="24"/>
          <w:szCs w:val="24"/>
        </w:rPr>
        <w:t>là</w:t>
      </w:r>
      <w:r w:rsidRPr="006B6B4D">
        <w:rPr>
          <w:rStyle w:val="CharacterStyle40"/>
          <w:rFonts w:asciiTheme="majorBidi" w:hAnsiTheme="majorBidi" w:cstheme="majorBidi"/>
          <w:color w:val="auto"/>
          <w:spacing w:val="-8"/>
          <w:sz w:val="24"/>
          <w:szCs w:val="24"/>
        </w:rPr>
        <w:t xml:space="preserve"> </w:t>
      </w:r>
      <w:r w:rsidRPr="006B6B4D">
        <w:rPr>
          <w:rStyle w:val="CharacterStyle40"/>
          <w:rFonts w:asciiTheme="majorBidi" w:hAnsiTheme="majorBidi" w:cstheme="majorBidi"/>
          <w:b/>
          <w:bCs/>
          <w:color w:val="auto"/>
          <w:spacing w:val="-8"/>
          <w:sz w:val="24"/>
          <w:szCs w:val="24"/>
        </w:rPr>
        <w:t>lui</w:t>
      </w:r>
      <w:r w:rsidRPr="006B6B4D">
        <w:rPr>
          <w:rStyle w:val="CharacterStyle40"/>
          <w:rFonts w:asciiTheme="majorBidi" w:hAnsiTheme="majorBidi" w:cstheme="majorBidi"/>
          <w:color w:val="auto"/>
          <w:spacing w:val="-8"/>
          <w:sz w:val="24"/>
          <w:szCs w:val="24"/>
        </w:rPr>
        <w:t xml:space="preserve"> en </w:t>
      </w:r>
      <w:r w:rsidRPr="006B6B4D">
        <w:rPr>
          <w:rStyle w:val="CharacterStyle40"/>
          <w:rFonts w:asciiTheme="majorBidi" w:hAnsiTheme="majorBidi" w:cstheme="majorBidi"/>
          <w:color w:val="auto"/>
          <w:spacing w:val="-5"/>
          <w:sz w:val="24"/>
          <w:szCs w:val="24"/>
        </w:rPr>
        <w:t>voudra toujours. Omar Douidi affirme</w:t>
      </w:r>
    </w:p>
    <w:p w:rsidR="001C1016" w:rsidRPr="00CE7BB1" w:rsidRDefault="001C1016" w:rsidP="00901469">
      <w:pPr>
        <w:pStyle w:val="Style57"/>
        <w:kinsoku w:val="0"/>
        <w:autoSpaceDE/>
        <w:autoSpaceDN/>
        <w:spacing w:line="360" w:lineRule="auto"/>
        <w:jc w:val="both"/>
        <w:rPr>
          <w:rStyle w:val="CharacterStyle40"/>
          <w:color w:val="auto"/>
          <w:sz w:val="24"/>
          <w:u w:val="thick"/>
        </w:rPr>
      </w:pPr>
      <w:r w:rsidRPr="006B6B4D">
        <w:rPr>
          <w:rStyle w:val="CharacterStyle40"/>
          <w:rFonts w:asciiTheme="majorBidi" w:hAnsiTheme="majorBidi" w:cstheme="majorBidi"/>
          <w:color w:val="auto"/>
          <w:spacing w:val="-4"/>
          <w:sz w:val="24"/>
          <w:szCs w:val="24"/>
        </w:rPr>
        <w:t xml:space="preserve">— </w:t>
      </w:r>
      <w:r w:rsidRPr="00CE7BB1">
        <w:rPr>
          <w:rStyle w:val="CharacterStyle40"/>
          <w:rFonts w:asciiTheme="majorBidi" w:hAnsiTheme="majorBidi" w:cstheme="majorBidi"/>
          <w:color w:val="auto"/>
          <w:spacing w:val="-4"/>
          <w:sz w:val="24"/>
          <w:szCs w:val="24"/>
          <w:u w:val="thick"/>
        </w:rPr>
        <w:t xml:space="preserve">Toutes les nuits, j'entends </w:t>
      </w:r>
      <w:r w:rsidRPr="00CE7BB1">
        <w:rPr>
          <w:rStyle w:val="CharacterStyle40"/>
          <w:rFonts w:asciiTheme="majorBidi" w:hAnsiTheme="majorBidi" w:cstheme="majorBidi"/>
          <w:b/>
          <w:bCs/>
          <w:color w:val="auto"/>
          <w:spacing w:val="-4"/>
          <w:sz w:val="24"/>
          <w:szCs w:val="24"/>
          <w:u w:val="thick"/>
        </w:rPr>
        <w:t>Karmoni</w:t>
      </w:r>
      <w:r w:rsidRPr="00CE7BB1">
        <w:rPr>
          <w:rStyle w:val="CharacterStyle40"/>
          <w:rFonts w:asciiTheme="majorBidi" w:hAnsiTheme="majorBidi" w:cstheme="majorBidi"/>
          <w:color w:val="auto"/>
          <w:spacing w:val="-4"/>
          <w:sz w:val="24"/>
          <w:szCs w:val="24"/>
          <w:u w:val="thick"/>
        </w:rPr>
        <w:t xml:space="preserve"> qui couine en</w:t>
      </w:r>
      <w:r w:rsidR="00901469" w:rsidRPr="00CE7BB1">
        <w:rPr>
          <w:rStyle w:val="CharacterStyle40"/>
          <w:rFonts w:asciiTheme="majorBidi" w:hAnsiTheme="majorBidi" w:cstheme="majorBidi"/>
          <w:color w:val="auto"/>
          <w:spacing w:val="-4"/>
          <w:sz w:val="24"/>
          <w:szCs w:val="24"/>
          <w:u w:val="thick"/>
        </w:rPr>
        <w:t xml:space="preserve"> </w:t>
      </w:r>
      <w:r w:rsidRPr="00CE7BB1">
        <w:rPr>
          <w:rStyle w:val="CharacterStyle40"/>
          <w:color w:val="auto"/>
          <w:spacing w:val="-4"/>
          <w:sz w:val="24"/>
          <w:u w:val="thick"/>
        </w:rPr>
        <w:t xml:space="preserve">Recevant la bastonnade. </w:t>
      </w:r>
      <w:r w:rsidRPr="00CE7BB1">
        <w:rPr>
          <w:rStyle w:val="CharacterStyle40"/>
          <w:b/>
          <w:bCs/>
          <w:color w:val="auto"/>
          <w:spacing w:val="-4"/>
          <w:sz w:val="24"/>
          <w:u w:val="thick"/>
        </w:rPr>
        <w:t>Il</w:t>
      </w:r>
      <w:r w:rsidRPr="00CE7BB1">
        <w:rPr>
          <w:rStyle w:val="CharacterStyle40"/>
          <w:color w:val="auto"/>
          <w:spacing w:val="-4"/>
          <w:sz w:val="24"/>
          <w:u w:val="thick"/>
        </w:rPr>
        <w:t xml:space="preserve"> proteste </w:t>
      </w:r>
      <w:r w:rsidRPr="00CE7BB1">
        <w:rPr>
          <w:rStyle w:val="CharacterStyle40"/>
          <w:b/>
          <w:bCs/>
          <w:color w:val="auto"/>
          <w:spacing w:val="-4"/>
          <w:sz w:val="24"/>
          <w:u w:val="thick"/>
        </w:rPr>
        <w:t>qu'il</w:t>
      </w:r>
      <w:r w:rsidRPr="00CE7BB1">
        <w:rPr>
          <w:rStyle w:val="CharacterStyle40"/>
          <w:color w:val="auto"/>
          <w:spacing w:val="-4"/>
          <w:sz w:val="24"/>
          <w:u w:val="thick"/>
        </w:rPr>
        <w:t xml:space="preserve"> est innocent. Mais </w:t>
      </w:r>
      <w:r w:rsidRPr="00CE7BB1">
        <w:rPr>
          <w:rStyle w:val="CharacterStyle40"/>
          <w:b/>
          <w:bCs/>
          <w:color w:val="auto"/>
          <w:spacing w:val="-4"/>
          <w:sz w:val="24"/>
          <w:u w:val="thick"/>
        </w:rPr>
        <w:t>il</w:t>
      </w:r>
      <w:r w:rsidRPr="00CE7BB1">
        <w:rPr>
          <w:rStyle w:val="CharacterStyle40"/>
          <w:color w:val="auto"/>
          <w:spacing w:val="-4"/>
          <w:sz w:val="24"/>
          <w:u w:val="thick"/>
        </w:rPr>
        <w:t xml:space="preserve"> finira par avouer, le chien ! </w:t>
      </w:r>
      <w:r w:rsidRPr="00CE7BB1">
        <w:rPr>
          <w:rStyle w:val="CharacterStyle40"/>
          <w:b/>
          <w:bCs/>
          <w:color w:val="auto"/>
          <w:spacing w:val="-4"/>
          <w:sz w:val="24"/>
          <w:u w:val="thick"/>
        </w:rPr>
        <w:t>Il</w:t>
      </w:r>
      <w:r w:rsidRPr="00CE7BB1">
        <w:rPr>
          <w:rStyle w:val="CharacterStyle40"/>
          <w:color w:val="auto"/>
          <w:spacing w:val="-4"/>
          <w:sz w:val="24"/>
          <w:u w:val="thick"/>
        </w:rPr>
        <w:t xml:space="preserve"> y a trop de témoins contre lui, il a fait trop de malheureux !</w:t>
      </w:r>
      <w:r w:rsidR="00CE7BB1">
        <w:rPr>
          <w:rStyle w:val="Appelnotedebasdep"/>
          <w:spacing w:val="-4"/>
          <w:u w:val="thick"/>
        </w:rPr>
        <w:footnoteReference w:id="8"/>
      </w:r>
    </w:p>
    <w:p w:rsidR="001C1016" w:rsidRPr="006B6B4D" w:rsidRDefault="00E70755" w:rsidP="006B6B4D">
      <w:pPr>
        <w:pStyle w:val="Style58"/>
        <w:numPr>
          <w:ilvl w:val="0"/>
          <w:numId w:val="22"/>
        </w:numPr>
        <w:tabs>
          <w:tab w:val="clear" w:pos="360"/>
          <w:tab w:val="num" w:pos="576"/>
        </w:tabs>
        <w:kinsoku w:val="0"/>
        <w:autoSpaceDE/>
        <w:autoSpaceDN/>
        <w:adjustRightInd/>
        <w:spacing w:after="36" w:line="360" w:lineRule="auto"/>
        <w:jc w:val="both"/>
        <w:rPr>
          <w:rStyle w:val="CharacterStyle8"/>
          <w:rFonts w:asciiTheme="majorBidi" w:hAnsiTheme="majorBidi" w:cstheme="majorBidi"/>
          <w:spacing w:val="-7"/>
          <w:sz w:val="24"/>
          <w:szCs w:val="24"/>
        </w:rPr>
      </w:pPr>
      <w:r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>Pourquoi, demandait-on à</w:t>
      </w:r>
      <w:r w:rsidR="001C1016"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1C1016" w:rsidRPr="00E70755">
        <w:rPr>
          <w:rStyle w:val="CharacterStyle8"/>
          <w:rFonts w:asciiTheme="majorBidi" w:hAnsiTheme="majorBidi" w:cstheme="majorBidi"/>
          <w:b/>
          <w:bCs/>
          <w:spacing w:val="-5"/>
          <w:sz w:val="24"/>
          <w:szCs w:val="24"/>
        </w:rPr>
        <w:t>Moulai Soltan</w:t>
      </w:r>
      <w:r w:rsidR="001C1016"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>, pourq</w:t>
      </w:r>
      <w:r w:rsidR="001C1016"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uoi </w:t>
      </w:r>
      <w:r w:rsidR="001C1016" w:rsidRPr="00E70755">
        <w:rPr>
          <w:rStyle w:val="CharacterStyle8"/>
          <w:rFonts w:asciiTheme="majorBidi" w:hAnsiTheme="majorBidi" w:cstheme="majorBidi"/>
          <w:b/>
          <w:bCs/>
          <w:spacing w:val="-7"/>
          <w:sz w:val="24"/>
          <w:szCs w:val="24"/>
        </w:rPr>
        <w:t>toi</w:t>
      </w:r>
      <w:r w:rsidR="001C1016"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 et </w:t>
      </w:r>
      <w:r w:rsidR="001C1016" w:rsidRPr="00E70755">
        <w:rPr>
          <w:rStyle w:val="CharacterStyle8"/>
          <w:rFonts w:asciiTheme="majorBidi" w:hAnsiTheme="majorBidi" w:cstheme="majorBidi"/>
          <w:b/>
          <w:bCs/>
          <w:spacing w:val="-7"/>
          <w:sz w:val="24"/>
          <w:szCs w:val="24"/>
        </w:rPr>
        <w:t>tes</w:t>
      </w:r>
      <w:r w:rsidR="001C1016"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 compères êtes-vous tout le temps autour </w:t>
      </w:r>
      <w:r w:rsidR="001C1016"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de cette fripouille de </w:t>
      </w:r>
      <w:r w:rsidR="001C1016" w:rsidRPr="008F4665">
        <w:rPr>
          <w:rStyle w:val="CharacterStyle8"/>
          <w:rFonts w:asciiTheme="majorBidi" w:hAnsiTheme="majorBidi" w:cstheme="majorBidi"/>
          <w:b/>
          <w:bCs/>
          <w:spacing w:val="-3"/>
          <w:sz w:val="24"/>
          <w:szCs w:val="24"/>
        </w:rPr>
        <w:t>Karmoni</w:t>
      </w:r>
      <w:r w:rsidR="001C1016"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comme des mouches </w:t>
      </w:r>
      <w:r w:rsidR="001C1016"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>autour d'un bol de vinaigre ? Quel plaisir trouvez-</w:t>
      </w:r>
      <w:r w:rsidR="001C1016" w:rsidRPr="00E70755">
        <w:rPr>
          <w:rStyle w:val="CharacterStyle8"/>
          <w:rFonts w:asciiTheme="majorBidi" w:hAnsiTheme="majorBidi" w:cstheme="majorBidi"/>
          <w:b/>
          <w:bCs/>
          <w:spacing w:val="-5"/>
          <w:sz w:val="24"/>
          <w:szCs w:val="24"/>
        </w:rPr>
        <w:t>vous</w:t>
      </w:r>
      <w:r w:rsidR="001C1016"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1C1016"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>à écouter ses inepties ?</w:t>
      </w:r>
    </w:p>
    <w:p w:rsidR="001C1016" w:rsidRPr="006B6B4D" w:rsidRDefault="001C1016" w:rsidP="006B6B4D">
      <w:pPr>
        <w:pStyle w:val="Style58"/>
        <w:numPr>
          <w:ilvl w:val="0"/>
          <w:numId w:val="22"/>
        </w:numPr>
        <w:tabs>
          <w:tab w:val="clear" w:pos="360"/>
          <w:tab w:val="num" w:pos="576"/>
        </w:tabs>
        <w:kinsoku w:val="0"/>
        <w:autoSpaceDE/>
        <w:autoSpaceDN/>
        <w:adjustRightInd/>
        <w:spacing w:line="360" w:lineRule="auto"/>
        <w:jc w:val="both"/>
        <w:rPr>
          <w:rStyle w:val="CharacterStyle8"/>
          <w:rFonts w:asciiTheme="majorBidi" w:hAnsiTheme="majorBidi" w:cstheme="majorBidi"/>
          <w:spacing w:val="-8"/>
          <w:sz w:val="24"/>
          <w:szCs w:val="24"/>
        </w:rPr>
      </w:pPr>
      <w:r w:rsidRPr="006B6B4D">
        <w:rPr>
          <w:rStyle w:val="CharacterStyle8"/>
          <w:rFonts w:asciiTheme="majorBidi" w:hAnsiTheme="majorBidi" w:cstheme="majorBidi"/>
          <w:spacing w:val="-10"/>
          <w:sz w:val="24"/>
          <w:szCs w:val="24"/>
        </w:rPr>
        <w:lastRenderedPageBreak/>
        <w:t xml:space="preserve">Du moment qu'il nous paye à boire, </w:t>
      </w:r>
      <w:r w:rsidRPr="00E70755">
        <w:rPr>
          <w:rStyle w:val="CharacterStyle8"/>
          <w:rFonts w:asciiTheme="majorBidi" w:hAnsiTheme="majorBidi" w:cstheme="majorBidi"/>
          <w:b/>
          <w:bCs/>
          <w:spacing w:val="-10"/>
          <w:sz w:val="24"/>
          <w:szCs w:val="24"/>
        </w:rPr>
        <w:t>il</w:t>
      </w:r>
      <w:r w:rsidRPr="006B6B4D">
        <w:rPr>
          <w:rStyle w:val="CharacterStyle8"/>
          <w:rFonts w:asciiTheme="majorBidi" w:hAnsiTheme="majorBidi" w:cstheme="majorBidi"/>
          <w:spacing w:val="-10"/>
          <w:sz w:val="24"/>
          <w:szCs w:val="24"/>
        </w:rPr>
        <w:t xml:space="preserve"> peut dire ce </w:t>
      </w:r>
      <w:r w:rsidRPr="00E70755">
        <w:rPr>
          <w:rStyle w:val="CharacterStyle8"/>
          <w:rFonts w:asciiTheme="majorBidi" w:hAnsiTheme="majorBidi" w:cstheme="majorBidi"/>
          <w:b/>
          <w:bCs/>
          <w:spacing w:val="-8"/>
          <w:sz w:val="24"/>
          <w:szCs w:val="24"/>
        </w:rPr>
        <w:t>qu'il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 veut. Personne ne l'écoute.</w:t>
      </w:r>
    </w:p>
    <w:p w:rsidR="001C1016" w:rsidRPr="006B6B4D" w:rsidRDefault="001C1016" w:rsidP="006B6B4D">
      <w:pPr>
        <w:pStyle w:val="Style58"/>
        <w:kinsoku w:val="0"/>
        <w:autoSpaceDE/>
        <w:autoSpaceDN/>
        <w:adjustRightInd/>
        <w:spacing w:before="540" w:after="36" w:line="360" w:lineRule="auto"/>
        <w:ind w:right="72"/>
        <w:jc w:val="both"/>
        <w:rPr>
          <w:rStyle w:val="CharacterStyle8"/>
          <w:rFonts w:asciiTheme="majorBidi" w:hAnsiTheme="majorBidi" w:cstheme="majorBidi"/>
          <w:spacing w:val="-6"/>
          <w:sz w:val="24"/>
          <w:szCs w:val="24"/>
        </w:rPr>
      </w:pP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Karmoni racontait à </w:t>
      </w:r>
      <w:r w:rsidRPr="008B5615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ses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familiers l'histoire suivante</w:t>
      </w:r>
      <w:r w:rsidR="006F3F89">
        <w:rPr>
          <w:rStyle w:val="Appelnotedebasdep"/>
          <w:rFonts w:asciiTheme="majorBidi" w:hAnsiTheme="majorBidi" w:cstheme="majorBidi"/>
          <w:spacing w:val="-6"/>
          <w:szCs w:val="24"/>
        </w:rPr>
        <w:footnoteReference w:id="9"/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:</w:t>
      </w:r>
    </w:p>
    <w:p w:rsidR="001C1016" w:rsidRPr="006B6B4D" w:rsidRDefault="001C1016" w:rsidP="006B6B4D">
      <w:pPr>
        <w:pStyle w:val="Style58"/>
        <w:numPr>
          <w:ilvl w:val="0"/>
          <w:numId w:val="22"/>
        </w:numPr>
        <w:tabs>
          <w:tab w:val="clear" w:pos="360"/>
          <w:tab w:val="num" w:pos="576"/>
        </w:tabs>
        <w:kinsoku w:val="0"/>
        <w:autoSpaceDE/>
        <w:autoSpaceDN/>
        <w:adjustRightInd/>
        <w:spacing w:line="360" w:lineRule="auto"/>
        <w:ind w:left="216" w:firstLine="0"/>
        <w:jc w:val="both"/>
        <w:rPr>
          <w:rStyle w:val="CharacterStyle8"/>
          <w:rFonts w:asciiTheme="majorBidi" w:hAnsiTheme="majorBidi" w:cstheme="majorBidi"/>
          <w:spacing w:val="-9"/>
          <w:sz w:val="24"/>
          <w:szCs w:val="24"/>
        </w:rPr>
      </w:pPr>
      <w:r w:rsidRPr="006B6B4D">
        <w:rPr>
          <w:rStyle w:val="CharacterStyle8"/>
          <w:rFonts w:asciiTheme="majorBidi" w:hAnsiTheme="majorBidi" w:cstheme="majorBidi"/>
          <w:spacing w:val="-9"/>
          <w:sz w:val="24"/>
          <w:szCs w:val="24"/>
        </w:rPr>
        <w:t xml:space="preserve">Chaque soir, </w:t>
      </w:r>
      <w:r w:rsidRPr="00E70755">
        <w:rPr>
          <w:rStyle w:val="CharacterStyle8"/>
          <w:rFonts w:asciiTheme="majorBidi" w:hAnsiTheme="majorBidi" w:cstheme="majorBidi"/>
          <w:b/>
          <w:bCs/>
          <w:spacing w:val="-9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-9"/>
          <w:sz w:val="24"/>
          <w:szCs w:val="24"/>
        </w:rPr>
        <w:t xml:space="preserve"> rentrais saoul...</w:t>
      </w:r>
      <w:r w:rsidR="00485805">
        <w:rPr>
          <w:rStyle w:val="Appelnotedebasdep"/>
          <w:rFonts w:asciiTheme="majorBidi" w:hAnsiTheme="majorBidi" w:cstheme="majorBidi"/>
          <w:spacing w:val="-9"/>
          <w:szCs w:val="24"/>
        </w:rPr>
        <w:footnoteReference w:id="10"/>
      </w:r>
    </w:p>
    <w:p w:rsidR="001C1016" w:rsidRPr="006B6B4D" w:rsidRDefault="001C1016" w:rsidP="006B6B4D">
      <w:pPr>
        <w:pStyle w:val="Style58"/>
        <w:kinsoku w:val="0"/>
        <w:autoSpaceDE/>
        <w:autoSpaceDN/>
        <w:adjustRightInd/>
        <w:spacing w:line="360" w:lineRule="auto"/>
        <w:ind w:firstLine="216"/>
        <w:jc w:val="both"/>
        <w:rPr>
          <w:rStyle w:val="CharacterStyle8"/>
          <w:rFonts w:asciiTheme="majorBidi" w:hAnsiTheme="majorBidi" w:cstheme="majorBidi"/>
          <w:spacing w:val="-2"/>
          <w:sz w:val="24"/>
          <w:szCs w:val="24"/>
        </w:rPr>
      </w:pPr>
      <w:r w:rsidRPr="00652A0B">
        <w:rPr>
          <w:rStyle w:val="CharacterStyle8"/>
          <w:rFonts w:asciiTheme="majorBidi" w:hAnsiTheme="majorBidi" w:cstheme="majorBidi"/>
          <w:b/>
          <w:bCs/>
          <w:spacing w:val="1"/>
          <w:sz w:val="24"/>
          <w:szCs w:val="24"/>
        </w:rPr>
        <w:t>Je</w:t>
      </w:r>
      <w:r w:rsidR="006F3F89">
        <w:rPr>
          <w:rStyle w:val="Appelnotedebasdep"/>
          <w:rFonts w:asciiTheme="majorBidi" w:hAnsiTheme="majorBidi" w:cstheme="majorBidi"/>
          <w:b w:val="0"/>
          <w:bCs/>
          <w:spacing w:val="1"/>
          <w:szCs w:val="24"/>
        </w:rPr>
        <w:footnoteReference w:id="11"/>
      </w:r>
      <w:r w:rsidRPr="006B6B4D">
        <w:rPr>
          <w:rStyle w:val="CharacterStyle8"/>
          <w:rFonts w:asciiTheme="majorBidi" w:hAnsiTheme="majorBidi" w:cstheme="majorBidi"/>
          <w:spacing w:val="1"/>
          <w:sz w:val="24"/>
          <w:szCs w:val="24"/>
        </w:rPr>
        <w:t xml:space="preserve"> l'interromps juste pour faire remarquer que si, </w:t>
      </w:r>
      <w:proofErr w:type="gramStart"/>
      <w:r w:rsidRPr="006B6B4D">
        <w:rPr>
          <w:rStyle w:val="CharacterStyle8"/>
          <w:rFonts w:asciiTheme="majorBidi" w:hAnsiTheme="majorBidi" w:cstheme="majorBidi"/>
          <w:sz w:val="24"/>
          <w:szCs w:val="24"/>
        </w:rPr>
        <w:t>a</w:t>
      </w:r>
      <w:proofErr w:type="gramEnd"/>
      <w:r w:rsidRPr="006B6B4D">
        <w:rPr>
          <w:rStyle w:val="CharacterStyle8"/>
          <w:rFonts w:asciiTheme="majorBidi" w:hAnsiTheme="majorBidi" w:cstheme="majorBidi"/>
          <w:sz w:val="24"/>
          <w:szCs w:val="24"/>
        </w:rPr>
        <w:t xml:space="preserve"> cet </w:t>
      </w:r>
      <w:r w:rsidR="00E70755">
        <w:rPr>
          <w:rStyle w:val="CharacterStyle8"/>
          <w:rFonts w:asciiTheme="majorBidi" w:hAnsiTheme="majorBidi" w:cstheme="majorBidi"/>
          <w:sz w:val="24"/>
          <w:szCs w:val="24"/>
        </w:rPr>
        <w:t>instant, quelqu'un s'était avisé</w:t>
      </w:r>
      <w:r w:rsidRPr="006B6B4D">
        <w:rPr>
          <w:rStyle w:val="CharacterStyle8"/>
          <w:rFonts w:asciiTheme="majorBidi" w:hAnsiTheme="majorBidi" w:cstheme="majorBidi"/>
          <w:sz w:val="24"/>
          <w:szCs w:val="24"/>
        </w:rPr>
        <w:t xml:space="preserve"> de </w:t>
      </w:r>
      <w:r w:rsidRPr="00E70755">
        <w:rPr>
          <w:rStyle w:val="CharacterStyle8"/>
          <w:rFonts w:asciiTheme="majorBidi" w:hAnsiTheme="majorBidi" w:cstheme="majorBidi"/>
          <w:b/>
          <w:bCs/>
          <w:sz w:val="24"/>
          <w:szCs w:val="24"/>
        </w:rPr>
        <w:t>lui</w:t>
      </w:r>
      <w:r w:rsidRPr="006B6B4D">
        <w:rPr>
          <w:rStyle w:val="CharacterStyle8"/>
          <w:rFonts w:asciiTheme="majorBidi" w:hAnsiTheme="majorBidi" w:cstheme="majorBidi"/>
          <w:sz w:val="24"/>
          <w:szCs w:val="24"/>
        </w:rPr>
        <w:t xml:space="preserve"> signaler </w:t>
      </w:r>
      <w:r w:rsidR="00E70755" w:rsidRPr="00E70755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qu'il</w:t>
      </w:r>
      <w:r w:rsidR="00E70755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n'avait rien changé à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E70755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ses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habitudes, l'imprudent 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aurait fait connaissance avec le sublime orgueil du 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personnage, et de la plus fâcheuse manière : pas un 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verre de plus ne </w:t>
      </w:r>
      <w:r w:rsidRPr="008B5615">
        <w:rPr>
          <w:rStyle w:val="CharacterStyle8"/>
          <w:rFonts w:asciiTheme="majorBidi" w:hAnsiTheme="majorBidi" w:cstheme="majorBidi"/>
          <w:b/>
          <w:bCs/>
          <w:spacing w:val="-2"/>
          <w:sz w:val="24"/>
          <w:szCs w:val="24"/>
        </w:rPr>
        <w:t>lui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 aurait été servi.</w:t>
      </w:r>
    </w:p>
    <w:p w:rsidR="001C1016" w:rsidRPr="00355BAC" w:rsidRDefault="001C1016" w:rsidP="00355BAC">
      <w:pPr>
        <w:pStyle w:val="Style58"/>
        <w:numPr>
          <w:ilvl w:val="0"/>
          <w:numId w:val="23"/>
        </w:numPr>
        <w:tabs>
          <w:tab w:val="clear" w:pos="432"/>
          <w:tab w:val="num" w:pos="648"/>
        </w:tabs>
        <w:kinsoku w:val="0"/>
        <w:autoSpaceDE/>
        <w:autoSpaceDN/>
        <w:adjustRightInd/>
        <w:spacing w:before="36" w:line="360" w:lineRule="auto"/>
        <w:jc w:val="both"/>
        <w:rPr>
          <w:rStyle w:val="CharacterStyle8"/>
          <w:rFonts w:asciiTheme="majorBidi" w:hAnsiTheme="majorBidi" w:cstheme="majorBidi"/>
          <w:spacing w:val="-5"/>
          <w:sz w:val="24"/>
          <w:szCs w:val="24"/>
        </w:rPr>
      </w:pP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>Chaque soir, racontait-</w:t>
      </w:r>
      <w:r w:rsidRPr="008B5615">
        <w:rPr>
          <w:rStyle w:val="CharacterStyle8"/>
          <w:rFonts w:asciiTheme="majorBidi" w:hAnsiTheme="majorBidi" w:cstheme="majorBidi"/>
          <w:b/>
          <w:bCs/>
          <w:spacing w:val="-3"/>
          <w:sz w:val="24"/>
          <w:szCs w:val="24"/>
        </w:rPr>
        <w:t>il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donc, </w:t>
      </w:r>
      <w:r w:rsidRPr="008B5615">
        <w:rPr>
          <w:rStyle w:val="CharacterStyle8"/>
          <w:rFonts w:asciiTheme="majorBidi" w:hAnsiTheme="majorBidi" w:cstheme="majorBidi"/>
          <w:b/>
          <w:bCs/>
          <w:spacing w:val="-3"/>
          <w:sz w:val="24"/>
          <w:szCs w:val="24"/>
        </w:rPr>
        <w:t>je</w:t>
      </w:r>
      <w:r w:rsidR="005B07E6">
        <w:rPr>
          <w:rStyle w:val="Appelnotedebasdep"/>
          <w:rFonts w:asciiTheme="majorBidi" w:hAnsiTheme="majorBidi" w:cstheme="majorBidi"/>
          <w:b w:val="0"/>
          <w:bCs/>
          <w:spacing w:val="-3"/>
          <w:szCs w:val="24"/>
        </w:rPr>
        <w:footnoteReference w:id="12"/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rentrais saoul 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et, sans savoir ce que </w:t>
      </w:r>
      <w:r w:rsidRPr="008B5615">
        <w:rPr>
          <w:rStyle w:val="CharacterStyle8"/>
          <w:rFonts w:asciiTheme="majorBidi" w:hAnsiTheme="majorBidi" w:cstheme="majorBidi"/>
          <w:b/>
          <w:bCs/>
          <w:spacing w:val="-8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 fabriquais, dès que </w:t>
      </w:r>
      <w:r w:rsidRPr="008B5615">
        <w:rPr>
          <w:rStyle w:val="CharacterStyle8"/>
          <w:rFonts w:asciiTheme="majorBidi" w:hAnsiTheme="majorBidi" w:cstheme="majorBidi"/>
          <w:b/>
          <w:bCs/>
          <w:spacing w:val="-8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8B5615">
        <w:rPr>
          <w:rStyle w:val="CharacterStyle8"/>
          <w:rFonts w:asciiTheme="majorBidi" w:hAnsiTheme="majorBidi" w:cstheme="majorBidi"/>
          <w:b/>
          <w:bCs/>
          <w:spacing w:val="-8"/>
          <w:sz w:val="24"/>
          <w:szCs w:val="24"/>
        </w:rPr>
        <w:t>me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="006F3F89" w:rsidRPr="008B5615">
        <w:rPr>
          <w:rStyle w:val="CharacterStyle8"/>
          <w:rFonts w:asciiTheme="majorBidi" w:hAnsiTheme="majorBidi" w:cstheme="majorBidi"/>
          <w:b/>
          <w:bCs/>
          <w:spacing w:val="-8"/>
          <w:sz w:val="24"/>
          <w:szCs w:val="24"/>
        </w:rPr>
        <w:t>trouvais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 devant une ancienne horloge murale de Magana 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installa dans ma chambre, </w:t>
      </w:r>
      <w:r w:rsidRPr="008B5615">
        <w:rPr>
          <w:rStyle w:val="CharacterStyle8"/>
          <w:rFonts w:asciiTheme="majorBidi" w:hAnsiTheme="majorBidi" w:cstheme="majorBidi"/>
          <w:b/>
          <w:bCs/>
          <w:spacing w:val="-2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 prenais des billets de 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cinq mille francs dans la poche intérieure de ma veste, </w:t>
      </w:r>
      <w:r w:rsidRPr="006B6B4D">
        <w:rPr>
          <w:rStyle w:val="CharacterStyle8"/>
          <w:rFonts w:asciiTheme="majorBidi" w:hAnsiTheme="majorBidi" w:cstheme="majorBidi"/>
          <w:spacing w:val="2"/>
          <w:sz w:val="24"/>
          <w:szCs w:val="24"/>
        </w:rPr>
        <w:t xml:space="preserve">puis </w:t>
      </w:r>
      <w:r w:rsidRPr="008B5615">
        <w:rPr>
          <w:rStyle w:val="CharacterStyle8"/>
          <w:rFonts w:asciiTheme="majorBidi" w:hAnsiTheme="majorBidi" w:cstheme="majorBidi"/>
          <w:b/>
          <w:bCs/>
          <w:spacing w:val="2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2"/>
          <w:sz w:val="24"/>
          <w:szCs w:val="24"/>
        </w:rPr>
        <w:t xml:space="preserve"> les lui fourrais dans le coffre en lui disant : </w:t>
      </w:r>
      <w:r w:rsidR="008B5615">
        <w:rPr>
          <w:rStyle w:val="CharacterStyle8"/>
          <w:rFonts w:asciiTheme="majorBidi" w:hAnsiTheme="majorBidi" w:cstheme="majorBidi"/>
          <w:spacing w:val="2"/>
          <w:sz w:val="24"/>
          <w:szCs w:val="24"/>
        </w:rPr>
        <w:t>"</w:t>
      </w:r>
      <w:r w:rsidR="008B5615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>ô Tiens, monstre. Mange !"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Le même manège a du se 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reproduire toutes les nuits, et depuis longtemps. Mais 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le lendemain, rien, l'oubli complet, tout ça était sorti </w:t>
      </w:r>
      <w:r w:rsidRPr="006B6B4D">
        <w:rPr>
          <w:rStyle w:val="CharacterStyle8"/>
          <w:rFonts w:asciiTheme="majorBidi" w:hAnsiTheme="majorBidi" w:cstheme="majorBidi"/>
          <w:sz w:val="24"/>
          <w:szCs w:val="24"/>
        </w:rPr>
        <w:t xml:space="preserve">de </w:t>
      </w:r>
      <w:r w:rsidRPr="00731865">
        <w:rPr>
          <w:rStyle w:val="CharacterStyle8"/>
          <w:rFonts w:asciiTheme="majorBidi" w:hAnsiTheme="majorBidi" w:cstheme="majorBidi"/>
          <w:b/>
          <w:bCs/>
          <w:sz w:val="24"/>
          <w:szCs w:val="24"/>
        </w:rPr>
        <w:t>ma</w:t>
      </w:r>
      <w:r w:rsidRPr="006B6B4D">
        <w:rPr>
          <w:rStyle w:val="CharacterStyle8"/>
          <w:rFonts w:asciiTheme="majorBidi" w:hAnsiTheme="majorBidi" w:cstheme="majorBidi"/>
          <w:sz w:val="24"/>
          <w:szCs w:val="24"/>
        </w:rPr>
        <w:t xml:space="preserve"> tête ! </w:t>
      </w:r>
      <w:r w:rsidRPr="00731865">
        <w:rPr>
          <w:rStyle w:val="CharacterStyle8"/>
          <w:rFonts w:asciiTheme="majorBidi" w:hAnsiTheme="majorBidi" w:cstheme="majorBidi"/>
          <w:b/>
          <w:bCs/>
          <w:sz w:val="24"/>
          <w:szCs w:val="24"/>
        </w:rPr>
        <w:t>Vous</w:t>
      </w:r>
      <w:r w:rsidRPr="006B6B4D">
        <w:rPr>
          <w:rStyle w:val="CharacterStyle8"/>
          <w:rFonts w:asciiTheme="majorBidi" w:hAnsiTheme="majorBidi" w:cstheme="majorBidi"/>
          <w:sz w:val="24"/>
          <w:szCs w:val="24"/>
        </w:rPr>
        <w:t xml:space="preserve"> pensez bien : </w:t>
      </w:r>
      <w:r w:rsidRPr="00731865">
        <w:rPr>
          <w:rStyle w:val="CharacterStyle8"/>
          <w:rFonts w:asciiTheme="majorBidi" w:hAnsiTheme="majorBidi" w:cstheme="majorBidi"/>
          <w:b/>
          <w:bCs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z w:val="24"/>
          <w:szCs w:val="24"/>
        </w:rPr>
        <w:t xml:space="preserve"> rentrais ivre... si 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ivre que </w:t>
      </w:r>
      <w:r w:rsidRPr="00731865">
        <w:rPr>
          <w:rStyle w:val="CharacterStyle8"/>
          <w:rFonts w:asciiTheme="majorBidi" w:hAnsiTheme="majorBidi" w:cstheme="majorBidi"/>
          <w:b/>
          <w:bCs/>
          <w:spacing w:val="-4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n'aurais pas fait la différence entre un chat </w:t>
      </w:r>
      <w:r w:rsidR="00731865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et un </w:t>
      </w:r>
      <w:proofErr w:type="gramStart"/>
      <w:r w:rsidR="00731865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>éléphant .</w:t>
      </w:r>
      <w:proofErr w:type="gramEnd"/>
      <w:r w:rsidR="00731865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 Et voilà qu'un jour, </w:t>
      </w:r>
      <w:r w:rsidRPr="00731865">
        <w:rPr>
          <w:rStyle w:val="CharacterStyle8"/>
          <w:rFonts w:asciiTheme="majorBidi" w:hAnsiTheme="majorBidi" w:cstheme="majorBidi"/>
          <w:b/>
          <w:bCs/>
          <w:spacing w:val="-5"/>
          <w:sz w:val="24"/>
          <w:szCs w:val="24"/>
        </w:rPr>
        <w:t>ma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 femme vient </w:t>
      </w:r>
      <w:r w:rsidRPr="00731865">
        <w:rPr>
          <w:rStyle w:val="CharacterStyle8"/>
          <w:rFonts w:asciiTheme="majorBidi" w:hAnsiTheme="majorBidi" w:cstheme="majorBidi"/>
          <w:b/>
          <w:bCs/>
          <w:spacing w:val="-5"/>
          <w:sz w:val="24"/>
          <w:szCs w:val="24"/>
        </w:rPr>
        <w:t>m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'apprendre que l'horloge est arrêtée. « L'horloge est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>arrêtée ? Lui dis-</w:t>
      </w:r>
      <w:r w:rsidRPr="00731865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. C'est qu'elle est trop vieille ! Elle a 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besoin de repos ! </w:t>
      </w:r>
      <w:r w:rsidRPr="006B6B4D">
        <w:rPr>
          <w:rStyle w:val="CharacterStyle8"/>
          <w:rFonts w:asciiTheme="majorBidi" w:hAnsiTheme="majorBidi" w:cstheme="majorBidi"/>
          <w:spacing w:val="-7"/>
          <w:w w:val="65"/>
          <w:sz w:val="24"/>
          <w:szCs w:val="24"/>
        </w:rPr>
        <w:t xml:space="preserve">&gt;&gt; 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Mais </w:t>
      </w:r>
      <w:r w:rsidRPr="00731865">
        <w:rPr>
          <w:rStyle w:val="CharacterStyle8"/>
          <w:rFonts w:asciiTheme="majorBidi" w:hAnsiTheme="majorBidi" w:cstheme="majorBidi"/>
          <w:b/>
          <w:bCs/>
          <w:spacing w:val="-7"/>
          <w:sz w:val="24"/>
          <w:szCs w:val="24"/>
        </w:rPr>
        <w:t>vous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 savez comment sont les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femmes lorsque par hasard </w:t>
      </w:r>
      <w:r w:rsidRPr="00731865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il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leur vient une idée. </w:t>
      </w:r>
      <w:r w:rsidRPr="00731865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Elles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en sont si étonnées que, pour y croire </w:t>
      </w:r>
      <w:r w:rsidRPr="00731865">
        <w:rPr>
          <w:rStyle w:val="CharacterStyle8"/>
          <w:rFonts w:asciiTheme="majorBidi" w:hAnsiTheme="majorBidi" w:cstheme="majorBidi"/>
          <w:b/>
          <w:bCs/>
          <w:spacing w:val="-5"/>
          <w:sz w:val="24"/>
          <w:szCs w:val="24"/>
        </w:rPr>
        <w:t>elles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-mêmes, il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>faut que</w:t>
      </w:r>
      <w:r w:rsidR="00731865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le monde entier en soit informé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. </w:t>
      </w:r>
      <w:r w:rsidRPr="009C0B34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J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'avais beau 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faire la sourde oreille, </w:t>
      </w:r>
      <w:r w:rsidRPr="009C0B34">
        <w:rPr>
          <w:rStyle w:val="CharacterStyle8"/>
          <w:rFonts w:asciiTheme="majorBidi" w:hAnsiTheme="majorBidi" w:cstheme="majorBidi"/>
          <w:b/>
          <w:bCs/>
          <w:spacing w:val="-8"/>
          <w:sz w:val="24"/>
          <w:szCs w:val="24"/>
        </w:rPr>
        <w:t>elle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 n'en démordait pas et m'enn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uyait matin et soir avec </w:t>
      </w:r>
      <w:r w:rsidRPr="009C0B34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son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horloge. </w:t>
      </w:r>
      <w:r w:rsidRPr="009C0B34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Elle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avait décidé 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que cette mécanique qui se souvenait de nos premiers </w:t>
      </w:r>
      <w:r w:rsidRPr="006B6B4D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 xml:space="preserve">ancêtres devait être remise en état ! A la fin, </w:t>
      </w:r>
      <w:r w:rsidRPr="009C0B34">
        <w:rPr>
          <w:rStyle w:val="CharacterStyle8"/>
          <w:rFonts w:asciiTheme="majorBidi" w:hAnsiTheme="majorBidi" w:cstheme="majorBidi"/>
          <w:b/>
          <w:bCs/>
          <w:spacing w:val="-1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 xml:space="preserve"> vais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voir si </w:t>
      </w:r>
      <w:r w:rsidRPr="009C0B34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peux y faire quelque chose, rien que pour ne 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plus entendre la voix de </w:t>
      </w:r>
      <w:r w:rsidRPr="009C0B34">
        <w:rPr>
          <w:rStyle w:val="CharacterStyle8"/>
          <w:rFonts w:asciiTheme="majorBidi" w:hAnsiTheme="majorBidi" w:cstheme="majorBidi"/>
          <w:b/>
          <w:bCs/>
          <w:spacing w:val="-5"/>
          <w:sz w:val="24"/>
          <w:szCs w:val="24"/>
        </w:rPr>
        <w:t>ma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 femme. Effectivement, le 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balancier ne bougeait pas. </w:t>
      </w:r>
      <w:r w:rsidRPr="009C0B34">
        <w:rPr>
          <w:rStyle w:val="CharacterStyle8"/>
          <w:rFonts w:asciiTheme="majorBidi" w:hAnsiTheme="majorBidi" w:cstheme="majorBidi"/>
          <w:b/>
          <w:bCs/>
          <w:spacing w:val="-2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 donne un coup de pied 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à l'horloge : </w:t>
      </w:r>
      <w:r w:rsidRPr="009C0B34">
        <w:rPr>
          <w:rStyle w:val="CharacterStyle8"/>
          <w:rFonts w:asciiTheme="majorBidi" w:hAnsiTheme="majorBidi" w:cstheme="majorBidi"/>
          <w:b/>
          <w:bCs/>
          <w:spacing w:val="-3"/>
          <w:sz w:val="24"/>
          <w:szCs w:val="24"/>
        </w:rPr>
        <w:t>elle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reste aussi inerte. </w:t>
      </w:r>
      <w:r w:rsidRPr="009C0B34">
        <w:rPr>
          <w:rStyle w:val="CharacterStyle8"/>
          <w:rFonts w:asciiTheme="majorBidi" w:hAnsiTheme="majorBidi" w:cstheme="majorBidi"/>
          <w:b/>
          <w:bCs/>
          <w:spacing w:val="-3"/>
          <w:sz w:val="24"/>
          <w:szCs w:val="24"/>
        </w:rPr>
        <w:t>J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'ouvre le coffre ou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se trouvent les poids et tout le reste, pour essayer de 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savoir ce qui se passe a intérieur. Et qu'est-ce que </w:t>
      </w:r>
      <w:r w:rsidRPr="009C0B34">
        <w:rPr>
          <w:rStyle w:val="CharacterStyle8"/>
          <w:rFonts w:asciiTheme="majorBidi" w:hAnsiTheme="majorBidi" w:cstheme="majorBidi"/>
          <w:b/>
          <w:bCs/>
          <w:spacing w:val="-2"/>
          <w:sz w:val="24"/>
          <w:szCs w:val="24"/>
        </w:rPr>
        <w:t>j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>'aperçois ? Des billets de cinq mille ! Il y en a tellem</w:t>
      </w:r>
      <w:r w:rsidRPr="006B6B4D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>en</w:t>
      </w:r>
      <w:r w:rsidR="00F5469E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>t, et ils sont tellement entassé</w:t>
      </w:r>
      <w:r w:rsidRPr="006B6B4D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 xml:space="preserve">s qu'ils ont tout </w:t>
      </w:r>
      <w:r w:rsidR="00F5469E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>bloqué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. </w:t>
      </w:r>
      <w:r w:rsidRPr="009C0B34">
        <w:rPr>
          <w:rStyle w:val="CharacterStyle8"/>
          <w:rFonts w:asciiTheme="majorBidi" w:hAnsiTheme="majorBidi" w:cstheme="majorBidi"/>
          <w:b/>
          <w:bCs/>
          <w:spacing w:val="-7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 crie à ma femme : « Vite ! Apporte des couss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ins vides ! </w:t>
      </w:r>
      <w:r w:rsidRPr="009C0B34">
        <w:rPr>
          <w:rStyle w:val="CharacterStyle8"/>
          <w:rFonts w:asciiTheme="majorBidi" w:hAnsiTheme="majorBidi" w:cstheme="majorBidi"/>
          <w:b/>
          <w:bCs/>
          <w:spacing w:val="-3"/>
          <w:sz w:val="24"/>
          <w:szCs w:val="24"/>
        </w:rPr>
        <w:t>Nous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allons les remplir avec ce papier ! » </w:t>
      </w:r>
      <w:r w:rsidRPr="009C0B34">
        <w:rPr>
          <w:rStyle w:val="CharacterStyle8"/>
          <w:rFonts w:asciiTheme="majorBidi" w:hAnsiTheme="majorBidi" w:cstheme="majorBidi"/>
          <w:b/>
          <w:bCs/>
          <w:spacing w:val="-5"/>
          <w:sz w:val="24"/>
          <w:szCs w:val="24"/>
        </w:rPr>
        <w:t>Elle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 arrive, regarde et manque de se trouver mal. Puis </w:t>
      </w:r>
      <w:r w:rsidRPr="009C0B34">
        <w:rPr>
          <w:rStyle w:val="CharacterStyle8"/>
          <w:rFonts w:asciiTheme="majorBidi" w:hAnsiTheme="majorBidi" w:cstheme="majorBidi"/>
          <w:b/>
          <w:bCs/>
          <w:spacing w:val="-8"/>
          <w:sz w:val="24"/>
          <w:szCs w:val="24"/>
        </w:rPr>
        <w:t>elle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 se met à chanter : « D'où </w:t>
      </w:r>
      <w:r w:rsidRPr="009C0B34">
        <w:rPr>
          <w:rStyle w:val="CharacterStyle8"/>
          <w:rFonts w:asciiTheme="majorBidi" w:hAnsiTheme="majorBidi" w:cstheme="majorBidi"/>
          <w:b/>
          <w:bCs/>
          <w:spacing w:val="-8"/>
          <w:sz w:val="24"/>
          <w:szCs w:val="24"/>
        </w:rPr>
        <w:lastRenderedPageBreak/>
        <w:t>nous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 sont tombées toutes 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ces richesses ?... Toutes ces richesses ? Dieu </w:t>
      </w:r>
      <w:r w:rsidRPr="00355BAC">
        <w:rPr>
          <w:rStyle w:val="CharacterStyle8"/>
          <w:rFonts w:asciiTheme="majorBidi" w:hAnsiTheme="majorBidi" w:cstheme="majorBidi"/>
          <w:b/>
          <w:bCs/>
          <w:spacing w:val="-4"/>
          <w:sz w:val="24"/>
          <w:szCs w:val="24"/>
        </w:rPr>
        <w:t>nous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ait </w:t>
      </w:r>
      <w:r w:rsidRPr="006B6B4D">
        <w:rPr>
          <w:rStyle w:val="CharacterStyle8"/>
          <w:rFonts w:asciiTheme="majorBidi" w:hAnsiTheme="majorBidi" w:cstheme="majorBidi"/>
          <w:spacing w:val="4"/>
          <w:sz w:val="24"/>
          <w:szCs w:val="24"/>
        </w:rPr>
        <w:t xml:space="preserve">en sa sainte garde... Ce sont </w:t>
      </w:r>
      <w:r w:rsidRPr="006B6B4D">
        <w:rPr>
          <w:rStyle w:val="CharacterStyle8"/>
          <w:rFonts w:asciiTheme="majorBidi" w:hAnsiTheme="majorBidi" w:cstheme="majorBidi"/>
          <w:i/>
          <w:iCs/>
          <w:spacing w:val="4"/>
          <w:sz w:val="24"/>
          <w:szCs w:val="24"/>
        </w:rPr>
        <w:t>ces</w:t>
      </w:r>
      <w:r w:rsidR="00BE2C74" w:rsidRPr="006B6B4D">
        <w:rPr>
          <w:rStyle w:val="CharacterStyle8"/>
          <w:rFonts w:asciiTheme="majorBidi" w:hAnsiTheme="majorBidi" w:cstheme="majorBidi"/>
          <w:i/>
          <w:iCs/>
          <w:spacing w:val="4"/>
          <w:sz w:val="24"/>
          <w:szCs w:val="24"/>
        </w:rPr>
        <w:t xml:space="preserve"> gens-là</w:t>
      </w:r>
      <w:r w:rsidRPr="006B6B4D">
        <w:rPr>
          <w:rStyle w:val="CharacterStyle8"/>
          <w:rFonts w:asciiTheme="majorBidi" w:hAnsiTheme="majorBidi" w:cstheme="majorBidi"/>
          <w:i/>
          <w:iCs/>
          <w:spacing w:val="4"/>
          <w:sz w:val="24"/>
          <w:szCs w:val="24"/>
        </w:rPr>
        <w:t xml:space="preserve"> </w:t>
      </w:r>
      <w:r w:rsidRPr="006B6B4D">
        <w:rPr>
          <w:rStyle w:val="CharacterStyle8"/>
          <w:rFonts w:asciiTheme="majorBidi" w:hAnsiTheme="majorBidi" w:cstheme="majorBidi"/>
          <w:spacing w:val="4"/>
          <w:sz w:val="24"/>
          <w:szCs w:val="24"/>
        </w:rPr>
        <w:t>qui sont</w:t>
      </w:r>
      <w:r w:rsidR="00355BAC">
        <w:rPr>
          <w:rStyle w:val="CharacterStyle8"/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BE2C74" w:rsidRPr="00355BAC">
        <w:rPr>
          <w:rStyle w:val="CharacterStyle8"/>
          <w:rFonts w:asciiTheme="majorBidi" w:hAnsiTheme="majorBidi" w:cstheme="majorBidi"/>
          <w:i/>
          <w:iCs/>
          <w:spacing w:val="-7"/>
          <w:sz w:val="24"/>
          <w:szCs w:val="24"/>
        </w:rPr>
        <w:t>Ces gens-là</w:t>
      </w:r>
      <w:r w:rsidRPr="00355BAC">
        <w:rPr>
          <w:rStyle w:val="CharacterStyle8"/>
          <w:rFonts w:asciiTheme="majorBidi" w:hAnsiTheme="majorBidi" w:cstheme="majorBidi"/>
          <w:i/>
          <w:iCs/>
          <w:spacing w:val="-7"/>
          <w:sz w:val="24"/>
          <w:szCs w:val="24"/>
        </w:rPr>
        <w:t xml:space="preserve"> : </w:t>
      </w:r>
      <w:r w:rsidRPr="00355BAC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Les esprits </w:t>
      </w:r>
      <w:r w:rsidRPr="00355BAC">
        <w:rPr>
          <w:rStyle w:val="CharacterStyle8"/>
          <w:rFonts w:asciiTheme="majorBidi" w:hAnsiTheme="majorBidi" w:cstheme="majorBidi"/>
          <w:spacing w:val="-16"/>
          <w:sz w:val="24"/>
          <w:szCs w:val="24"/>
        </w:rPr>
        <w:t xml:space="preserve">passés chez </w:t>
      </w:r>
      <w:r w:rsidRPr="00355BAC">
        <w:rPr>
          <w:rStyle w:val="CharacterStyle8"/>
          <w:rFonts w:asciiTheme="majorBidi" w:hAnsiTheme="majorBidi" w:cstheme="majorBidi"/>
          <w:b/>
          <w:bCs/>
          <w:spacing w:val="-16"/>
          <w:sz w:val="24"/>
          <w:szCs w:val="24"/>
        </w:rPr>
        <w:t>nous</w:t>
      </w:r>
      <w:r w:rsidRPr="00355BAC">
        <w:rPr>
          <w:rStyle w:val="CharacterStyle8"/>
          <w:rFonts w:asciiTheme="majorBidi" w:hAnsiTheme="majorBidi" w:cstheme="majorBidi"/>
          <w:spacing w:val="-16"/>
          <w:sz w:val="24"/>
          <w:szCs w:val="24"/>
        </w:rPr>
        <w:t xml:space="preserve"> ! </w:t>
      </w:r>
      <w:r w:rsidRPr="00355BAC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55BAC">
        <w:rPr>
          <w:rStyle w:val="CharacterStyle8"/>
          <w:rFonts w:asciiTheme="majorBidi" w:hAnsiTheme="majorBidi" w:cstheme="majorBidi"/>
          <w:b/>
          <w:bCs/>
          <w:spacing w:val="-3"/>
          <w:sz w:val="24"/>
          <w:szCs w:val="24"/>
        </w:rPr>
        <w:t>Elle</w:t>
      </w:r>
      <w:r w:rsidRPr="00355BAC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qui n'avait jamais élevé la voix </w:t>
      </w:r>
      <w:r w:rsidRPr="00355BAC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que pour récriminer ! </w:t>
      </w:r>
      <w:r w:rsidRPr="00355BAC">
        <w:rPr>
          <w:rStyle w:val="CharacterStyle8"/>
          <w:rFonts w:asciiTheme="majorBidi" w:hAnsiTheme="majorBidi" w:cstheme="majorBidi"/>
          <w:b/>
          <w:bCs/>
          <w:spacing w:val="-4"/>
          <w:sz w:val="24"/>
          <w:szCs w:val="24"/>
        </w:rPr>
        <w:t>Ma</w:t>
      </w:r>
      <w:r w:rsidRPr="00355BAC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parole, </w:t>
      </w:r>
      <w:r w:rsidRPr="00355BAC">
        <w:rPr>
          <w:rStyle w:val="CharacterStyle8"/>
          <w:rFonts w:asciiTheme="majorBidi" w:hAnsiTheme="majorBidi" w:cstheme="majorBidi"/>
          <w:b/>
          <w:bCs/>
          <w:spacing w:val="-4"/>
          <w:sz w:val="24"/>
          <w:szCs w:val="24"/>
        </w:rPr>
        <w:t>elle</w:t>
      </w:r>
      <w:r w:rsidRPr="00355BAC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battait la camp</w:t>
      </w:r>
      <w:r w:rsidR="00355BAC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>agne.</w:t>
      </w:r>
      <w:r w:rsidRPr="00355BAC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55BAC">
        <w:rPr>
          <w:rStyle w:val="CharacterStyle8"/>
          <w:rFonts w:asciiTheme="majorBidi" w:hAnsiTheme="majorBidi" w:cstheme="majorBidi"/>
          <w:b/>
          <w:bCs/>
          <w:spacing w:val="-3"/>
          <w:sz w:val="24"/>
          <w:szCs w:val="24"/>
        </w:rPr>
        <w:t>Me</w:t>
      </w:r>
      <w:r w:rsidRPr="00355BAC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souvenant brusquement de ce que </w:t>
      </w:r>
      <w:r w:rsidRPr="00355BAC">
        <w:rPr>
          <w:rStyle w:val="CharacterStyle8"/>
          <w:rFonts w:asciiTheme="majorBidi" w:hAnsiTheme="majorBidi" w:cstheme="majorBidi"/>
          <w:b/>
          <w:bCs/>
          <w:spacing w:val="-3"/>
          <w:sz w:val="24"/>
          <w:szCs w:val="24"/>
        </w:rPr>
        <w:t>j'</w:t>
      </w:r>
      <w:r w:rsidRPr="00355BAC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avais </w:t>
      </w:r>
      <w:r w:rsidRPr="00355BAC">
        <w:rPr>
          <w:rStyle w:val="CharacterStyle8"/>
          <w:rFonts w:asciiTheme="majorBidi" w:hAnsiTheme="majorBidi" w:cstheme="majorBidi"/>
          <w:spacing w:val="-11"/>
          <w:sz w:val="24"/>
          <w:szCs w:val="24"/>
        </w:rPr>
        <w:t>fait : Beta !</w:t>
      </w:r>
      <w:r w:rsidR="00355BAC">
        <w:rPr>
          <w:rStyle w:val="CharacterStyle8"/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355BAC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>lui dis-</w:t>
      </w:r>
      <w:r w:rsidRPr="00355BAC">
        <w:rPr>
          <w:rStyle w:val="CharacterStyle8"/>
          <w:rFonts w:asciiTheme="majorBidi" w:hAnsiTheme="majorBidi" w:cstheme="majorBidi"/>
          <w:b/>
          <w:bCs/>
          <w:spacing w:val="-5"/>
          <w:sz w:val="24"/>
          <w:szCs w:val="24"/>
        </w:rPr>
        <w:t>je</w:t>
      </w:r>
      <w:r w:rsidRPr="00355BAC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. C'est </w:t>
      </w:r>
      <w:r w:rsidRPr="00355BAC">
        <w:rPr>
          <w:rStyle w:val="CharacterStyle8"/>
          <w:rFonts w:asciiTheme="majorBidi" w:hAnsiTheme="majorBidi" w:cstheme="majorBidi"/>
          <w:b/>
          <w:bCs/>
          <w:spacing w:val="-5"/>
          <w:sz w:val="24"/>
          <w:szCs w:val="24"/>
        </w:rPr>
        <w:t>moi</w:t>
      </w:r>
      <w:r w:rsidRPr="00355BAC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 en rentrant saoul qui </w:t>
      </w:r>
      <w:r w:rsidRPr="00355BAC">
        <w:rPr>
          <w:rStyle w:val="CharacterStyle8"/>
          <w:rFonts w:asciiTheme="majorBidi" w:hAnsiTheme="majorBidi" w:cstheme="majorBidi"/>
          <w:b/>
          <w:bCs/>
          <w:spacing w:val="-7"/>
          <w:sz w:val="24"/>
          <w:szCs w:val="24"/>
        </w:rPr>
        <w:t>ai</w:t>
      </w:r>
      <w:r w:rsidRPr="00355BAC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 jeté ces billet</w:t>
      </w:r>
      <w:r w:rsidRPr="00355BAC">
        <w:rPr>
          <w:rStyle w:val="CharacterStyle8"/>
          <w:rFonts w:asciiTheme="majorBidi" w:hAnsiTheme="majorBidi" w:cstheme="majorBidi"/>
          <w:spacing w:val="-7"/>
          <w:sz w:val="24"/>
          <w:szCs w:val="24"/>
          <w:vertAlign w:val="subscript"/>
        </w:rPr>
        <w:t>s</w:t>
      </w:r>
      <w:r w:rsidRPr="00355BAC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 là-dedans ; </w:t>
      </w:r>
      <w:r w:rsidRPr="00355BAC">
        <w:rPr>
          <w:rStyle w:val="CharacterStyle8"/>
          <w:rFonts w:asciiTheme="majorBidi" w:hAnsiTheme="majorBidi" w:cstheme="majorBidi"/>
          <w:b/>
          <w:bCs/>
          <w:spacing w:val="-7"/>
          <w:sz w:val="24"/>
          <w:szCs w:val="24"/>
        </w:rPr>
        <w:t>moi</w:t>
      </w:r>
      <w:r w:rsidRPr="00355BAC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>, et personne d'autre ! »</w:t>
      </w:r>
    </w:p>
    <w:p w:rsidR="00A7720A" w:rsidRDefault="001C1016" w:rsidP="00D15C05">
      <w:pPr>
        <w:pStyle w:val="Style58"/>
        <w:kinsoku w:val="0"/>
        <w:autoSpaceDE/>
        <w:autoSpaceDN/>
        <w:adjustRightInd/>
        <w:spacing w:line="360" w:lineRule="auto"/>
        <w:jc w:val="both"/>
        <w:rPr>
          <w:rStyle w:val="CharacterStyle8"/>
          <w:rFonts w:asciiTheme="majorBidi" w:hAnsiTheme="majorBidi" w:cstheme="majorBidi"/>
          <w:spacing w:val="-6"/>
          <w:sz w:val="24"/>
          <w:szCs w:val="24"/>
        </w:rPr>
      </w:pPr>
      <w:r w:rsidRPr="00355BAC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Elle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5BAC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me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toise 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: </w:t>
      </w:r>
      <w:r w:rsidR="00355BAC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>« Ah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5BAC">
        <w:rPr>
          <w:rStyle w:val="CharacterStyle8"/>
          <w:rFonts w:asciiTheme="majorBidi" w:hAnsiTheme="majorBidi" w:cstheme="majorBidi"/>
          <w:b/>
          <w:bCs/>
          <w:spacing w:val="-4"/>
          <w:sz w:val="24"/>
          <w:szCs w:val="24"/>
        </w:rPr>
        <w:t>Tu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veux </w:t>
      </w:r>
      <w:r w:rsidRPr="00355BAC">
        <w:rPr>
          <w:rStyle w:val="CharacterStyle8"/>
          <w:rFonts w:asciiTheme="majorBidi" w:hAnsiTheme="majorBidi" w:cstheme="majorBidi"/>
          <w:b/>
          <w:bCs/>
          <w:spacing w:val="-4"/>
          <w:sz w:val="24"/>
          <w:szCs w:val="24"/>
        </w:rPr>
        <w:t>me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faire croire ça ? Oh, non,</w:t>
      </w:r>
      <w:r w:rsidR="00355BAC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Impossible ! Ce sont </w:t>
      </w:r>
      <w:r w:rsidRPr="006B6B4D">
        <w:rPr>
          <w:rStyle w:val="CharacterStyle8"/>
          <w:rFonts w:asciiTheme="majorBidi" w:hAnsiTheme="majorBidi" w:cstheme="majorBidi"/>
          <w:i/>
          <w:iCs/>
          <w:spacing w:val="-6"/>
          <w:sz w:val="24"/>
          <w:szCs w:val="24"/>
        </w:rPr>
        <w:t>ces gens-</w:t>
      </w:r>
      <w:r w:rsidR="00541E15" w:rsidRPr="006B6B4D">
        <w:rPr>
          <w:rStyle w:val="CharacterStyle8"/>
          <w:rFonts w:asciiTheme="majorBidi" w:hAnsiTheme="majorBidi" w:cstheme="majorBidi"/>
          <w:i/>
          <w:iCs/>
          <w:spacing w:val="-6"/>
          <w:sz w:val="24"/>
          <w:szCs w:val="24"/>
        </w:rPr>
        <w:t xml:space="preserve">là ! </w:t>
      </w:r>
      <w:r w:rsidRPr="006B6B4D">
        <w:rPr>
          <w:rStyle w:val="CharacterStyle8"/>
          <w:rFonts w:asciiTheme="majorBidi" w:hAnsiTheme="majorBidi" w:cstheme="majorBidi"/>
          <w:i/>
          <w:iCs/>
          <w:spacing w:val="-6"/>
          <w:sz w:val="24"/>
          <w:szCs w:val="24"/>
        </w:rPr>
        <w:t xml:space="preserve">»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Et de </w:t>
      </w:r>
      <w:r w:rsidRPr="00541E15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me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lancer des 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clins d'œil coquins. </w:t>
      </w:r>
      <w:r w:rsidRPr="00541E15">
        <w:rPr>
          <w:rStyle w:val="CharacterStyle8"/>
          <w:rFonts w:asciiTheme="majorBidi" w:hAnsiTheme="majorBidi" w:cstheme="majorBidi"/>
          <w:b/>
          <w:bCs/>
          <w:spacing w:val="-2"/>
          <w:sz w:val="24"/>
          <w:szCs w:val="24"/>
        </w:rPr>
        <w:t>Je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 n'en revenais plus. Pas moyen 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de la convaincre, pas moyen de </w:t>
      </w:r>
      <w:r w:rsidRPr="00541E15">
        <w:rPr>
          <w:rStyle w:val="CharacterStyle8"/>
          <w:rFonts w:asciiTheme="majorBidi" w:hAnsiTheme="majorBidi" w:cstheme="majorBidi"/>
          <w:b/>
          <w:bCs/>
          <w:spacing w:val="-7"/>
          <w:sz w:val="24"/>
          <w:szCs w:val="24"/>
        </w:rPr>
        <w:t>lui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 faire admettre que </w:t>
      </w:r>
      <w:r w:rsidR="00541E15" w:rsidRPr="00541E15">
        <w:rPr>
          <w:rStyle w:val="CharacterStyle8"/>
          <w:rFonts w:asciiTheme="majorBidi" w:hAnsiTheme="majorBidi" w:cstheme="majorBidi"/>
          <w:b/>
          <w:bCs/>
          <w:spacing w:val="-7"/>
          <w:sz w:val="24"/>
          <w:szCs w:val="24"/>
        </w:rPr>
        <w:t>j'</w:t>
      </w:r>
      <w:r w:rsidR="00541E15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étais </w:t>
      </w:r>
      <w:r w:rsidRPr="00541E15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>l</w:t>
      </w:r>
      <w:r w:rsidR="00541E15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>'</w:t>
      </w:r>
      <w:r w:rsidRPr="00541E15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>auteur</w:t>
      </w:r>
      <w:r w:rsidR="00541E15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 de cette plaisanterie. Ah v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a pour les </w:t>
      </w:r>
      <w:r w:rsidR="00D15C05">
        <w:rPr>
          <w:rStyle w:val="CharacterStyle8"/>
          <w:rFonts w:asciiTheme="majorBidi" w:hAnsiTheme="majorBidi" w:cstheme="majorBidi"/>
          <w:spacing w:val="2"/>
          <w:sz w:val="24"/>
          <w:szCs w:val="24"/>
        </w:rPr>
        <w:t>esprits ! » Ai-</w:t>
      </w:r>
      <w:r w:rsidR="00D15C05" w:rsidRPr="00D15C05">
        <w:rPr>
          <w:rStyle w:val="CharacterStyle8"/>
          <w:rFonts w:asciiTheme="majorBidi" w:hAnsiTheme="majorBidi" w:cstheme="majorBidi"/>
          <w:b/>
          <w:bCs/>
          <w:spacing w:val="2"/>
          <w:sz w:val="24"/>
          <w:szCs w:val="24"/>
        </w:rPr>
        <w:t>j</w:t>
      </w:r>
      <w:r w:rsidRPr="00D15C05">
        <w:rPr>
          <w:rStyle w:val="CharacterStyle8"/>
          <w:rFonts w:asciiTheme="majorBidi" w:hAnsiTheme="majorBidi" w:cstheme="majorBidi"/>
          <w:b/>
          <w:bCs/>
          <w:spacing w:val="2"/>
          <w:sz w:val="24"/>
          <w:szCs w:val="24"/>
        </w:rPr>
        <w:t>e</w:t>
      </w:r>
      <w:r w:rsidR="00D15C05">
        <w:rPr>
          <w:rStyle w:val="CharacterStyle8"/>
          <w:rFonts w:asciiTheme="majorBidi" w:hAnsiTheme="majorBidi" w:cstheme="majorBidi"/>
          <w:spacing w:val="2"/>
          <w:sz w:val="24"/>
          <w:szCs w:val="24"/>
        </w:rPr>
        <w:t xml:space="preserve"> acquiescé</w:t>
      </w:r>
      <w:r w:rsidRPr="006B6B4D">
        <w:rPr>
          <w:rStyle w:val="CharacterStyle8"/>
          <w:rFonts w:asciiTheme="majorBidi" w:hAnsiTheme="majorBidi" w:cstheme="majorBidi"/>
          <w:spacing w:val="2"/>
          <w:sz w:val="24"/>
          <w:szCs w:val="24"/>
        </w:rPr>
        <w:t xml:space="preserve"> pour avoir la paix. </w:t>
      </w:r>
      <w:r w:rsidRPr="00A7720A">
        <w:rPr>
          <w:rStyle w:val="CharacterStyle8"/>
          <w:rFonts w:asciiTheme="majorBidi" w:hAnsiTheme="majorBidi" w:cstheme="majorBidi"/>
          <w:b/>
          <w:bCs/>
          <w:spacing w:val="2"/>
          <w:sz w:val="24"/>
          <w:szCs w:val="24"/>
        </w:rPr>
        <w:t>Nous</w:t>
      </w:r>
      <w:r w:rsidRPr="006B6B4D">
        <w:rPr>
          <w:rStyle w:val="CharacterStyle8"/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avons rempli plusieurs coussins de billets et l'horloge </w:t>
      </w:r>
      <w:r w:rsidR="00A7720A">
        <w:rPr>
          <w:rStyle w:val="CharacterStyle8"/>
          <w:rFonts w:asciiTheme="majorBidi" w:hAnsiTheme="majorBidi" w:cstheme="majorBidi"/>
          <w:spacing w:val="-10"/>
          <w:sz w:val="24"/>
          <w:szCs w:val="24"/>
        </w:rPr>
        <w:t>s'est remise à marcher</w:t>
      </w:r>
      <w:r w:rsidR="005B07E6">
        <w:rPr>
          <w:rStyle w:val="Appelnotedebasdep"/>
          <w:rFonts w:asciiTheme="majorBidi" w:hAnsiTheme="majorBidi" w:cstheme="majorBidi"/>
          <w:spacing w:val="-10"/>
          <w:szCs w:val="24"/>
        </w:rPr>
        <w:footnoteReference w:id="13"/>
      </w:r>
      <w:r w:rsidR="00A7720A">
        <w:rPr>
          <w:rStyle w:val="CharacterStyle8"/>
          <w:rFonts w:asciiTheme="majorBidi" w:hAnsiTheme="majorBidi" w:cstheme="majorBidi"/>
          <w:spacing w:val="-10"/>
          <w:sz w:val="24"/>
          <w:szCs w:val="24"/>
        </w:rPr>
        <w:t>.</w:t>
      </w:r>
      <w:r w:rsidR="00D15C05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 </w:t>
      </w:r>
    </w:p>
    <w:p w:rsidR="001C1016" w:rsidRPr="00D15C05" w:rsidRDefault="001C1016" w:rsidP="00D15C05">
      <w:pPr>
        <w:pStyle w:val="Style58"/>
        <w:kinsoku w:val="0"/>
        <w:autoSpaceDE/>
        <w:autoSpaceDN/>
        <w:adjustRightInd/>
        <w:spacing w:line="360" w:lineRule="auto"/>
        <w:jc w:val="both"/>
        <w:rPr>
          <w:rStyle w:val="CharacterStyle8"/>
          <w:rFonts w:asciiTheme="majorBidi" w:hAnsiTheme="majorBidi" w:cstheme="majorBidi"/>
          <w:spacing w:val="-6"/>
          <w:sz w:val="24"/>
          <w:szCs w:val="24"/>
        </w:rPr>
      </w:pP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>En sortant marcher.</w:t>
      </w:r>
      <w:r w:rsidRPr="006B6B4D">
        <w:rPr>
          <w:rStyle w:val="CharacterStyle8"/>
          <w:rFonts w:asciiTheme="majorBidi" w:hAnsiTheme="majorBidi" w:cstheme="majorBidi"/>
          <w:sz w:val="24"/>
          <w:szCs w:val="24"/>
        </w:rPr>
        <w:t xml:space="preserve">de la pour aller boire avec son groupe </w:t>
      </w:r>
      <w:r w:rsidR="00A7720A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>de fidèles dan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s un autre estaminet, </w:t>
      </w:r>
      <w:r w:rsidRPr="00A7720A">
        <w:rPr>
          <w:rStyle w:val="CharacterStyle8"/>
          <w:rFonts w:asciiTheme="majorBidi" w:hAnsiTheme="majorBidi" w:cstheme="majorBidi"/>
          <w:b/>
          <w:bCs/>
          <w:spacing w:val="-3"/>
          <w:sz w:val="24"/>
          <w:szCs w:val="24"/>
        </w:rPr>
        <w:t>Karmoni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A7720A"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>empaq</w:t>
      </w:r>
      <w:r w:rsidR="00A7720A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>ueta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 dans des billets de banque deux poissons frits,</w:t>
      </w:r>
      <w:r w:rsidRPr="006B6B4D">
        <w:rPr>
          <w:rStyle w:val="CharacterStyle8"/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A7720A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>des escargots</w:t>
      </w:r>
      <w:r w:rsidRPr="006B6B4D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 xml:space="preserve"> et des olives qu'on leur avait servis en</w:t>
      </w:r>
      <w:r w:rsidRPr="006B6B4D">
        <w:rPr>
          <w:rStyle w:val="CharacterStyle8"/>
          <w:rFonts w:asciiTheme="majorBidi" w:hAnsiTheme="majorBidi" w:cstheme="majorBidi"/>
          <w:spacing w:val="-12"/>
          <w:sz w:val="24"/>
          <w:szCs w:val="24"/>
        </w:rPr>
        <w:t xml:space="preserve"> guise d'amus</w:t>
      </w:r>
      <w:r w:rsidRPr="006B6B4D">
        <w:rPr>
          <w:rStyle w:val="CharacterStyle8"/>
          <w:rFonts w:asciiTheme="majorBidi" w:hAnsiTheme="majorBidi" w:cstheme="majorBidi"/>
          <w:spacing w:val="-17"/>
          <w:sz w:val="24"/>
          <w:szCs w:val="24"/>
        </w:rPr>
        <w:t>e-gueule</w:t>
      </w:r>
      <w:r w:rsidR="00172FF7">
        <w:rPr>
          <w:rStyle w:val="Appelnotedebasdep"/>
          <w:rFonts w:asciiTheme="majorBidi" w:hAnsiTheme="majorBidi" w:cstheme="majorBidi"/>
          <w:spacing w:val="-17"/>
          <w:szCs w:val="24"/>
        </w:rPr>
        <w:footnoteReference w:id="14"/>
      </w:r>
      <w:r w:rsidRPr="006B6B4D">
        <w:rPr>
          <w:rStyle w:val="CharacterStyle8"/>
          <w:rFonts w:asciiTheme="majorBidi" w:hAnsiTheme="majorBidi" w:cstheme="majorBidi"/>
          <w:spacing w:val="-17"/>
          <w:sz w:val="24"/>
          <w:szCs w:val="24"/>
        </w:rPr>
        <w:t>.</w:t>
      </w:r>
    </w:p>
    <w:p w:rsidR="001C1016" w:rsidRPr="006B6B4D" w:rsidRDefault="001C1016" w:rsidP="006B6B4D">
      <w:pPr>
        <w:pStyle w:val="Style58"/>
        <w:numPr>
          <w:ilvl w:val="0"/>
          <w:numId w:val="24"/>
        </w:numPr>
        <w:tabs>
          <w:tab w:val="clear" w:pos="360"/>
          <w:tab w:val="num" w:pos="576"/>
        </w:tabs>
        <w:kinsoku w:val="0"/>
        <w:autoSpaceDE/>
        <w:autoSpaceDN/>
        <w:adjustRightInd/>
        <w:spacing w:line="360" w:lineRule="auto"/>
        <w:jc w:val="both"/>
        <w:rPr>
          <w:rStyle w:val="CharacterStyle8"/>
          <w:rFonts w:asciiTheme="majorBidi" w:hAnsiTheme="majorBidi" w:cstheme="majorBidi"/>
          <w:spacing w:val="-14"/>
          <w:sz w:val="24"/>
          <w:szCs w:val="24"/>
        </w:rPr>
      </w:pPr>
      <w:r w:rsidRPr="00A7720A">
        <w:rPr>
          <w:rStyle w:val="CharacterStyle8"/>
          <w:rFonts w:asciiTheme="majorBidi" w:hAnsiTheme="majorBidi" w:cstheme="majorBidi"/>
          <w:b/>
          <w:bCs/>
          <w:spacing w:val="4"/>
          <w:sz w:val="24"/>
          <w:szCs w:val="24"/>
        </w:rPr>
        <w:t>Vous</w:t>
      </w:r>
      <w:r w:rsidRPr="006B6B4D">
        <w:rPr>
          <w:rStyle w:val="CharacterStyle8"/>
          <w:rFonts w:asciiTheme="majorBidi" w:hAnsiTheme="majorBidi" w:cstheme="majorBidi"/>
          <w:spacing w:val="4"/>
          <w:sz w:val="24"/>
          <w:szCs w:val="24"/>
        </w:rPr>
        <w:t xml:space="preserve">, Par exemple, </w:t>
      </w:r>
      <w:r w:rsidRPr="00A7720A">
        <w:rPr>
          <w:rStyle w:val="CharacterStyle8"/>
          <w:rFonts w:asciiTheme="majorBidi" w:hAnsiTheme="majorBidi" w:cstheme="majorBidi"/>
          <w:b/>
          <w:bCs/>
          <w:spacing w:val="4"/>
          <w:sz w:val="24"/>
          <w:szCs w:val="24"/>
        </w:rPr>
        <w:t>leur</w:t>
      </w:r>
      <w:r w:rsidRPr="006B6B4D">
        <w:rPr>
          <w:rStyle w:val="CharacterStyle8"/>
          <w:rFonts w:asciiTheme="majorBidi" w:hAnsiTheme="majorBidi" w:cstheme="majorBidi"/>
          <w:spacing w:val="4"/>
          <w:sz w:val="24"/>
          <w:szCs w:val="24"/>
        </w:rPr>
        <w:t xml:space="preserve"> dit-</w:t>
      </w:r>
      <w:r w:rsidRPr="00A7720A">
        <w:rPr>
          <w:rStyle w:val="CharacterStyle8"/>
          <w:rFonts w:asciiTheme="majorBidi" w:hAnsiTheme="majorBidi" w:cstheme="majorBidi"/>
          <w:b/>
          <w:bCs/>
          <w:spacing w:val="4"/>
          <w:sz w:val="24"/>
          <w:szCs w:val="24"/>
        </w:rPr>
        <w:t>il</w:t>
      </w:r>
      <w:r w:rsidRPr="006B6B4D">
        <w:rPr>
          <w:rStyle w:val="CharacterStyle8"/>
          <w:rFonts w:asciiTheme="majorBidi" w:hAnsiTheme="majorBidi" w:cstheme="majorBidi"/>
          <w:spacing w:val="4"/>
          <w:sz w:val="24"/>
          <w:szCs w:val="24"/>
        </w:rPr>
        <w:t xml:space="preserve"> un jour, vous 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souhaitez que cette guerre prenne fin. Mais c'est une </w:t>
      </w:r>
      <w:r w:rsidRPr="006B6B4D">
        <w:rPr>
          <w:rStyle w:val="CharacterStyle8"/>
          <w:rFonts w:asciiTheme="majorBidi" w:hAnsiTheme="majorBidi" w:cstheme="majorBidi"/>
          <w:spacing w:val="-9"/>
          <w:sz w:val="24"/>
          <w:szCs w:val="24"/>
        </w:rPr>
        <w:t xml:space="preserve">chose, </w:t>
      </w:r>
      <w:r w:rsidRPr="00A7720A">
        <w:rPr>
          <w:rStyle w:val="CharacterStyle8"/>
          <w:rFonts w:asciiTheme="majorBidi" w:hAnsiTheme="majorBidi" w:cstheme="majorBidi"/>
          <w:b/>
          <w:bCs/>
          <w:spacing w:val="-9"/>
          <w:sz w:val="24"/>
          <w:szCs w:val="24"/>
        </w:rPr>
        <w:t>moi</w:t>
      </w:r>
      <w:r w:rsidRPr="006B6B4D">
        <w:rPr>
          <w:rStyle w:val="CharacterStyle8"/>
          <w:rFonts w:asciiTheme="majorBidi" w:hAnsiTheme="majorBidi" w:cstheme="majorBidi"/>
          <w:spacing w:val="-9"/>
          <w:sz w:val="24"/>
          <w:szCs w:val="24"/>
        </w:rPr>
        <w:t xml:space="preserve">, qui ne </w:t>
      </w:r>
      <w:r w:rsidRPr="00A7720A">
        <w:rPr>
          <w:rStyle w:val="CharacterStyle8"/>
          <w:rFonts w:asciiTheme="majorBidi" w:hAnsiTheme="majorBidi" w:cstheme="majorBidi"/>
          <w:b/>
          <w:bCs/>
          <w:spacing w:val="-9"/>
          <w:sz w:val="24"/>
          <w:szCs w:val="24"/>
        </w:rPr>
        <w:t>m’arriverai</w:t>
      </w:r>
      <w:r w:rsidRPr="006B6B4D">
        <w:rPr>
          <w:rStyle w:val="CharacterStyle8"/>
          <w:rFonts w:asciiTheme="majorBidi" w:hAnsiTheme="majorBidi" w:cstheme="majorBidi"/>
          <w:spacing w:val="-9"/>
          <w:sz w:val="24"/>
          <w:szCs w:val="24"/>
        </w:rPr>
        <w:t xml:space="preserve"> jamais. </w:t>
      </w:r>
      <w:r w:rsidRPr="00A7720A">
        <w:rPr>
          <w:rStyle w:val="CharacterStyle8"/>
          <w:rFonts w:asciiTheme="majorBidi" w:hAnsiTheme="majorBidi" w:cstheme="majorBidi"/>
          <w:b/>
          <w:bCs/>
          <w:spacing w:val="-9"/>
          <w:sz w:val="24"/>
          <w:szCs w:val="24"/>
        </w:rPr>
        <w:t>Vous</w:t>
      </w:r>
      <w:r w:rsidRPr="006B6B4D">
        <w:rPr>
          <w:rStyle w:val="CharacterStyle8"/>
          <w:rFonts w:asciiTheme="majorBidi" w:hAnsiTheme="majorBidi" w:cstheme="majorBidi"/>
          <w:spacing w:val="-9"/>
          <w:sz w:val="24"/>
          <w:szCs w:val="24"/>
        </w:rPr>
        <w:t xml:space="preserve"> aussi, </w:t>
      </w:r>
      <w:r w:rsidRPr="00A7720A">
        <w:rPr>
          <w:rStyle w:val="CharacterStyle8"/>
          <w:rFonts w:asciiTheme="majorBidi" w:hAnsiTheme="majorBidi" w:cstheme="majorBidi"/>
          <w:b/>
          <w:bCs/>
          <w:spacing w:val="-9"/>
          <w:sz w:val="24"/>
          <w:szCs w:val="24"/>
        </w:rPr>
        <w:t>vous</w:t>
      </w:r>
      <w:r w:rsidRPr="006B6B4D">
        <w:rPr>
          <w:rStyle w:val="CharacterStyle8"/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auriez intérêt à ce qu'elle dure le plus longtemps </w:t>
      </w:r>
      <w:r w:rsidR="00A7720A"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>poss</w:t>
      </w:r>
      <w:r w:rsidR="00A7720A" w:rsidRPr="006B6B4D">
        <w:rPr>
          <w:rStyle w:val="CharacterStyle8"/>
          <w:rFonts w:asciiTheme="majorBidi" w:hAnsiTheme="majorBidi" w:cstheme="majorBidi"/>
          <w:spacing w:val="-14"/>
          <w:sz w:val="24"/>
          <w:szCs w:val="24"/>
        </w:rPr>
        <w:t>ible</w:t>
      </w:r>
      <w:r w:rsidRPr="006B6B4D">
        <w:rPr>
          <w:rStyle w:val="CharacterStyle8"/>
          <w:rFonts w:asciiTheme="majorBidi" w:hAnsiTheme="majorBidi" w:cstheme="majorBidi"/>
          <w:spacing w:val="-14"/>
          <w:sz w:val="24"/>
          <w:szCs w:val="24"/>
        </w:rPr>
        <w:t>.</w:t>
      </w:r>
    </w:p>
    <w:p w:rsidR="001C1016" w:rsidRPr="006B6B4D" w:rsidRDefault="00A7720A" w:rsidP="006B6B4D">
      <w:pPr>
        <w:pStyle w:val="Style58"/>
        <w:kinsoku w:val="0"/>
        <w:autoSpaceDE/>
        <w:autoSpaceDN/>
        <w:adjustRightInd/>
        <w:spacing w:line="360" w:lineRule="auto"/>
        <w:ind w:left="216"/>
        <w:jc w:val="both"/>
        <w:rPr>
          <w:rStyle w:val="CharacterStyle8"/>
          <w:rFonts w:asciiTheme="majorBidi" w:hAnsiTheme="majorBidi" w:cstheme="majorBidi"/>
          <w:spacing w:val="-4"/>
          <w:sz w:val="24"/>
          <w:szCs w:val="24"/>
        </w:rPr>
      </w:pPr>
      <w:r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>On le regarda</w:t>
      </w:r>
      <w:r w:rsidR="001C1016"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en silence. </w:t>
      </w:r>
      <w:r w:rsidR="001C1016" w:rsidRPr="00A7720A">
        <w:rPr>
          <w:rStyle w:val="CharacterStyle8"/>
          <w:rFonts w:asciiTheme="majorBidi" w:hAnsiTheme="majorBidi" w:cstheme="majorBidi"/>
          <w:b/>
          <w:bCs/>
          <w:spacing w:val="-4"/>
          <w:sz w:val="24"/>
          <w:szCs w:val="24"/>
        </w:rPr>
        <w:t>Quelqu'un</w:t>
      </w:r>
      <w:r w:rsidR="00F5469E">
        <w:rPr>
          <w:rStyle w:val="Appelnotedebasdep"/>
          <w:rFonts w:asciiTheme="majorBidi" w:hAnsiTheme="majorBidi" w:cstheme="majorBidi"/>
          <w:b w:val="0"/>
          <w:bCs/>
          <w:spacing w:val="-4"/>
          <w:szCs w:val="24"/>
        </w:rPr>
        <w:footnoteReference w:id="15"/>
      </w:r>
      <w:r w:rsidR="001C1016"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s'informa :</w:t>
      </w:r>
    </w:p>
    <w:p w:rsidR="001C1016" w:rsidRPr="006B6B4D" w:rsidRDefault="001C1016" w:rsidP="006B6B4D">
      <w:pPr>
        <w:pStyle w:val="Style58"/>
        <w:kinsoku w:val="0"/>
        <w:autoSpaceDE/>
        <w:autoSpaceDN/>
        <w:adjustRightInd/>
        <w:spacing w:line="360" w:lineRule="auto"/>
        <w:ind w:right="1008"/>
        <w:jc w:val="both"/>
        <w:rPr>
          <w:rStyle w:val="CharacterStyle8"/>
          <w:rFonts w:asciiTheme="majorBidi" w:hAnsiTheme="majorBidi" w:cstheme="majorBidi"/>
          <w:spacing w:val="-7"/>
          <w:sz w:val="24"/>
          <w:szCs w:val="24"/>
        </w:rPr>
      </w:pP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 </w:t>
      </w:r>
    </w:p>
    <w:p w:rsidR="001C1016" w:rsidRPr="006B6B4D" w:rsidRDefault="001C1016" w:rsidP="006B6B4D">
      <w:pPr>
        <w:pStyle w:val="Style58"/>
        <w:numPr>
          <w:ilvl w:val="0"/>
          <w:numId w:val="24"/>
        </w:numPr>
        <w:tabs>
          <w:tab w:val="clear" w:pos="360"/>
          <w:tab w:val="num" w:pos="576"/>
        </w:tabs>
        <w:kinsoku w:val="0"/>
        <w:autoSpaceDE/>
        <w:autoSpaceDN/>
        <w:adjustRightInd/>
        <w:spacing w:line="360" w:lineRule="auto"/>
        <w:jc w:val="both"/>
        <w:rPr>
          <w:rStyle w:val="CharacterStyle8"/>
          <w:rFonts w:asciiTheme="majorBidi" w:hAnsiTheme="majorBidi" w:cstheme="majorBidi"/>
          <w:spacing w:val="-5"/>
          <w:sz w:val="24"/>
          <w:szCs w:val="24"/>
        </w:rPr>
      </w:pPr>
      <w:r w:rsidRPr="006B6B4D">
        <w:rPr>
          <w:rStyle w:val="CharacterStyle8"/>
          <w:rFonts w:asciiTheme="majorBidi" w:hAnsiTheme="majorBidi" w:cstheme="majorBidi"/>
          <w:spacing w:val="-10"/>
          <w:sz w:val="24"/>
          <w:szCs w:val="24"/>
        </w:rPr>
        <w:t xml:space="preserve">Eh ! Tant qu'elle durera, </w:t>
      </w:r>
      <w:r w:rsidRPr="00A7720A">
        <w:rPr>
          <w:rStyle w:val="CharacterStyle8"/>
          <w:rFonts w:asciiTheme="majorBidi" w:hAnsiTheme="majorBidi" w:cstheme="majorBidi"/>
          <w:b/>
          <w:bCs/>
          <w:spacing w:val="-10"/>
          <w:sz w:val="24"/>
          <w:szCs w:val="24"/>
        </w:rPr>
        <w:t>vous</w:t>
      </w:r>
      <w:r w:rsidRPr="006B6B4D">
        <w:rPr>
          <w:rStyle w:val="CharacterStyle8"/>
          <w:rFonts w:asciiTheme="majorBidi" w:hAnsiTheme="majorBidi" w:cstheme="majorBidi"/>
          <w:spacing w:val="-10"/>
          <w:sz w:val="24"/>
          <w:szCs w:val="24"/>
        </w:rPr>
        <w:t xml:space="preserve"> aurez la possib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ilité de boire à </w:t>
      </w:r>
      <w:r w:rsidRPr="00A7720A">
        <w:rPr>
          <w:rStyle w:val="CharacterStyle8"/>
          <w:rFonts w:asciiTheme="majorBidi" w:hAnsiTheme="majorBidi" w:cstheme="majorBidi"/>
          <w:b/>
          <w:bCs/>
          <w:spacing w:val="-5"/>
          <w:sz w:val="24"/>
          <w:szCs w:val="24"/>
        </w:rPr>
        <w:t>mes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 frais !</w:t>
      </w:r>
    </w:p>
    <w:p w:rsidR="001C1016" w:rsidRPr="006B6B4D" w:rsidRDefault="001C1016" w:rsidP="006B6B4D">
      <w:pPr>
        <w:pStyle w:val="Style58"/>
        <w:kinsoku w:val="0"/>
        <w:autoSpaceDE/>
        <w:autoSpaceDN/>
        <w:adjustRightInd/>
        <w:spacing w:before="36" w:line="360" w:lineRule="auto"/>
        <w:ind w:firstLine="216"/>
        <w:jc w:val="both"/>
        <w:rPr>
          <w:rStyle w:val="CharacterStyle41"/>
          <w:rFonts w:asciiTheme="majorBidi" w:hAnsiTheme="majorBidi" w:cstheme="majorBidi"/>
          <w:color w:val="auto"/>
          <w:spacing w:val="-5"/>
          <w:sz w:val="24"/>
          <w:szCs w:val="24"/>
        </w:rPr>
      </w:pPr>
      <w:r w:rsidRPr="00172FF7">
        <w:rPr>
          <w:rStyle w:val="CharacterStyle8"/>
          <w:rFonts w:asciiTheme="majorBidi" w:hAnsiTheme="majorBidi" w:cstheme="majorBidi"/>
          <w:b/>
          <w:bCs/>
          <w:spacing w:val="4"/>
          <w:sz w:val="24"/>
          <w:szCs w:val="24"/>
        </w:rPr>
        <w:t>Il</w:t>
      </w:r>
      <w:r w:rsidRPr="006B6B4D">
        <w:rPr>
          <w:rStyle w:val="CharacterStyle8"/>
          <w:rFonts w:asciiTheme="majorBidi" w:hAnsiTheme="majorBidi" w:cstheme="majorBidi"/>
          <w:spacing w:val="4"/>
          <w:sz w:val="24"/>
          <w:szCs w:val="24"/>
        </w:rPr>
        <w:t xml:space="preserve"> est certain que la guerre </w:t>
      </w:r>
      <w:r w:rsidRPr="00A7720A">
        <w:rPr>
          <w:rStyle w:val="CharacterStyle8"/>
          <w:rFonts w:asciiTheme="majorBidi" w:hAnsiTheme="majorBidi" w:cstheme="majorBidi"/>
          <w:b/>
          <w:bCs/>
          <w:spacing w:val="4"/>
          <w:sz w:val="24"/>
          <w:szCs w:val="24"/>
        </w:rPr>
        <w:t>lui</w:t>
      </w:r>
      <w:r w:rsidRPr="006B6B4D">
        <w:rPr>
          <w:rStyle w:val="CharacterStyle8"/>
          <w:rFonts w:asciiTheme="majorBidi" w:hAnsiTheme="majorBidi" w:cstheme="majorBidi"/>
          <w:spacing w:val="4"/>
          <w:sz w:val="24"/>
          <w:szCs w:val="24"/>
        </w:rPr>
        <w:t xml:space="preserve"> rapportait. Tant 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même, </w:t>
      </w:r>
      <w:r w:rsidRPr="00A7720A">
        <w:rPr>
          <w:rStyle w:val="CharacterStyle8"/>
          <w:rFonts w:asciiTheme="majorBidi" w:hAnsiTheme="majorBidi" w:cstheme="majorBidi"/>
          <w:b/>
          <w:bCs/>
          <w:spacing w:val="-8"/>
          <w:sz w:val="24"/>
          <w:szCs w:val="24"/>
        </w:rPr>
        <w:t>qu'il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 ne savait où mettre son argent. </w:t>
      </w:r>
      <w:r w:rsidRPr="00A7720A">
        <w:rPr>
          <w:rStyle w:val="CharacterStyle8"/>
          <w:rFonts w:asciiTheme="majorBidi" w:hAnsiTheme="majorBidi" w:cstheme="majorBidi"/>
          <w:b/>
          <w:bCs/>
          <w:spacing w:val="-8"/>
          <w:sz w:val="24"/>
          <w:szCs w:val="24"/>
        </w:rPr>
        <w:t>Il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 se lançait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dans des combinaisons si compliquées que </w:t>
      </w:r>
      <w:r w:rsidRPr="00A7720A">
        <w:rPr>
          <w:rStyle w:val="CharacterStyle8"/>
          <w:rFonts w:asciiTheme="majorBidi" w:hAnsiTheme="majorBidi" w:cstheme="majorBidi"/>
          <w:b/>
          <w:bCs/>
          <w:spacing w:val="-6"/>
          <w:sz w:val="24"/>
          <w:szCs w:val="24"/>
        </w:rPr>
        <w:t>lui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, le </w:t>
      </w:r>
      <w:r w:rsidR="00A7720A"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>prem</w:t>
      </w:r>
      <w:r w:rsidR="00A7720A"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>ier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>, ne s'y retrouvait plus et qu'</w:t>
      </w:r>
      <w:r w:rsidRPr="00A7720A">
        <w:rPr>
          <w:rStyle w:val="CharacterStyle8"/>
          <w:rFonts w:asciiTheme="majorBidi" w:hAnsiTheme="majorBidi" w:cstheme="majorBidi"/>
          <w:b/>
          <w:bCs/>
          <w:spacing w:val="-7"/>
          <w:sz w:val="24"/>
          <w:szCs w:val="24"/>
        </w:rPr>
        <w:t>il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 s'en remettait à </w:t>
      </w:r>
      <w:r w:rsidRPr="00BA3117">
        <w:rPr>
          <w:rStyle w:val="CharacterStyle8"/>
          <w:rFonts w:asciiTheme="majorBidi" w:hAnsiTheme="majorBidi" w:cstheme="majorBidi"/>
          <w:b/>
          <w:bCs/>
          <w:spacing w:val="-7"/>
          <w:sz w:val="24"/>
          <w:szCs w:val="24"/>
        </w:rPr>
        <w:t>ses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anges pour </w:t>
      </w:r>
      <w:r w:rsidRPr="00BA3117">
        <w:rPr>
          <w:rStyle w:val="CharacterStyle8"/>
          <w:rFonts w:asciiTheme="majorBidi" w:hAnsiTheme="majorBidi" w:cstheme="majorBidi"/>
          <w:b/>
          <w:bCs/>
          <w:spacing w:val="-4"/>
          <w:sz w:val="24"/>
          <w:szCs w:val="24"/>
        </w:rPr>
        <w:t>l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'en sortir. </w:t>
      </w:r>
      <w:r w:rsidRPr="00BA3117">
        <w:rPr>
          <w:rStyle w:val="CharacterStyle8"/>
          <w:rFonts w:asciiTheme="majorBidi" w:hAnsiTheme="majorBidi" w:cstheme="majorBidi"/>
          <w:b/>
          <w:bCs/>
          <w:spacing w:val="-4"/>
          <w:sz w:val="24"/>
          <w:szCs w:val="24"/>
        </w:rPr>
        <w:t>Il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BA3117"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>était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 fournisseur de l'Armée 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française, mais </w:t>
      </w:r>
      <w:r w:rsidRPr="00BA3117">
        <w:rPr>
          <w:rStyle w:val="CharacterStyle8"/>
          <w:rFonts w:asciiTheme="majorBidi" w:hAnsiTheme="majorBidi" w:cstheme="majorBidi"/>
          <w:b/>
          <w:bCs/>
          <w:spacing w:val="-8"/>
          <w:sz w:val="24"/>
          <w:szCs w:val="24"/>
        </w:rPr>
        <w:t>ses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 camions de légumes transportaient </w:t>
      </w:r>
      <w:r w:rsidR="00BA3117">
        <w:rPr>
          <w:rStyle w:val="CharacterStyle8"/>
          <w:rFonts w:asciiTheme="majorBidi" w:hAnsiTheme="majorBidi" w:cstheme="majorBidi"/>
          <w:spacing w:val="1"/>
          <w:sz w:val="24"/>
          <w:szCs w:val="24"/>
        </w:rPr>
        <w:t>toujours d'une vill</w:t>
      </w:r>
      <w:r w:rsidRPr="006B6B4D">
        <w:rPr>
          <w:rStyle w:val="CharacterStyle8"/>
          <w:rFonts w:asciiTheme="majorBidi" w:hAnsiTheme="majorBidi" w:cstheme="majorBidi"/>
          <w:spacing w:val="1"/>
          <w:sz w:val="24"/>
          <w:szCs w:val="24"/>
        </w:rPr>
        <w:t xml:space="preserve">e </w:t>
      </w:r>
      <w:proofErr w:type="gramStart"/>
      <w:r w:rsidRPr="006B6B4D">
        <w:rPr>
          <w:rStyle w:val="CharacterStyle8"/>
          <w:rFonts w:asciiTheme="majorBidi" w:hAnsiTheme="majorBidi" w:cstheme="majorBidi"/>
          <w:spacing w:val="1"/>
          <w:sz w:val="24"/>
          <w:szCs w:val="24"/>
        </w:rPr>
        <w:t>a</w:t>
      </w:r>
      <w:proofErr w:type="gramEnd"/>
      <w:r w:rsidRPr="006B6B4D">
        <w:rPr>
          <w:rStyle w:val="CharacterStyle8"/>
          <w:rFonts w:asciiTheme="majorBidi" w:hAnsiTheme="majorBidi" w:cstheme="majorBidi"/>
          <w:spacing w:val="1"/>
          <w:sz w:val="24"/>
          <w:szCs w:val="24"/>
        </w:rPr>
        <w:t xml:space="preserve"> l'autre, entre des cageots de </w:t>
      </w:r>
      <w:r w:rsidRPr="006B6B4D">
        <w:rPr>
          <w:rStyle w:val="CharacterStyle8"/>
          <w:rFonts w:asciiTheme="majorBidi" w:hAnsiTheme="majorBidi" w:cstheme="majorBidi"/>
          <w:spacing w:val="-9"/>
          <w:sz w:val="24"/>
          <w:szCs w:val="24"/>
        </w:rPr>
        <w:t xml:space="preserve">tomates et de courgettes, quelques cageots d'armes qui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étaient livrées au </w:t>
      </w:r>
      <w:r w:rsidRPr="00BA3117">
        <w:rPr>
          <w:rStyle w:val="CharacterStyle8"/>
          <w:rFonts w:asciiTheme="majorBidi" w:hAnsiTheme="majorBidi" w:cstheme="majorBidi"/>
          <w:b/>
          <w:bCs/>
          <w:i/>
          <w:iCs/>
          <w:spacing w:val="-6"/>
          <w:sz w:val="24"/>
          <w:szCs w:val="24"/>
        </w:rPr>
        <w:t>Front de Libération</w:t>
      </w:r>
      <w:r w:rsidRPr="006B6B4D">
        <w:rPr>
          <w:rStyle w:val="CharacterStyle8"/>
          <w:rFonts w:asciiTheme="majorBidi" w:hAnsiTheme="majorBidi" w:cstheme="majorBidi"/>
          <w:i/>
          <w:iCs/>
          <w:spacing w:val="-6"/>
          <w:sz w:val="24"/>
          <w:szCs w:val="24"/>
        </w:rPr>
        <w:t xml:space="preserve">,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au passage. Ces </w:t>
      </w:r>
      <w:r w:rsidRPr="006B6B4D">
        <w:rPr>
          <w:rStyle w:val="CharacterStyle8"/>
          <w:rFonts w:asciiTheme="majorBidi" w:hAnsiTheme="majorBidi" w:cstheme="majorBidi"/>
          <w:spacing w:val="-7"/>
          <w:sz w:val="24"/>
          <w:szCs w:val="24"/>
        </w:rPr>
        <w:t xml:space="preserve">manigances n'étaient étirement pas ignorées de l'autre </w:t>
      </w:r>
      <w:r w:rsidR="00BA3117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>côté. Peut-êtr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>e fournissait-</w:t>
      </w:r>
      <w:r w:rsidRPr="00BA3117">
        <w:rPr>
          <w:rStyle w:val="CharacterStyle8"/>
          <w:rFonts w:asciiTheme="majorBidi" w:hAnsiTheme="majorBidi" w:cstheme="majorBidi"/>
          <w:b/>
          <w:bCs/>
          <w:spacing w:val="-5"/>
          <w:sz w:val="24"/>
          <w:szCs w:val="24"/>
        </w:rPr>
        <w:t>il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 des renseignements</w:t>
      </w:r>
      <w:r w:rsidRPr="006B6B4D">
        <w:rPr>
          <w:rStyle w:val="CharacterStyle8"/>
          <w:rFonts w:asciiTheme="majorBidi" w:hAnsiTheme="majorBidi" w:cstheme="majorBidi"/>
          <w:spacing w:val="-5"/>
          <w:w w:val="120"/>
          <w:sz w:val="24"/>
          <w:szCs w:val="24"/>
        </w:rPr>
        <w:t xml:space="preserve"> 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en </w:t>
      </w:r>
      <w:r w:rsidRPr="006B6B4D">
        <w:rPr>
          <w:rStyle w:val="CharacterStyle8"/>
          <w:rFonts w:asciiTheme="majorBidi" w:hAnsiTheme="majorBidi" w:cstheme="majorBidi"/>
          <w:spacing w:val="-4"/>
          <w:sz w:val="24"/>
          <w:szCs w:val="24"/>
        </w:rPr>
        <w:t xml:space="preserve">contrepartie. Toujours est-il que cette fortune, ramassée ainsi à pleines pelletées, s'envolait de même, mais 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non sans que quelques pincées allassent tomber sur </w:t>
      </w:r>
      <w:r w:rsidRPr="006B6B4D">
        <w:rPr>
          <w:rStyle w:val="CharacterStyle8"/>
          <w:rFonts w:asciiTheme="majorBidi" w:hAnsiTheme="majorBidi" w:cstheme="majorBidi"/>
          <w:spacing w:val="-9"/>
          <w:sz w:val="24"/>
          <w:szCs w:val="24"/>
        </w:rPr>
        <w:t xml:space="preserve">un certain nombre de malheureux de par la ville et leur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procurer du pain. Aussi lorsqu'on découvrit,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lastRenderedPageBreak/>
        <w:t xml:space="preserve">un matin, </w:t>
      </w:r>
      <w:r w:rsidRPr="00BA3117">
        <w:rPr>
          <w:rStyle w:val="CharacterStyle8"/>
          <w:rFonts w:asciiTheme="majorBidi" w:hAnsiTheme="majorBidi" w:cstheme="majorBidi"/>
          <w:b/>
          <w:bCs/>
          <w:spacing w:val="-1"/>
          <w:sz w:val="24"/>
          <w:szCs w:val="24"/>
        </w:rPr>
        <w:t>son</w:t>
      </w:r>
      <w:r w:rsidR="00BA3117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 xml:space="preserve"> corps criblé</w:t>
      </w:r>
      <w:r w:rsidRPr="006B6B4D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 xml:space="preserve"> de balles, la consternation fut-elle générale. Le jour de </w:t>
      </w:r>
      <w:r w:rsidRPr="00BA3117">
        <w:rPr>
          <w:rStyle w:val="CharacterStyle8"/>
          <w:rFonts w:asciiTheme="majorBidi" w:hAnsiTheme="majorBidi" w:cstheme="majorBidi"/>
          <w:b/>
          <w:bCs/>
          <w:spacing w:val="-1"/>
          <w:sz w:val="24"/>
          <w:szCs w:val="24"/>
        </w:rPr>
        <w:t>son</w:t>
      </w:r>
      <w:r w:rsidR="00BA3117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 xml:space="preserve"> enterrement fû</w:t>
      </w:r>
      <w:r w:rsidRPr="006B6B4D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 xml:space="preserve">t un jour de 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deuil pour tous. Jamais convoi aussi impressionnant 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par son importance et sa solennité n'a accompagné un 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juste jusqu'à sa dernière demeure comme il le fut, lui. </w:t>
      </w:r>
      <w:r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 xml:space="preserve">Les autorités françaises déléguèrent des officiels, et les </w:t>
      </w:r>
      <w:r w:rsidRPr="006B6B4D">
        <w:rPr>
          <w:rStyle w:val="CharacterStyle8"/>
          <w:rFonts w:asciiTheme="majorBidi" w:hAnsiTheme="majorBidi" w:cstheme="majorBidi"/>
          <w:spacing w:val="-6"/>
          <w:sz w:val="24"/>
          <w:szCs w:val="24"/>
        </w:rPr>
        <w:t xml:space="preserve">honneurs militaires furent rendus à sa dépouille. Mais 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des gens qui étaient dans la confidence assuraient que </w:t>
      </w:r>
      <w:r w:rsidRPr="006B6B4D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 xml:space="preserve">de grands responsables du </w:t>
      </w:r>
      <w:r w:rsidRPr="00BA3117">
        <w:rPr>
          <w:rStyle w:val="CharacterStyle8"/>
          <w:rFonts w:asciiTheme="majorBidi" w:hAnsiTheme="majorBidi" w:cstheme="majorBidi"/>
          <w:b/>
          <w:bCs/>
          <w:i/>
          <w:iCs/>
          <w:spacing w:val="-1"/>
          <w:sz w:val="24"/>
          <w:szCs w:val="24"/>
        </w:rPr>
        <w:t>Front</w:t>
      </w:r>
      <w:r w:rsidRPr="006B6B4D">
        <w:rPr>
          <w:rStyle w:val="CharacterStyle8"/>
          <w:rFonts w:asciiTheme="majorBidi" w:hAnsiTheme="majorBidi" w:cstheme="majorBidi"/>
          <w:i/>
          <w:iCs/>
          <w:spacing w:val="-1"/>
          <w:sz w:val="24"/>
          <w:szCs w:val="24"/>
        </w:rPr>
        <w:t xml:space="preserve"> </w:t>
      </w:r>
      <w:r w:rsidRPr="006B6B4D">
        <w:rPr>
          <w:rStyle w:val="CharacterStyle8"/>
          <w:rFonts w:asciiTheme="majorBidi" w:hAnsiTheme="majorBidi" w:cstheme="majorBidi"/>
          <w:spacing w:val="-1"/>
          <w:sz w:val="24"/>
          <w:szCs w:val="24"/>
        </w:rPr>
        <w:t xml:space="preserve">suivaient également 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le cercueil. Enfin, pour tout le monde, il était avéré que 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 xml:space="preserve">les deux parties en présence étaient hors de cause, </w:t>
      </w:r>
      <w:r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qu'aucune n'avait pu ordonner cette exécution. Restait </w:t>
      </w:r>
      <w:r w:rsidRPr="006B6B4D">
        <w:rPr>
          <w:rStyle w:val="CharacterStyle41"/>
          <w:rFonts w:asciiTheme="majorBidi" w:hAnsiTheme="majorBidi" w:cstheme="majorBidi"/>
          <w:color w:val="auto"/>
          <w:sz w:val="24"/>
          <w:szCs w:val="24"/>
        </w:rPr>
        <w:t xml:space="preserve">l'hypothèse d'un geste irréfléchi de jeune fou ! Elle </w:t>
      </w:r>
      <w:r w:rsidRPr="006B6B4D">
        <w:rPr>
          <w:rStyle w:val="CharacterStyle41"/>
          <w:rFonts w:asciiTheme="majorBidi" w:hAnsiTheme="majorBidi" w:cstheme="majorBidi"/>
          <w:color w:val="auto"/>
          <w:spacing w:val="-5"/>
          <w:sz w:val="24"/>
          <w:szCs w:val="24"/>
        </w:rPr>
        <w:t>parut la plu</w:t>
      </w:r>
      <w:r w:rsidR="00993D75">
        <w:rPr>
          <w:rStyle w:val="CharacterStyle41"/>
          <w:rFonts w:asciiTheme="majorBidi" w:hAnsiTheme="majorBidi" w:cstheme="majorBidi"/>
          <w:color w:val="auto"/>
          <w:spacing w:val="-5"/>
          <w:sz w:val="24"/>
          <w:szCs w:val="24"/>
        </w:rPr>
        <w:t>s plausible. C'était vite arrivé</w:t>
      </w:r>
      <w:r w:rsidRPr="006B6B4D">
        <w:rPr>
          <w:rStyle w:val="CharacterStyle41"/>
          <w:rFonts w:asciiTheme="majorBidi" w:hAnsiTheme="majorBidi" w:cstheme="majorBidi"/>
          <w:color w:val="auto"/>
          <w:spacing w:val="-5"/>
          <w:sz w:val="24"/>
          <w:szCs w:val="24"/>
        </w:rPr>
        <w:t>, en ce temps-</w:t>
      </w:r>
      <w:r w:rsidRPr="006B6B4D">
        <w:rPr>
          <w:rStyle w:val="CharacterStyle41"/>
          <w:rFonts w:asciiTheme="majorBidi" w:hAnsiTheme="majorBidi" w:cstheme="majorBidi"/>
          <w:color w:val="auto"/>
          <w:sz w:val="24"/>
          <w:szCs w:val="24"/>
        </w:rPr>
        <w:t>là.</w:t>
      </w:r>
      <w:r w:rsidR="00172FF7">
        <w:rPr>
          <w:rStyle w:val="Appelnotedebasdep"/>
          <w:rFonts w:asciiTheme="majorBidi" w:hAnsiTheme="majorBidi" w:cstheme="majorBidi"/>
          <w:szCs w:val="24"/>
        </w:rPr>
        <w:footnoteReference w:id="16"/>
      </w:r>
    </w:p>
    <w:p w:rsidR="001C1016" w:rsidRPr="006B6B4D" w:rsidRDefault="001C1016" w:rsidP="006B6B4D">
      <w:pPr>
        <w:pStyle w:val="Style8"/>
        <w:kinsoku w:val="0"/>
        <w:autoSpaceDE/>
        <w:autoSpaceDN/>
        <w:spacing w:line="360" w:lineRule="auto"/>
        <w:ind w:firstLine="432"/>
        <w:rPr>
          <w:rStyle w:val="CharacterStyle41"/>
          <w:rFonts w:asciiTheme="majorBidi" w:hAnsiTheme="majorBidi" w:cstheme="majorBidi"/>
          <w:color w:val="auto"/>
          <w:spacing w:val="-1"/>
          <w:sz w:val="24"/>
          <w:szCs w:val="24"/>
        </w:rPr>
      </w:pPr>
      <w:r w:rsidRPr="006B6B4D">
        <w:rPr>
          <w:rStyle w:val="CharacterStyle41"/>
          <w:rFonts w:asciiTheme="majorBidi" w:hAnsiTheme="majorBidi" w:cstheme="majorBidi"/>
          <w:color w:val="auto"/>
          <w:spacing w:val="-5"/>
          <w:sz w:val="24"/>
          <w:szCs w:val="24"/>
        </w:rPr>
        <w:t xml:space="preserve">N’y avait 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pacing w:val="-5"/>
          <w:sz w:val="24"/>
          <w:szCs w:val="24"/>
        </w:rPr>
        <w:t>qu'Omar Douidi,</w:t>
      </w:r>
      <w:r w:rsidRPr="006B6B4D">
        <w:rPr>
          <w:rStyle w:val="CharacterStyle41"/>
          <w:rFonts w:asciiTheme="majorBidi" w:hAnsiTheme="majorBidi" w:cstheme="majorBidi"/>
          <w:color w:val="auto"/>
          <w:spacing w:val="-5"/>
          <w:sz w:val="24"/>
          <w:szCs w:val="24"/>
        </w:rPr>
        <w:t xml:space="preserve"> le 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pacing w:val="-5"/>
          <w:sz w:val="24"/>
          <w:szCs w:val="24"/>
        </w:rPr>
        <w:t>fossoyeur</w:t>
      </w:r>
      <w:r w:rsidRPr="006B6B4D">
        <w:rPr>
          <w:rStyle w:val="CharacterStyle41"/>
          <w:rFonts w:asciiTheme="majorBidi" w:hAnsiTheme="majorBidi" w:cstheme="majorBidi"/>
          <w:color w:val="auto"/>
          <w:spacing w:val="-5"/>
          <w:sz w:val="24"/>
          <w:szCs w:val="24"/>
        </w:rPr>
        <w:t xml:space="preserve">, pour </w:t>
      </w:r>
      <w:r w:rsidR="00993D75" w:rsidRPr="006B6B4D">
        <w:rPr>
          <w:rStyle w:val="CharacterStyle41"/>
          <w:rFonts w:asciiTheme="majorBidi" w:hAnsiTheme="majorBidi" w:cstheme="majorBidi"/>
          <w:color w:val="auto"/>
          <w:spacing w:val="-5"/>
          <w:sz w:val="24"/>
          <w:szCs w:val="24"/>
        </w:rPr>
        <w:t>sout</w:t>
      </w:r>
      <w:r w:rsidR="00993D75" w:rsidRPr="006B6B4D">
        <w:rPr>
          <w:rStyle w:val="CharacterStyle41"/>
          <w:rFonts w:asciiTheme="majorBidi" w:hAnsiTheme="majorBidi" w:cstheme="majorBidi"/>
          <w:color w:val="auto"/>
          <w:spacing w:val="-1"/>
          <w:sz w:val="24"/>
          <w:szCs w:val="24"/>
        </w:rPr>
        <w:t>enir</w:t>
      </w:r>
      <w:r w:rsidRPr="006B6B4D">
        <w:rPr>
          <w:rStyle w:val="CharacterStyle41"/>
          <w:rFonts w:asciiTheme="majorBidi" w:hAnsiTheme="majorBidi" w:cstheme="majorBidi"/>
          <w:color w:val="auto"/>
          <w:spacing w:val="-1"/>
          <w:sz w:val="24"/>
          <w:szCs w:val="24"/>
        </w:rPr>
        <w:t xml:space="preserve"> le contraire et continuer à 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pacing w:val="-1"/>
          <w:sz w:val="24"/>
          <w:szCs w:val="24"/>
        </w:rPr>
        <w:t>lui</w:t>
      </w:r>
      <w:r w:rsidRPr="006B6B4D">
        <w:rPr>
          <w:rStyle w:val="CharacterStyle41"/>
          <w:rFonts w:asciiTheme="majorBidi" w:hAnsiTheme="majorBidi" w:cstheme="majorBidi"/>
          <w:color w:val="auto"/>
          <w:spacing w:val="-1"/>
          <w:sz w:val="24"/>
          <w:szCs w:val="24"/>
        </w:rPr>
        <w:t xml:space="preserve"> en vouloir.</w:t>
      </w:r>
    </w:p>
    <w:p w:rsidR="001C1016" w:rsidRPr="006B6B4D" w:rsidRDefault="001C1016" w:rsidP="006B6B4D">
      <w:pPr>
        <w:pStyle w:val="Style58"/>
        <w:numPr>
          <w:ilvl w:val="0"/>
          <w:numId w:val="25"/>
        </w:numPr>
        <w:tabs>
          <w:tab w:val="num" w:pos="576"/>
        </w:tabs>
        <w:kinsoku w:val="0"/>
        <w:autoSpaceDE/>
        <w:autoSpaceDN/>
        <w:adjustRightInd/>
        <w:spacing w:line="360" w:lineRule="auto"/>
        <w:jc w:val="both"/>
        <w:rPr>
          <w:rStyle w:val="CharacterStyle8"/>
          <w:rFonts w:asciiTheme="majorBidi" w:hAnsiTheme="majorBidi" w:cstheme="majorBidi"/>
          <w:spacing w:val="2"/>
          <w:sz w:val="24"/>
          <w:szCs w:val="24"/>
        </w:rPr>
      </w:pPr>
      <w:r w:rsidRPr="006B6B4D">
        <w:rPr>
          <w:rStyle w:val="CharacterStyle8"/>
          <w:rFonts w:asciiTheme="majorBidi" w:hAnsiTheme="majorBidi" w:cstheme="majorBidi"/>
          <w:spacing w:val="2"/>
          <w:sz w:val="24"/>
          <w:szCs w:val="24"/>
        </w:rPr>
        <w:t>C'est la justice du peuple ! affirmait-</w:t>
      </w:r>
      <w:r w:rsidRPr="00993D75">
        <w:rPr>
          <w:rStyle w:val="CharacterStyle8"/>
          <w:rFonts w:asciiTheme="majorBidi" w:hAnsiTheme="majorBidi" w:cstheme="majorBidi"/>
          <w:b/>
          <w:bCs/>
          <w:spacing w:val="2"/>
          <w:sz w:val="24"/>
          <w:szCs w:val="24"/>
        </w:rPr>
        <w:t>il</w:t>
      </w:r>
      <w:r w:rsidRPr="006B6B4D">
        <w:rPr>
          <w:rStyle w:val="CharacterStyle8"/>
          <w:rFonts w:asciiTheme="majorBidi" w:hAnsiTheme="majorBidi" w:cstheme="majorBidi"/>
          <w:spacing w:val="2"/>
          <w:sz w:val="24"/>
          <w:szCs w:val="24"/>
        </w:rPr>
        <w:t>.</w:t>
      </w:r>
    </w:p>
    <w:p w:rsidR="001C1016" w:rsidRPr="006B6B4D" w:rsidRDefault="001C1016" w:rsidP="006B6B4D">
      <w:pPr>
        <w:pStyle w:val="Style8"/>
        <w:kinsoku w:val="0"/>
        <w:autoSpaceDE/>
        <w:autoSpaceDN/>
        <w:spacing w:line="360" w:lineRule="auto"/>
        <w:rPr>
          <w:rStyle w:val="CharacterStyle41"/>
          <w:rFonts w:asciiTheme="majorBidi" w:hAnsiTheme="majorBidi" w:cstheme="majorBidi"/>
          <w:color w:val="auto"/>
          <w:sz w:val="24"/>
          <w:szCs w:val="24"/>
        </w:rPr>
      </w:pPr>
      <w:r w:rsidRPr="006B6B4D">
        <w:rPr>
          <w:rStyle w:val="CharacterStyle41"/>
          <w:rFonts w:asciiTheme="majorBidi" w:hAnsiTheme="majorBidi" w:cstheme="majorBidi"/>
          <w:color w:val="auto"/>
          <w:spacing w:val="1"/>
          <w:w w:val="115"/>
          <w:sz w:val="24"/>
          <w:szCs w:val="24"/>
        </w:rPr>
        <w:t xml:space="preserve">Il </w:t>
      </w:r>
      <w:r w:rsidRPr="006B6B4D">
        <w:rPr>
          <w:rStyle w:val="CharacterStyle41"/>
          <w:rFonts w:asciiTheme="majorBidi" w:hAnsiTheme="majorBidi" w:cstheme="majorBidi"/>
          <w:color w:val="auto"/>
          <w:spacing w:val="1"/>
          <w:sz w:val="24"/>
          <w:szCs w:val="24"/>
        </w:rPr>
        <w:t xml:space="preserve">faut vous dire que, de son vivant, 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pacing w:val="1"/>
          <w:sz w:val="24"/>
          <w:szCs w:val="24"/>
        </w:rPr>
        <w:t>Karmoni</w:t>
      </w:r>
      <w:r w:rsidRPr="006B6B4D">
        <w:rPr>
          <w:rStyle w:val="CharacterStyle41"/>
          <w:rFonts w:asciiTheme="majorBidi" w:hAnsiTheme="majorBidi" w:cstheme="majorBidi"/>
          <w:color w:val="auto"/>
          <w:spacing w:val="1"/>
          <w:sz w:val="24"/>
          <w:szCs w:val="24"/>
        </w:rPr>
        <w:t xml:space="preserve"> ne </w:t>
      </w:r>
      <w:r w:rsidRPr="006B6B4D">
        <w:rPr>
          <w:rStyle w:val="CharacterStyle41"/>
          <w:rFonts w:asciiTheme="majorBidi" w:hAnsiTheme="majorBidi" w:cstheme="majorBidi"/>
          <w:color w:val="auto"/>
          <w:sz w:val="24"/>
          <w:szCs w:val="24"/>
        </w:rPr>
        <w:t xml:space="preserve">consentit pas une seule fois à 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z w:val="24"/>
          <w:szCs w:val="24"/>
        </w:rPr>
        <w:t>lui</w:t>
      </w:r>
      <w:r w:rsidRPr="006B6B4D">
        <w:rPr>
          <w:rStyle w:val="CharacterStyle41"/>
          <w:rFonts w:asciiTheme="majorBidi" w:hAnsiTheme="majorBidi" w:cstheme="majorBidi"/>
          <w:color w:val="auto"/>
          <w:sz w:val="24"/>
          <w:szCs w:val="24"/>
        </w:rPr>
        <w:t xml:space="preserve"> payer à boire.</w:t>
      </w:r>
    </w:p>
    <w:p w:rsidR="001C1016" w:rsidRPr="006B6B4D" w:rsidRDefault="001C1016" w:rsidP="00993D75">
      <w:pPr>
        <w:pStyle w:val="Style8"/>
        <w:numPr>
          <w:ilvl w:val="0"/>
          <w:numId w:val="25"/>
        </w:numPr>
        <w:tabs>
          <w:tab w:val="num" w:pos="576"/>
        </w:tabs>
        <w:kinsoku w:val="0"/>
        <w:autoSpaceDE/>
        <w:autoSpaceDN/>
        <w:spacing w:before="36"/>
        <w:ind w:left="0" w:hanging="357"/>
        <w:rPr>
          <w:rStyle w:val="CharacterStyle41"/>
          <w:rFonts w:asciiTheme="majorBidi" w:hAnsiTheme="majorBidi" w:cstheme="majorBidi"/>
          <w:color w:val="auto"/>
          <w:sz w:val="24"/>
          <w:szCs w:val="24"/>
        </w:rPr>
      </w:pPr>
      <w:r w:rsidRPr="006B6B4D">
        <w:rPr>
          <w:rStyle w:val="CharacterStyle41"/>
          <w:rFonts w:asciiTheme="majorBidi" w:hAnsiTheme="majorBidi" w:cstheme="majorBidi"/>
          <w:color w:val="auto"/>
          <w:spacing w:val="-8"/>
          <w:sz w:val="24"/>
          <w:szCs w:val="24"/>
        </w:rPr>
        <w:t>Comment ! s'indignait-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pacing w:val="-8"/>
          <w:sz w:val="24"/>
          <w:szCs w:val="24"/>
        </w:rPr>
        <w:t>il</w:t>
      </w:r>
      <w:r w:rsidRPr="006B6B4D">
        <w:rPr>
          <w:rStyle w:val="CharacterStyle41"/>
          <w:rFonts w:asciiTheme="majorBidi" w:hAnsiTheme="majorBidi" w:cstheme="majorBidi"/>
          <w:color w:val="auto"/>
          <w:spacing w:val="-8"/>
          <w:sz w:val="24"/>
          <w:szCs w:val="24"/>
        </w:rPr>
        <w:t xml:space="preserve">. 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pacing w:val="-8"/>
          <w:sz w:val="24"/>
          <w:szCs w:val="24"/>
        </w:rPr>
        <w:t>Tu</w:t>
      </w:r>
      <w:r w:rsidRPr="006B6B4D">
        <w:rPr>
          <w:rStyle w:val="CharacterStyle41"/>
          <w:rFonts w:asciiTheme="majorBidi" w:hAnsiTheme="majorBidi" w:cstheme="majorBidi"/>
          <w:color w:val="auto"/>
          <w:spacing w:val="-8"/>
          <w:sz w:val="24"/>
          <w:szCs w:val="24"/>
        </w:rPr>
        <w:t xml:space="preserve"> n'attends, 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pacing w:val="-8"/>
          <w:sz w:val="24"/>
          <w:szCs w:val="24"/>
        </w:rPr>
        <w:t>toi</w:t>
      </w:r>
      <w:r w:rsidRPr="006B6B4D">
        <w:rPr>
          <w:rStyle w:val="CharacterStyle41"/>
          <w:rFonts w:asciiTheme="majorBidi" w:hAnsiTheme="majorBidi" w:cstheme="majorBidi"/>
          <w:color w:val="auto"/>
          <w:spacing w:val="-8"/>
          <w:sz w:val="24"/>
          <w:szCs w:val="24"/>
        </w:rPr>
        <w:t xml:space="preserve">, que le </w:t>
      </w:r>
      <w:r w:rsidR="00993D75">
        <w:rPr>
          <w:rStyle w:val="CharacterStyle41"/>
          <w:rFonts w:asciiTheme="majorBidi" w:hAnsiTheme="majorBidi" w:cstheme="majorBidi"/>
          <w:color w:val="auto"/>
          <w:sz w:val="24"/>
          <w:szCs w:val="24"/>
        </w:rPr>
        <w:t xml:space="preserve">moment de m'enterrer, et </w:t>
      </w:r>
      <w:r w:rsidR="00993D75" w:rsidRPr="00993D75">
        <w:rPr>
          <w:rStyle w:val="CharacterStyle41"/>
          <w:rFonts w:asciiTheme="majorBidi" w:hAnsiTheme="majorBidi" w:cstheme="majorBidi"/>
          <w:b/>
          <w:bCs/>
          <w:color w:val="auto"/>
          <w:sz w:val="24"/>
          <w:szCs w:val="24"/>
        </w:rPr>
        <w:t>tu</w:t>
      </w:r>
      <w:r w:rsidRPr="006B6B4D">
        <w:rPr>
          <w:rStyle w:val="CharacterStyle41"/>
          <w:rFonts w:asciiTheme="majorBidi" w:hAnsiTheme="majorBidi" w:cstheme="majorBidi"/>
          <w:color w:val="auto"/>
          <w:sz w:val="24"/>
          <w:szCs w:val="24"/>
        </w:rPr>
        <w:t xml:space="preserve"> veux que, 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z w:val="24"/>
          <w:szCs w:val="24"/>
        </w:rPr>
        <w:t>moi</w:t>
      </w:r>
      <w:r w:rsidRPr="006B6B4D">
        <w:rPr>
          <w:rStyle w:val="CharacterStyle41"/>
          <w:rFonts w:asciiTheme="majorBidi" w:hAnsiTheme="majorBidi" w:cstheme="majorBidi"/>
          <w:color w:val="auto"/>
          <w:sz w:val="24"/>
          <w:szCs w:val="24"/>
        </w:rPr>
        <w:t xml:space="preserve">, 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z w:val="24"/>
          <w:szCs w:val="24"/>
        </w:rPr>
        <w:t>je</w:t>
      </w:r>
      <w:r w:rsidRPr="006B6B4D">
        <w:rPr>
          <w:rStyle w:val="CharacterStyle41"/>
          <w:rFonts w:asciiTheme="majorBidi" w:hAnsiTheme="majorBidi" w:cstheme="majorBidi"/>
          <w:color w:val="auto"/>
          <w:sz w:val="24"/>
          <w:szCs w:val="24"/>
        </w:rPr>
        <w:t xml:space="preserve"> t'offre </w:t>
      </w:r>
      <w:r w:rsidRPr="006B6B4D">
        <w:rPr>
          <w:rStyle w:val="CharacterStyle41"/>
          <w:rFonts w:asciiTheme="majorBidi" w:hAnsiTheme="majorBidi" w:cstheme="majorBidi"/>
          <w:color w:val="auto"/>
          <w:spacing w:val="-5"/>
          <w:sz w:val="24"/>
          <w:szCs w:val="24"/>
        </w:rPr>
        <w:t xml:space="preserve">un verre ! 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pacing w:val="-5"/>
          <w:sz w:val="24"/>
          <w:szCs w:val="24"/>
        </w:rPr>
        <w:t>Tu</w:t>
      </w:r>
      <w:r w:rsidRPr="006B6B4D">
        <w:rPr>
          <w:rStyle w:val="CharacterStyle41"/>
          <w:rFonts w:asciiTheme="majorBidi" w:hAnsiTheme="majorBidi" w:cstheme="majorBidi"/>
          <w:color w:val="auto"/>
          <w:spacing w:val="-5"/>
          <w:sz w:val="24"/>
          <w:szCs w:val="24"/>
        </w:rPr>
        <w:t xml:space="preserve"> ne le recevras jamais de cette main ! </w:t>
      </w:r>
      <w:r w:rsidRPr="00993D75">
        <w:rPr>
          <w:rStyle w:val="CharacterStyle41"/>
          <w:rFonts w:asciiTheme="majorBidi" w:hAnsiTheme="majorBidi" w:cstheme="majorBidi"/>
          <w:b/>
          <w:bCs/>
          <w:color w:val="auto"/>
          <w:spacing w:val="-5"/>
          <w:sz w:val="24"/>
          <w:szCs w:val="24"/>
        </w:rPr>
        <w:t>Je</w:t>
      </w:r>
      <w:r w:rsidRPr="006B6B4D">
        <w:rPr>
          <w:rStyle w:val="CharacterStyle41"/>
          <w:rFonts w:asciiTheme="majorBidi" w:hAnsiTheme="majorBidi" w:cstheme="majorBidi"/>
          <w:color w:val="auto"/>
          <w:spacing w:val="-5"/>
          <w:sz w:val="24"/>
          <w:szCs w:val="24"/>
        </w:rPr>
        <w:t xml:space="preserve"> </w:t>
      </w:r>
      <w:r w:rsidRPr="006B6B4D">
        <w:rPr>
          <w:rStyle w:val="CharacterStyle41"/>
          <w:rFonts w:asciiTheme="majorBidi" w:hAnsiTheme="majorBidi" w:cstheme="majorBidi"/>
          <w:color w:val="auto"/>
          <w:sz w:val="24"/>
          <w:szCs w:val="24"/>
        </w:rPr>
        <w:t>préfèrerais la voir coupée !</w:t>
      </w:r>
    </w:p>
    <w:p w:rsidR="001C1016" w:rsidRPr="006B6B4D" w:rsidRDefault="00993D75" w:rsidP="005516C7">
      <w:pPr>
        <w:pStyle w:val="Style58"/>
        <w:kinsoku w:val="0"/>
        <w:autoSpaceDE/>
        <w:autoSpaceDN/>
        <w:adjustRightInd/>
        <w:spacing w:before="792" w:line="360" w:lineRule="auto"/>
        <w:jc w:val="both"/>
        <w:rPr>
          <w:rStyle w:val="CharacterStyle8"/>
          <w:rFonts w:asciiTheme="majorBidi" w:hAnsiTheme="majorBidi" w:cstheme="majorBidi"/>
          <w:spacing w:val="-8"/>
          <w:sz w:val="24"/>
          <w:szCs w:val="24"/>
        </w:rPr>
      </w:pPr>
      <w:r>
        <w:rPr>
          <w:rStyle w:val="CharacterStyle8"/>
          <w:rFonts w:asciiTheme="majorBidi" w:hAnsiTheme="majorBidi" w:cstheme="majorBidi"/>
          <w:sz w:val="24"/>
          <w:szCs w:val="24"/>
        </w:rPr>
        <w:t>Quand les patriotes embusqué</w:t>
      </w:r>
      <w:r w:rsidR="001C1016" w:rsidRPr="006B6B4D">
        <w:rPr>
          <w:rStyle w:val="CharacterStyle8"/>
          <w:rFonts w:asciiTheme="majorBidi" w:hAnsiTheme="majorBidi" w:cstheme="majorBidi"/>
          <w:sz w:val="24"/>
          <w:szCs w:val="24"/>
        </w:rPr>
        <w:t xml:space="preserve">s dans les </w:t>
      </w:r>
      <w:r w:rsidRPr="006B6B4D">
        <w:rPr>
          <w:rStyle w:val="CharacterStyle8"/>
          <w:rFonts w:asciiTheme="majorBidi" w:hAnsiTheme="majorBidi" w:cstheme="majorBidi"/>
          <w:sz w:val="24"/>
          <w:szCs w:val="24"/>
        </w:rPr>
        <w:t>montag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>nes</w:t>
      </w:r>
      <w:r w:rsidR="001C1016"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voyaient surgir de loin un des camions de </w:t>
      </w:r>
      <w:r w:rsidR="005516C7">
        <w:rPr>
          <w:rStyle w:val="CharacterStyle8"/>
          <w:rFonts w:asciiTheme="majorBidi" w:hAnsiTheme="majorBidi" w:cstheme="majorBidi"/>
          <w:b/>
          <w:bCs/>
          <w:spacing w:val="-3"/>
          <w:sz w:val="24"/>
          <w:szCs w:val="24"/>
        </w:rPr>
        <w:t>Karmouni</w:t>
      </w:r>
      <w:r w:rsidR="001C1016" w:rsidRPr="006B6B4D">
        <w:rPr>
          <w:rStyle w:val="CharacterStyle8"/>
          <w:rFonts w:asciiTheme="majorBidi" w:hAnsiTheme="majorBidi" w:cstheme="majorBidi"/>
          <w:spacing w:val="-5"/>
          <w:sz w:val="24"/>
          <w:szCs w:val="24"/>
        </w:rPr>
        <w:t xml:space="preserve">, ils frappaient des mains, sautaient sur place et </w:t>
      </w:r>
      <w:r w:rsidR="001C1016" w:rsidRPr="006B6B4D">
        <w:rPr>
          <w:rStyle w:val="CharacterStyle8"/>
          <w:rFonts w:asciiTheme="majorBidi" w:hAnsiTheme="majorBidi" w:cstheme="majorBidi"/>
          <w:spacing w:val="-8"/>
          <w:sz w:val="24"/>
          <w:szCs w:val="24"/>
        </w:rPr>
        <w:t>criaient :</w:t>
      </w:r>
    </w:p>
    <w:p w:rsidR="001C1016" w:rsidRPr="00BF0FC3" w:rsidRDefault="001C1016" w:rsidP="006B6B4D">
      <w:pPr>
        <w:pStyle w:val="Style58"/>
        <w:numPr>
          <w:ilvl w:val="0"/>
          <w:numId w:val="25"/>
        </w:numPr>
        <w:tabs>
          <w:tab w:val="num" w:pos="576"/>
        </w:tabs>
        <w:kinsoku w:val="0"/>
        <w:autoSpaceDE/>
        <w:autoSpaceDN/>
        <w:adjustRightInd/>
        <w:spacing w:line="360" w:lineRule="auto"/>
        <w:jc w:val="both"/>
        <w:rPr>
          <w:rStyle w:val="CharacterStyle8"/>
          <w:rFonts w:asciiTheme="majorBidi" w:hAnsiTheme="majorBidi" w:cstheme="majorBidi"/>
          <w:spacing w:val="8"/>
        </w:rPr>
      </w:pPr>
      <w:proofErr w:type="spellStart"/>
      <w:r w:rsidRPr="00993D75">
        <w:rPr>
          <w:rStyle w:val="CharacterStyle8"/>
          <w:rFonts w:asciiTheme="majorBidi" w:hAnsiTheme="majorBidi" w:cstheme="majorBidi"/>
          <w:b/>
          <w:bCs/>
          <w:spacing w:val="8"/>
          <w:sz w:val="24"/>
          <w:szCs w:val="24"/>
        </w:rPr>
        <w:t>Rezak</w:t>
      </w:r>
      <w:proofErr w:type="spellEnd"/>
      <w:r w:rsidRPr="006B6B4D"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 xml:space="preserve"> déjà ! </w:t>
      </w:r>
      <w:proofErr w:type="spellStart"/>
      <w:r w:rsidRPr="00993D75">
        <w:rPr>
          <w:rStyle w:val="CharacterStyle8"/>
          <w:rFonts w:asciiTheme="majorBidi" w:hAnsiTheme="majorBidi" w:cstheme="majorBidi"/>
          <w:b/>
          <w:bCs/>
          <w:spacing w:val="8"/>
          <w:sz w:val="24"/>
          <w:szCs w:val="24"/>
        </w:rPr>
        <w:t>Rezak</w:t>
      </w:r>
      <w:proofErr w:type="spellEnd"/>
      <w:r w:rsidRPr="006B6B4D"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 xml:space="preserve"> est arrivé ! </w:t>
      </w:r>
      <w:proofErr w:type="spellStart"/>
      <w:r w:rsidRPr="006B6B4D">
        <w:rPr>
          <w:rStyle w:val="CharacterStyle8"/>
          <w:rFonts w:asciiTheme="majorBidi" w:hAnsiTheme="majorBidi" w:cstheme="majorBidi"/>
          <w:i/>
          <w:iCs/>
          <w:spacing w:val="-2"/>
          <w:w w:val="90"/>
          <w:sz w:val="24"/>
          <w:szCs w:val="24"/>
        </w:rPr>
        <w:t>Rezak</w:t>
      </w:r>
      <w:proofErr w:type="spellEnd"/>
      <w:r w:rsidRPr="006B6B4D">
        <w:rPr>
          <w:rStyle w:val="CharacterStyle8"/>
          <w:rFonts w:asciiTheme="majorBidi" w:hAnsiTheme="majorBidi" w:cstheme="majorBidi"/>
          <w:i/>
          <w:iCs/>
          <w:spacing w:val="-2"/>
          <w:w w:val="90"/>
          <w:sz w:val="24"/>
          <w:szCs w:val="24"/>
        </w:rPr>
        <w:t xml:space="preserve"> : </w:t>
      </w:r>
      <w:r w:rsidRPr="006B6B4D">
        <w:rPr>
          <w:rStyle w:val="CharacterStyle8"/>
          <w:rFonts w:asciiTheme="majorBidi" w:hAnsiTheme="majorBidi" w:cstheme="majorBidi"/>
          <w:spacing w:val="-2"/>
          <w:sz w:val="24"/>
          <w:szCs w:val="24"/>
        </w:rPr>
        <w:t>celui qui apporte tous les bi</w:t>
      </w:r>
      <w:r w:rsidRPr="001C1016">
        <w:rPr>
          <w:rStyle w:val="CharacterStyle8"/>
          <w:rFonts w:asciiTheme="majorBidi" w:hAnsiTheme="majorBidi" w:cstheme="majorBidi"/>
          <w:spacing w:val="-2"/>
        </w:rPr>
        <w:t>ens !</w:t>
      </w:r>
      <w:r w:rsidRPr="001C1016">
        <w:rPr>
          <w:rStyle w:val="Appelnotedebasdep"/>
          <w:rFonts w:asciiTheme="majorBidi" w:hAnsiTheme="majorBidi" w:cstheme="majorBidi"/>
          <w:color w:val="auto"/>
          <w:spacing w:val="-2"/>
        </w:rPr>
        <w:footnoteReference w:id="17"/>
      </w:r>
    </w:p>
    <w:p w:rsidR="00BF0FC3" w:rsidRDefault="00BF0FC3">
      <w:pPr>
        <w:spacing w:line="240" w:lineRule="auto"/>
        <w:ind w:firstLine="0"/>
        <w:mirrorIndents w:val="0"/>
        <w:jc w:val="left"/>
        <w:rPr>
          <w:rStyle w:val="CharacterStyle8"/>
          <w:rFonts w:asciiTheme="majorBidi" w:eastAsiaTheme="minorEastAsia" w:hAnsiTheme="majorBidi" w:cstheme="majorBidi"/>
          <w:b/>
          <w:bCs/>
          <w:spacing w:val="8"/>
          <w:sz w:val="24"/>
          <w:szCs w:val="24"/>
          <w:lang w:eastAsia="fr-FR"/>
        </w:rPr>
      </w:pPr>
      <w:r>
        <w:rPr>
          <w:rStyle w:val="CharacterStyle8"/>
          <w:rFonts w:asciiTheme="majorBidi" w:hAnsiTheme="majorBidi" w:cstheme="majorBidi"/>
          <w:b/>
          <w:bCs/>
          <w:spacing w:val="8"/>
          <w:sz w:val="24"/>
          <w:szCs w:val="24"/>
        </w:rPr>
        <w:br w:type="page"/>
      </w:r>
    </w:p>
    <w:p w:rsidR="00BF0FC3" w:rsidRPr="006C71DC" w:rsidRDefault="00BF0FC3" w:rsidP="00BF0FC3">
      <w:pPr>
        <w:pStyle w:val="Style58"/>
        <w:kinsoku w:val="0"/>
        <w:autoSpaceDE/>
        <w:autoSpaceDN/>
        <w:adjustRightInd/>
        <w:spacing w:line="360" w:lineRule="auto"/>
        <w:ind w:left="720"/>
        <w:jc w:val="both"/>
        <w:rPr>
          <w:rStyle w:val="CharacterStyle8"/>
          <w:rFonts w:asciiTheme="majorBidi" w:hAnsiTheme="majorBidi" w:cstheme="majorBidi"/>
          <w:spacing w:val="8"/>
        </w:rPr>
      </w:pPr>
    </w:p>
    <w:p w:rsidR="006C71DC" w:rsidRDefault="006C71DC" w:rsidP="006C71DC">
      <w:pPr>
        <w:pStyle w:val="Style58"/>
        <w:kinsoku w:val="0"/>
        <w:autoSpaceDE/>
        <w:autoSpaceDN/>
        <w:adjustRightInd/>
        <w:spacing w:line="360" w:lineRule="auto"/>
        <w:ind w:left="720"/>
        <w:jc w:val="both"/>
        <w:rPr>
          <w:rStyle w:val="CharacterStyle8"/>
          <w:rFonts w:asciiTheme="majorBidi" w:hAnsiTheme="majorBidi" w:cstheme="majorBidi"/>
          <w:b/>
          <w:bCs/>
          <w:spacing w:val="8"/>
          <w:sz w:val="24"/>
          <w:szCs w:val="24"/>
        </w:rPr>
      </w:pPr>
    </w:p>
    <w:p w:rsidR="008F4665" w:rsidRPr="006C71DC" w:rsidRDefault="006C71DC" w:rsidP="006C71DC">
      <w:pPr>
        <w:pStyle w:val="Titre1"/>
        <w:rPr>
          <w:rStyle w:val="CharacterStyle8"/>
          <w:rFonts w:asciiTheme="majorBidi" w:hAnsiTheme="majorBidi" w:cstheme="majorBidi"/>
          <w:spacing w:val="8"/>
        </w:rPr>
      </w:pPr>
      <w:bookmarkStart w:id="1" w:name="_Toc66138316"/>
      <w:r w:rsidRPr="006C71DC">
        <w:rPr>
          <w:rStyle w:val="CharacterStyle8"/>
          <w:rFonts w:asciiTheme="majorBidi" w:hAnsiTheme="majorBidi" w:cstheme="majorBidi"/>
          <w:spacing w:val="8"/>
          <w:sz w:val="32"/>
          <w:szCs w:val="32"/>
        </w:rPr>
        <w:t>Analyse</w:t>
      </w:r>
      <w:bookmarkEnd w:id="1"/>
      <w:r w:rsidRPr="006C71DC">
        <w:rPr>
          <w:rStyle w:val="CharacterStyle8"/>
          <w:rFonts w:asciiTheme="majorBidi" w:hAnsiTheme="majorBidi" w:cstheme="majorBidi"/>
          <w:spacing w:val="8"/>
          <w:sz w:val="32"/>
          <w:szCs w:val="32"/>
        </w:rPr>
        <w:t xml:space="preserve"> </w:t>
      </w:r>
    </w:p>
    <w:p w:rsidR="002A6150" w:rsidRDefault="002A6150" w:rsidP="002A6150">
      <w:pPr>
        <w:pStyle w:val="Style58"/>
        <w:kinsoku w:val="0"/>
        <w:autoSpaceDE/>
        <w:autoSpaceDN/>
        <w:adjustRightInd/>
        <w:spacing w:line="360" w:lineRule="auto"/>
        <w:ind w:left="720"/>
        <w:jc w:val="both"/>
        <w:rPr>
          <w:rStyle w:val="CharacterStyle8"/>
          <w:rFonts w:asciiTheme="majorBidi" w:hAnsiTheme="majorBidi" w:cstheme="majorBidi"/>
          <w:b/>
          <w:bCs/>
          <w:spacing w:val="8"/>
          <w:sz w:val="24"/>
          <w:szCs w:val="24"/>
        </w:rPr>
      </w:pPr>
      <w:r>
        <w:rPr>
          <w:rStyle w:val="CharacterStyle8"/>
          <w:rFonts w:asciiTheme="majorBidi" w:hAnsiTheme="majorBidi" w:cstheme="majorBidi"/>
          <w:b/>
          <w:bCs/>
          <w:spacing w:val="8"/>
          <w:sz w:val="24"/>
          <w:szCs w:val="24"/>
        </w:rPr>
        <w:t>Personnages</w:t>
      </w:r>
    </w:p>
    <w:p w:rsidR="002A6150" w:rsidRDefault="002A6150" w:rsidP="002A6150">
      <w:pPr>
        <w:pStyle w:val="Style58"/>
        <w:kinsoku w:val="0"/>
        <w:autoSpaceDE/>
        <w:autoSpaceDN/>
        <w:adjustRightInd/>
        <w:spacing w:line="360" w:lineRule="auto"/>
        <w:ind w:left="720"/>
        <w:jc w:val="both"/>
        <w:rPr>
          <w:rStyle w:val="CharacterStyle8"/>
          <w:rFonts w:asciiTheme="majorBidi" w:hAnsiTheme="majorBidi" w:cstheme="majorBidi"/>
          <w:spacing w:val="8"/>
          <w:sz w:val="24"/>
          <w:szCs w:val="24"/>
        </w:rPr>
      </w:pPr>
      <w:r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>Karmouni, Omar D</w:t>
      </w:r>
      <w:r w:rsidR="008F4665"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>o</w:t>
      </w:r>
      <w:r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 xml:space="preserve">uidi (le fossoyeur), </w:t>
      </w:r>
      <w:r w:rsidRPr="002A6150"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>Moulai Soltan</w:t>
      </w:r>
      <w:r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>.</w:t>
      </w:r>
    </w:p>
    <w:p w:rsidR="007B57E3" w:rsidRDefault="005B07E6" w:rsidP="007B57E3">
      <w:pPr>
        <w:pStyle w:val="Titre2"/>
        <w:rPr>
          <w:rStyle w:val="CharacterStyle8"/>
          <w:rFonts w:cstheme="majorBidi"/>
          <w:spacing w:val="8"/>
          <w:sz w:val="24"/>
          <w:szCs w:val="24"/>
        </w:rPr>
      </w:pPr>
      <w:bookmarkStart w:id="2" w:name="_Toc66138317"/>
      <w:r>
        <w:rPr>
          <w:rStyle w:val="CharacterStyle8"/>
          <w:rFonts w:cstheme="majorBidi"/>
          <w:spacing w:val="8"/>
          <w:sz w:val="24"/>
          <w:szCs w:val="24"/>
        </w:rPr>
        <w:t>Le</w:t>
      </w:r>
      <w:r w:rsidR="007B57E3">
        <w:rPr>
          <w:rStyle w:val="CharacterStyle8"/>
          <w:rFonts w:cstheme="majorBidi"/>
          <w:spacing w:val="8"/>
          <w:sz w:val="24"/>
          <w:szCs w:val="24"/>
        </w:rPr>
        <w:t xml:space="preserve"> statut du narrateur</w:t>
      </w:r>
      <w:bookmarkEnd w:id="2"/>
      <w:r w:rsidR="007B57E3">
        <w:rPr>
          <w:rStyle w:val="CharacterStyle8"/>
          <w:rFonts w:cstheme="majorBidi"/>
          <w:spacing w:val="8"/>
          <w:sz w:val="24"/>
          <w:szCs w:val="24"/>
        </w:rPr>
        <w:t xml:space="preserve"> </w:t>
      </w:r>
    </w:p>
    <w:p w:rsidR="007B57E3" w:rsidRDefault="007B57E3" w:rsidP="007B57E3">
      <w:pPr>
        <w:pStyle w:val="Titre3"/>
        <w:rPr>
          <w:rStyle w:val="CharacterStyle8"/>
          <w:sz w:val="24"/>
        </w:rPr>
      </w:pPr>
      <w:bookmarkStart w:id="3" w:name="_Toc66138318"/>
      <w:r>
        <w:rPr>
          <w:rStyle w:val="CharacterStyle8"/>
          <w:sz w:val="24"/>
        </w:rPr>
        <w:t>Relation narrateur / histoire</w:t>
      </w:r>
      <w:bookmarkEnd w:id="3"/>
    </w:p>
    <w:p w:rsidR="008F4665" w:rsidRDefault="008F4665" w:rsidP="00CE7BB1">
      <w:pPr>
        <w:pStyle w:val="Style58"/>
        <w:kinsoku w:val="0"/>
        <w:autoSpaceDE/>
        <w:autoSpaceDN/>
        <w:adjustRightInd/>
        <w:spacing w:line="360" w:lineRule="auto"/>
        <w:ind w:left="1080"/>
        <w:jc w:val="both"/>
        <w:rPr>
          <w:rStyle w:val="CharacterStyle8"/>
          <w:rFonts w:asciiTheme="majorBidi" w:hAnsiTheme="majorBidi" w:cstheme="majorBidi"/>
          <w:spacing w:val="8"/>
          <w:sz w:val="24"/>
          <w:szCs w:val="24"/>
        </w:rPr>
      </w:pPr>
      <w:r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 xml:space="preserve">Le narrateur est </w:t>
      </w:r>
      <w:r w:rsidR="00CE7BB1"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>intradiégétique</w:t>
      </w:r>
      <w:r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 xml:space="preserve"> : il </w:t>
      </w:r>
      <w:r w:rsidR="00CE7BB1"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>est assimilé au personnage d'Omar Douidi.</w:t>
      </w:r>
    </w:p>
    <w:p w:rsidR="00CE7BB1" w:rsidRDefault="00CE7BB1" w:rsidP="00CE7BB1">
      <w:pPr>
        <w:pStyle w:val="Style58"/>
        <w:kinsoku w:val="0"/>
        <w:autoSpaceDE/>
        <w:autoSpaceDN/>
        <w:adjustRightInd/>
        <w:spacing w:line="360" w:lineRule="auto"/>
        <w:ind w:left="1080"/>
        <w:jc w:val="both"/>
        <w:rPr>
          <w:rStyle w:val="CharacterStyle8"/>
          <w:rFonts w:asciiTheme="majorBidi" w:hAnsiTheme="majorBidi" w:cstheme="majorBidi"/>
          <w:spacing w:val="8"/>
          <w:sz w:val="24"/>
          <w:szCs w:val="24"/>
        </w:rPr>
      </w:pPr>
      <w:r>
        <w:rPr>
          <w:rStyle w:val="CharacterStyle8"/>
          <w:rFonts w:asciiTheme="majorBidi" w:hAnsiTheme="majorBidi" w:cstheme="majorBidi"/>
          <w:spacing w:val="8"/>
          <w:sz w:val="24"/>
          <w:szCs w:val="24"/>
        </w:rPr>
        <w:t>Argument : le narrateur partage le même avis que Douidi sur Karmouni.</w:t>
      </w:r>
    </w:p>
    <w:p w:rsidR="00652A0B" w:rsidRDefault="00CE7BB1" w:rsidP="00A51098">
      <w:pPr>
        <w:pStyle w:val="citation25"/>
        <w:rPr>
          <w:rStyle w:val="CharacterStyle40"/>
          <w:color w:val="auto"/>
          <w:spacing w:val="1"/>
          <w:sz w:val="24"/>
        </w:rPr>
      </w:pPr>
      <w:r w:rsidRPr="00CE7BB1">
        <w:rPr>
          <w:rStyle w:val="CharacterStyle40"/>
          <w:color w:val="auto"/>
          <w:spacing w:val="1"/>
          <w:sz w:val="24"/>
        </w:rPr>
        <w:t>Même en enfer, où je suis sûr qu'il est allé</w:t>
      </w:r>
      <w:r w:rsidR="00C95994">
        <w:rPr>
          <w:rStyle w:val="Appelnotedebasdep"/>
          <w:spacing w:val="1"/>
        </w:rPr>
        <w:footnoteReference w:id="18"/>
      </w:r>
      <w:r>
        <w:rPr>
          <w:rStyle w:val="CharacterStyle40"/>
          <w:color w:val="auto"/>
          <w:spacing w:val="1"/>
          <w:sz w:val="24"/>
        </w:rPr>
        <w:t>.</w:t>
      </w:r>
      <w:r w:rsidR="00652A0B">
        <w:rPr>
          <w:rStyle w:val="CharacterStyle40"/>
          <w:color w:val="auto"/>
          <w:spacing w:val="1"/>
          <w:sz w:val="24"/>
        </w:rPr>
        <w:t xml:space="preserve"> </w:t>
      </w:r>
    </w:p>
    <w:p w:rsidR="00CE7BB1" w:rsidRPr="00CE7BB1" w:rsidRDefault="00652A0B" w:rsidP="00A51098">
      <w:pPr>
        <w:pStyle w:val="citation25"/>
        <w:rPr>
          <w:rStyle w:val="CharacterStyle8"/>
          <w:spacing w:val="8"/>
          <w:sz w:val="24"/>
        </w:rPr>
      </w:pPr>
      <w:r w:rsidRPr="00652A0B">
        <w:rPr>
          <w:rStyle w:val="CharacterStyle40"/>
          <w:b/>
          <w:bCs/>
          <w:color w:val="auto"/>
          <w:spacing w:val="1"/>
          <w:sz w:val="24"/>
        </w:rPr>
        <w:t xml:space="preserve">Narrateur </w:t>
      </w:r>
    </w:p>
    <w:p w:rsidR="00652A0B" w:rsidRDefault="00CE7BB1" w:rsidP="00A51098">
      <w:pPr>
        <w:pStyle w:val="citation25"/>
        <w:rPr>
          <w:rStyle w:val="CharacterStyle40"/>
          <w:color w:val="auto"/>
          <w:spacing w:val="-4"/>
          <w:sz w:val="24"/>
        </w:rPr>
      </w:pPr>
      <w:r w:rsidRPr="00CE7BB1">
        <w:rPr>
          <w:rStyle w:val="CharacterStyle40"/>
          <w:color w:val="auto"/>
          <w:spacing w:val="-4"/>
          <w:sz w:val="24"/>
        </w:rPr>
        <w:t>Toutes les nuits, j'entends Karmoni qui couine en Recevant la bastonnade. Il proteste qu'il est innocent. Mais il finira par avouer, le chien ! Il y a trop de témoins contre lui, il a fait trop de malheureux !</w:t>
      </w:r>
      <w:r w:rsidR="00652A0B">
        <w:rPr>
          <w:rStyle w:val="CharacterStyle40"/>
          <w:color w:val="auto"/>
          <w:spacing w:val="-4"/>
          <w:sz w:val="24"/>
        </w:rPr>
        <w:t xml:space="preserve">  </w:t>
      </w:r>
    </w:p>
    <w:p w:rsidR="00CE7BB1" w:rsidRDefault="00652A0B" w:rsidP="00A51098">
      <w:pPr>
        <w:pStyle w:val="citation25"/>
        <w:rPr>
          <w:rStyle w:val="CharacterStyle40"/>
          <w:b/>
          <w:bCs/>
          <w:color w:val="auto"/>
          <w:spacing w:val="-4"/>
          <w:sz w:val="24"/>
        </w:rPr>
      </w:pPr>
      <w:r w:rsidRPr="00652A0B">
        <w:rPr>
          <w:rStyle w:val="CharacterStyle40"/>
          <w:b/>
          <w:bCs/>
          <w:color w:val="auto"/>
          <w:spacing w:val="-4"/>
          <w:sz w:val="24"/>
        </w:rPr>
        <w:t>Douidi</w:t>
      </w:r>
    </w:p>
    <w:p w:rsidR="00652A0B" w:rsidRDefault="00652A0B" w:rsidP="00652A0B">
      <w:pPr>
        <w:rPr>
          <w:lang w:bidi="ar-DZ"/>
        </w:rPr>
      </w:pPr>
      <w:r>
        <w:rPr>
          <w:lang w:bidi="ar-DZ"/>
        </w:rPr>
        <w:t>Donc le narrateur à la même position qu'a Douidi de Karmouni. De plus il confirme dans son dialogue avec Moulai Soltan</w:t>
      </w:r>
      <w:r w:rsidR="006C71DC">
        <w:rPr>
          <w:lang w:bidi="ar-DZ"/>
        </w:rPr>
        <w:t xml:space="preserve"> l'attitude arrogante de Karmouni</w:t>
      </w:r>
      <w:r>
        <w:rPr>
          <w:lang w:bidi="ar-DZ"/>
        </w:rPr>
        <w:t>.</w:t>
      </w:r>
    </w:p>
    <w:p w:rsidR="00652A0B" w:rsidRDefault="00652A0B" w:rsidP="00A51098">
      <w:pPr>
        <w:pStyle w:val="citation25"/>
        <w:rPr>
          <w:rStyle w:val="CharacterStyle8"/>
          <w:spacing w:val="-2"/>
          <w:sz w:val="24"/>
        </w:rPr>
      </w:pPr>
      <w:r>
        <w:t xml:space="preserve"> </w:t>
      </w:r>
      <w:r w:rsidRPr="00652A0B">
        <w:rPr>
          <w:rStyle w:val="CharacterStyle8"/>
          <w:spacing w:val="1"/>
          <w:sz w:val="24"/>
        </w:rPr>
        <w:t>Je</w:t>
      </w:r>
      <w:r w:rsidR="00485805">
        <w:rPr>
          <w:rStyle w:val="Appelnotedebasdep"/>
          <w:spacing w:val="1"/>
        </w:rPr>
        <w:footnoteReference w:id="19"/>
      </w:r>
      <w:r w:rsidRPr="00652A0B">
        <w:rPr>
          <w:rStyle w:val="CharacterStyle8"/>
          <w:spacing w:val="1"/>
          <w:sz w:val="24"/>
        </w:rPr>
        <w:t xml:space="preserve"> l'interromps juste pour faire remarquer que si, </w:t>
      </w:r>
      <w:r w:rsidRPr="00652A0B">
        <w:rPr>
          <w:rStyle w:val="CharacterStyle8"/>
          <w:sz w:val="24"/>
        </w:rPr>
        <w:t xml:space="preserve">à cet instant, quelqu'un s'était avisé de lui signaler </w:t>
      </w:r>
      <w:r w:rsidRPr="00652A0B">
        <w:rPr>
          <w:rStyle w:val="CharacterStyle8"/>
          <w:spacing w:val="-6"/>
          <w:sz w:val="24"/>
        </w:rPr>
        <w:t xml:space="preserve">qu'il n'avait rien changé à ses habitudes, l'imprudent </w:t>
      </w:r>
      <w:r w:rsidRPr="00652A0B">
        <w:rPr>
          <w:rStyle w:val="CharacterStyle8"/>
          <w:spacing w:val="-2"/>
          <w:sz w:val="24"/>
        </w:rPr>
        <w:t xml:space="preserve">aurait fait connaissance avec le sublime orgueil du </w:t>
      </w:r>
      <w:r w:rsidRPr="00652A0B">
        <w:rPr>
          <w:rStyle w:val="CharacterStyle8"/>
          <w:spacing w:val="-4"/>
          <w:sz w:val="24"/>
        </w:rPr>
        <w:t xml:space="preserve">personnage, et de la plus fâcheuse manière : pas un </w:t>
      </w:r>
      <w:r w:rsidRPr="00652A0B">
        <w:rPr>
          <w:rStyle w:val="CharacterStyle8"/>
          <w:spacing w:val="-2"/>
          <w:sz w:val="24"/>
        </w:rPr>
        <w:t>verre de plus ne lui aurait été servi.</w:t>
      </w:r>
    </w:p>
    <w:p w:rsidR="006F3F89" w:rsidRPr="006F3F89" w:rsidRDefault="006F3F89" w:rsidP="006F3F89">
      <w:pPr>
        <w:rPr>
          <w:lang w:bidi="ar-DZ"/>
        </w:rPr>
      </w:pPr>
      <w:r>
        <w:rPr>
          <w:lang w:bidi="ar-DZ"/>
        </w:rPr>
        <w:t>Qui l'</w:t>
      </w:r>
      <w:r w:rsidR="007B57E3">
        <w:rPr>
          <w:lang w:bidi="ar-DZ"/>
        </w:rPr>
        <w:t xml:space="preserve">a </w:t>
      </w:r>
      <w:r>
        <w:rPr>
          <w:lang w:bidi="ar-DZ"/>
        </w:rPr>
        <w:t>interromp</w:t>
      </w:r>
      <w:r w:rsidR="007B57E3">
        <w:rPr>
          <w:lang w:bidi="ar-DZ"/>
        </w:rPr>
        <w:t>u</w:t>
      </w:r>
      <w:r>
        <w:rPr>
          <w:lang w:bidi="ar-DZ"/>
        </w:rPr>
        <w:t xml:space="preserve"> ? </w:t>
      </w:r>
      <w:r w:rsidR="00485805">
        <w:rPr>
          <w:lang w:bidi="ar-DZ"/>
        </w:rPr>
        <w:t>C'est</w:t>
      </w:r>
      <w:r>
        <w:rPr>
          <w:lang w:bidi="ar-DZ"/>
        </w:rPr>
        <w:t xml:space="preserve"> Douidi. </w:t>
      </w:r>
    </w:p>
    <w:p w:rsidR="00FC5E0E" w:rsidRDefault="00FC5E0E" w:rsidP="00FC5E0E">
      <w:pPr>
        <w:rPr>
          <w:lang w:bidi="ar-DZ"/>
        </w:rPr>
      </w:pPr>
      <w:r>
        <w:rPr>
          <w:lang w:bidi="ar-DZ"/>
        </w:rPr>
        <w:t>Car celui-ci affirme un peu plus loin que :</w:t>
      </w:r>
    </w:p>
    <w:p w:rsidR="00FC5E0E" w:rsidRDefault="00FC5E0E" w:rsidP="00A51098">
      <w:pPr>
        <w:pStyle w:val="citation25"/>
        <w:rPr>
          <w:rStyle w:val="CharacterStyle41"/>
          <w:color w:val="auto"/>
          <w:sz w:val="24"/>
        </w:rPr>
      </w:pPr>
      <w:r w:rsidRPr="00FC5E0E">
        <w:rPr>
          <w:rStyle w:val="CharacterStyle41"/>
          <w:color w:val="auto"/>
          <w:spacing w:val="1"/>
          <w:w w:val="115"/>
          <w:sz w:val="24"/>
        </w:rPr>
        <w:lastRenderedPageBreak/>
        <w:t xml:space="preserve">Il </w:t>
      </w:r>
      <w:r w:rsidRPr="00FC5E0E">
        <w:rPr>
          <w:rStyle w:val="CharacterStyle41"/>
          <w:color w:val="auto"/>
          <w:spacing w:val="1"/>
          <w:sz w:val="24"/>
        </w:rPr>
        <w:t xml:space="preserve">faut vous dire que, de son vivant, Karmoni ne </w:t>
      </w:r>
      <w:r w:rsidRPr="00FC5E0E">
        <w:rPr>
          <w:rStyle w:val="CharacterStyle41"/>
          <w:color w:val="auto"/>
          <w:sz w:val="24"/>
        </w:rPr>
        <w:t>consentit pas une seule fois à lui payer à boire.</w:t>
      </w:r>
    </w:p>
    <w:p w:rsidR="00485805" w:rsidRDefault="00485805" w:rsidP="007B57E3">
      <w:pPr>
        <w:rPr>
          <w:lang w:bidi="ar-DZ"/>
        </w:rPr>
      </w:pPr>
      <w:r>
        <w:rPr>
          <w:lang w:bidi="ar-DZ"/>
        </w:rPr>
        <w:t xml:space="preserve">Donc </w:t>
      </w:r>
      <w:r w:rsidR="007B57E3">
        <w:rPr>
          <w:lang w:bidi="ar-DZ"/>
        </w:rPr>
        <w:t xml:space="preserve">comme </w:t>
      </w:r>
      <w:r>
        <w:rPr>
          <w:lang w:bidi="ar-DZ"/>
        </w:rPr>
        <w:t xml:space="preserve">Douidi </w:t>
      </w:r>
      <w:r w:rsidR="006C71DC">
        <w:rPr>
          <w:lang w:bidi="ar-DZ"/>
        </w:rPr>
        <w:t>était l'un des amis de Karmouni, mais ne l'était plus avant sa mort</w:t>
      </w:r>
      <w:r w:rsidR="007B57E3">
        <w:rPr>
          <w:lang w:bidi="ar-DZ"/>
        </w:rPr>
        <w:t xml:space="preserve">, cette </w:t>
      </w:r>
      <w:r w:rsidR="006C71DC">
        <w:rPr>
          <w:lang w:bidi="ar-DZ"/>
        </w:rPr>
        <w:t xml:space="preserve">scène </w:t>
      </w:r>
      <w:r w:rsidR="007B57E3">
        <w:rPr>
          <w:lang w:bidi="ar-DZ"/>
        </w:rPr>
        <w:t>s'avère être</w:t>
      </w:r>
      <w:r w:rsidR="006C71DC">
        <w:rPr>
          <w:lang w:bidi="ar-DZ"/>
        </w:rPr>
        <w:t xml:space="preserve"> un dialogue entre des amis de Karmouni, qui racontaient ce que celui-ci leur racontait.</w:t>
      </w:r>
    </w:p>
    <w:p w:rsidR="00C95994" w:rsidRPr="00C95994" w:rsidRDefault="00C95994" w:rsidP="00A51098">
      <w:pPr>
        <w:pStyle w:val="citation25"/>
        <w:rPr>
          <w:b/>
          <w:bCs/>
        </w:rPr>
      </w:pPr>
      <w:r w:rsidRPr="00C95994">
        <w:rPr>
          <w:rStyle w:val="CharacterStyle40"/>
          <w:color w:val="auto"/>
          <w:spacing w:val="-9"/>
          <w:sz w:val="24"/>
        </w:rPr>
        <w:t xml:space="preserve">Mais il y a quelqu'un qui lui garde une dent ; c'est le </w:t>
      </w:r>
      <w:r w:rsidRPr="00C95994">
        <w:rPr>
          <w:rStyle w:val="CharacterStyle40"/>
          <w:color w:val="auto"/>
          <w:spacing w:val="-2"/>
          <w:sz w:val="24"/>
        </w:rPr>
        <w:t xml:space="preserve">fossoyeur Omar Douidi, </w:t>
      </w:r>
      <w:r w:rsidRPr="00C95994">
        <w:rPr>
          <w:rStyle w:val="CharacterStyle40"/>
          <w:b/>
          <w:bCs/>
          <w:color w:val="auto"/>
          <w:spacing w:val="-2"/>
          <w:sz w:val="24"/>
        </w:rPr>
        <w:t xml:space="preserve">celui qui a justement creusé </w:t>
      </w:r>
      <w:r w:rsidRPr="00C95994">
        <w:rPr>
          <w:rStyle w:val="CharacterStyle40"/>
          <w:b/>
          <w:bCs/>
          <w:color w:val="auto"/>
          <w:spacing w:val="-8"/>
          <w:sz w:val="24"/>
        </w:rPr>
        <w:t>sa tombe et qui était aussi de ses amis.</w:t>
      </w:r>
    </w:p>
    <w:p w:rsidR="00F34DB2" w:rsidRDefault="00F34DB2" w:rsidP="007B57E3">
      <w:pPr>
        <w:rPr>
          <w:lang w:bidi="ar-DZ"/>
        </w:rPr>
      </w:pPr>
      <w:r>
        <w:rPr>
          <w:lang w:bidi="ar-DZ"/>
        </w:rPr>
        <w:t>Mais à partir du passage «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>Chaque soir, racontait-</w:t>
      </w:r>
      <w:r w:rsidRPr="00F34DB2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>il</w:t>
      </w:r>
      <w:r w:rsidRPr="006B6B4D"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 xml:space="preserve"> donc</w:t>
      </w:r>
      <w:r>
        <w:rPr>
          <w:rStyle w:val="CharacterStyle8"/>
          <w:rFonts w:asciiTheme="majorBidi" w:hAnsiTheme="majorBidi" w:cstheme="majorBidi"/>
          <w:spacing w:val="-3"/>
          <w:sz w:val="24"/>
          <w:szCs w:val="24"/>
        </w:rPr>
        <w:t>…</w:t>
      </w:r>
      <w:r>
        <w:rPr>
          <w:lang w:bidi="ar-DZ"/>
        </w:rPr>
        <w:t xml:space="preserve"> » Le narrateur devient plus souple à l'égard de Karmouni. Sans formuler aucun propos l'insultant ou le mal-jugeant.  </w:t>
      </w:r>
    </w:p>
    <w:p w:rsidR="007B57E3" w:rsidRDefault="007B57E3" w:rsidP="007B57E3">
      <w:pPr>
        <w:pStyle w:val="Titre3"/>
      </w:pPr>
      <w:bookmarkStart w:id="4" w:name="_Toc66138319"/>
      <w:r>
        <w:t>Niveau narratif</w:t>
      </w:r>
      <w:bookmarkEnd w:id="4"/>
    </w:p>
    <w:p w:rsidR="007B7737" w:rsidRDefault="005B07E6" w:rsidP="007B57E3">
      <w:pPr>
        <w:rPr>
          <w:b/>
          <w:bCs/>
          <w:lang w:bidi="ar-DZ"/>
        </w:rPr>
      </w:pPr>
      <w:r w:rsidRPr="005B07E6">
        <w:rPr>
          <w:b/>
          <w:bCs/>
          <w:lang w:bidi="ar-DZ"/>
        </w:rPr>
        <w:t>I</w:t>
      </w:r>
      <w:r w:rsidR="007B57E3" w:rsidRPr="005B07E6">
        <w:rPr>
          <w:b/>
          <w:bCs/>
          <w:lang w:bidi="ar-DZ"/>
        </w:rPr>
        <w:t>ntradi</w:t>
      </w:r>
      <w:r w:rsidRPr="005B07E6">
        <w:rPr>
          <w:b/>
          <w:bCs/>
          <w:lang w:bidi="ar-DZ"/>
        </w:rPr>
        <w:t>égétique-hétérodiégétique</w:t>
      </w:r>
    </w:p>
    <w:p w:rsidR="007B57E3" w:rsidRDefault="007B7737" w:rsidP="007B57E3">
      <w:pPr>
        <w:rPr>
          <w:b/>
          <w:bCs/>
          <w:lang w:bidi="ar-DZ"/>
        </w:rPr>
      </w:pPr>
      <w:r>
        <w:rPr>
          <w:b/>
          <w:bCs/>
          <w:lang w:bidi="ar-DZ"/>
        </w:rPr>
        <w:t xml:space="preserve">Argument </w:t>
      </w:r>
      <w:r w:rsidR="005B07E6" w:rsidRPr="005B07E6">
        <w:rPr>
          <w:b/>
          <w:bCs/>
          <w:lang w:bidi="ar-DZ"/>
        </w:rPr>
        <w:t xml:space="preserve"> </w:t>
      </w:r>
    </w:p>
    <w:p w:rsidR="005B07E6" w:rsidRPr="005B07E6" w:rsidRDefault="005B07E6" w:rsidP="007B57E3">
      <w:pPr>
        <w:rPr>
          <w:lang w:bidi="ar-DZ"/>
        </w:rPr>
      </w:pPr>
      <w:r>
        <w:rPr>
          <w:lang w:bidi="ar-DZ"/>
        </w:rPr>
        <w:t>Le narrateur</w:t>
      </w:r>
      <w:r w:rsidR="00F34DB2">
        <w:rPr>
          <w:lang w:bidi="ar-DZ"/>
        </w:rPr>
        <w:t>, qu'il soit Douidi ou Moulai Soltan,</w:t>
      </w:r>
      <w:r>
        <w:rPr>
          <w:lang w:bidi="ar-DZ"/>
        </w:rPr>
        <w:t xml:space="preserve"> étant </w:t>
      </w:r>
      <w:r w:rsidR="00F34DB2">
        <w:rPr>
          <w:lang w:bidi="ar-DZ"/>
        </w:rPr>
        <w:t xml:space="preserve">présent dans le récit principal et non dans le récit second qui est l'histoire de Karmouni avec sa femme.  </w:t>
      </w:r>
    </w:p>
    <w:p w:rsidR="00FC5E0E" w:rsidRDefault="00C95994" w:rsidP="00C95994">
      <w:pPr>
        <w:pStyle w:val="Titre2"/>
      </w:pPr>
      <w:bookmarkStart w:id="5" w:name="_Toc66138320"/>
      <w:r>
        <w:t>Les modes de représentation narrative</w:t>
      </w:r>
      <w:bookmarkEnd w:id="5"/>
    </w:p>
    <w:p w:rsidR="00C95994" w:rsidRDefault="00C95994" w:rsidP="007B7737">
      <w:pPr>
        <w:pStyle w:val="Titre3"/>
        <w:numPr>
          <w:ilvl w:val="0"/>
          <w:numId w:val="27"/>
        </w:numPr>
      </w:pPr>
      <w:bookmarkStart w:id="6" w:name="_Toc66138321"/>
      <w:r>
        <w:t>Distance</w:t>
      </w:r>
      <w:bookmarkEnd w:id="6"/>
      <w:r>
        <w:t xml:space="preserve"> </w:t>
      </w:r>
    </w:p>
    <w:p w:rsidR="007B7737" w:rsidRDefault="007B7737" w:rsidP="007B7737">
      <w:pPr>
        <w:rPr>
          <w:lang w:bidi="ar-DZ"/>
        </w:rPr>
      </w:pPr>
      <w:r>
        <w:rPr>
          <w:lang w:bidi="ar-DZ"/>
        </w:rPr>
        <w:t>Les deux narrateurs sont proches et impliqués dans l'histoire.</w:t>
      </w:r>
    </w:p>
    <w:p w:rsidR="007B7737" w:rsidRPr="007B7737" w:rsidRDefault="007B7737" w:rsidP="007B7737">
      <w:pPr>
        <w:rPr>
          <w:lang w:bidi="ar-DZ"/>
        </w:rPr>
      </w:pPr>
      <w:r w:rsidRPr="007B7737">
        <w:rPr>
          <w:b/>
          <w:bCs/>
          <w:lang w:bidi="ar-DZ"/>
        </w:rPr>
        <w:t>Argument</w:t>
      </w:r>
      <w:r>
        <w:rPr>
          <w:lang w:bidi="ar-DZ"/>
        </w:rPr>
        <w:t xml:space="preserve"> </w:t>
      </w:r>
    </w:p>
    <w:p w:rsidR="00C95994" w:rsidRDefault="007B7737" w:rsidP="00C95994">
      <w:pPr>
        <w:rPr>
          <w:lang w:bidi="ar-DZ"/>
        </w:rPr>
      </w:pPr>
      <w:r>
        <w:rPr>
          <w:lang w:bidi="ar-DZ"/>
        </w:rPr>
        <w:t>Formule à modalité conditionnelle</w:t>
      </w:r>
    </w:p>
    <w:p w:rsidR="007B7737" w:rsidRDefault="007B7737" w:rsidP="007B7737">
      <w:pPr>
        <w:rPr>
          <w:rStyle w:val="CharacterStyle40"/>
          <w:rFonts w:asciiTheme="majorBidi" w:hAnsiTheme="majorBidi" w:cstheme="majorBidi"/>
          <w:i/>
          <w:iCs/>
          <w:color w:val="auto"/>
          <w:spacing w:val="-3"/>
          <w:sz w:val="24"/>
          <w:szCs w:val="24"/>
        </w:rPr>
      </w:pPr>
      <w:r>
        <w:rPr>
          <w:rStyle w:val="CharacterStyle40"/>
          <w:rFonts w:asciiTheme="majorBidi" w:hAnsiTheme="majorBidi" w:cstheme="majorBidi"/>
          <w:color w:val="auto"/>
          <w:spacing w:val="-3"/>
          <w:sz w:val="24"/>
          <w:szCs w:val="24"/>
        </w:rPr>
        <w:t>«</w:t>
      </w:r>
      <w:proofErr w:type="gramStart"/>
      <w:r w:rsidRPr="007B7737">
        <w:rPr>
          <w:rStyle w:val="CharacterStyle40"/>
          <w:rFonts w:asciiTheme="majorBidi" w:hAnsiTheme="majorBidi" w:cstheme="majorBidi"/>
          <w:i/>
          <w:iCs/>
          <w:color w:val="auto"/>
          <w:spacing w:val="-3"/>
          <w:sz w:val="24"/>
          <w:szCs w:val="24"/>
        </w:rPr>
        <w:t>il</w:t>
      </w:r>
      <w:proofErr w:type="gramEnd"/>
      <w:r w:rsidRPr="007B7737">
        <w:rPr>
          <w:rStyle w:val="CharacterStyle40"/>
          <w:rFonts w:asciiTheme="majorBidi" w:hAnsiTheme="majorBidi" w:cstheme="majorBidi"/>
          <w:i/>
          <w:iCs/>
          <w:color w:val="auto"/>
          <w:spacing w:val="-3"/>
          <w:sz w:val="24"/>
          <w:szCs w:val="24"/>
        </w:rPr>
        <w:t xml:space="preserve"> doit être en </w:t>
      </w:r>
      <w:r w:rsidRPr="007B7737">
        <w:rPr>
          <w:rStyle w:val="CharacterStyle40"/>
          <w:rFonts w:asciiTheme="majorBidi" w:hAnsiTheme="majorBidi" w:cstheme="majorBidi"/>
          <w:i/>
          <w:iCs/>
          <w:color w:val="auto"/>
          <w:spacing w:val="-5"/>
          <w:sz w:val="24"/>
          <w:szCs w:val="24"/>
        </w:rPr>
        <w:t>train de marchander</w:t>
      </w:r>
      <w:r w:rsidRPr="007B7737">
        <w:rPr>
          <w:rStyle w:val="CharacterStyle40"/>
          <w:rFonts w:asciiTheme="majorBidi" w:hAnsiTheme="majorBidi" w:cstheme="majorBidi"/>
          <w:i/>
          <w:iCs/>
          <w:color w:val="auto"/>
          <w:spacing w:val="-3"/>
          <w:sz w:val="24"/>
          <w:szCs w:val="24"/>
        </w:rPr>
        <w:t xml:space="preserve"> »</w:t>
      </w:r>
    </w:p>
    <w:p w:rsidR="00CF4DDE" w:rsidRDefault="00CF4DDE" w:rsidP="00CF4DDE">
      <w:pPr>
        <w:rPr>
          <w:rStyle w:val="CharacterStyle40"/>
          <w:rFonts w:asciiTheme="majorBidi" w:hAnsiTheme="majorBidi" w:cstheme="majorBidi"/>
          <w:i/>
          <w:iCs/>
          <w:color w:val="auto"/>
          <w:spacing w:val="-3"/>
          <w:sz w:val="24"/>
          <w:szCs w:val="24"/>
        </w:rPr>
      </w:pPr>
      <w:r w:rsidRPr="00CF4DDE">
        <w:rPr>
          <w:rStyle w:val="CharacterStyle40"/>
          <w:rFonts w:asciiTheme="majorBidi" w:hAnsiTheme="majorBidi" w:cstheme="majorBidi"/>
          <w:i/>
          <w:iCs/>
          <w:color w:val="auto"/>
          <w:spacing w:val="-3"/>
          <w:sz w:val="24"/>
          <w:szCs w:val="24"/>
        </w:rPr>
        <w:t>«</w:t>
      </w:r>
      <w:proofErr w:type="gramStart"/>
      <w:r w:rsidRPr="00CF4DDE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t>je</w:t>
      </w:r>
      <w:proofErr w:type="gramEnd"/>
      <w:r w:rsidRPr="00CF4DDE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t xml:space="preserve"> suis sûr qu'il est allé</w:t>
      </w:r>
      <w:r w:rsidRPr="00CF4DDE">
        <w:rPr>
          <w:rStyle w:val="CharacterStyle40"/>
          <w:rFonts w:asciiTheme="majorBidi" w:hAnsiTheme="majorBidi" w:cstheme="majorBidi"/>
          <w:i/>
          <w:iCs/>
          <w:color w:val="auto"/>
          <w:spacing w:val="-3"/>
          <w:sz w:val="24"/>
          <w:szCs w:val="24"/>
        </w:rPr>
        <w:t xml:space="preserve"> »</w:t>
      </w:r>
    </w:p>
    <w:p w:rsidR="00CF4DDE" w:rsidRPr="00CF4DDE" w:rsidRDefault="00CF4DDE" w:rsidP="00CF4DDE">
      <w:pPr>
        <w:rPr>
          <w:rStyle w:val="CharacterStyle40"/>
          <w:i/>
          <w:iCs/>
          <w:color w:val="auto"/>
          <w:sz w:val="24"/>
          <w:lang w:bidi="ar-DZ"/>
        </w:rPr>
      </w:pPr>
      <w:r w:rsidRPr="00CF4DDE">
        <w:rPr>
          <w:rStyle w:val="CharacterStyle40"/>
          <w:rFonts w:asciiTheme="majorBidi" w:hAnsiTheme="majorBidi" w:cstheme="majorBidi"/>
          <w:i/>
          <w:iCs/>
          <w:color w:val="auto"/>
          <w:spacing w:val="-3"/>
          <w:sz w:val="24"/>
          <w:szCs w:val="24"/>
        </w:rPr>
        <w:t>«</w:t>
      </w:r>
      <w:proofErr w:type="gramStart"/>
      <w:r w:rsidRPr="00CF4DDE">
        <w:rPr>
          <w:rStyle w:val="CharacterStyle40"/>
          <w:rFonts w:asciiTheme="majorBidi" w:hAnsiTheme="majorBidi" w:cstheme="majorBidi"/>
          <w:i/>
          <w:iCs/>
          <w:color w:val="auto"/>
          <w:spacing w:val="-9"/>
          <w:sz w:val="24"/>
          <w:szCs w:val="24"/>
        </w:rPr>
        <w:t>si</w:t>
      </w:r>
      <w:proofErr w:type="gramEnd"/>
      <w:r w:rsidRPr="00CF4DDE">
        <w:rPr>
          <w:rStyle w:val="CharacterStyle40"/>
          <w:rFonts w:asciiTheme="majorBidi" w:hAnsiTheme="majorBidi" w:cstheme="majorBidi"/>
          <w:i/>
          <w:iCs/>
          <w:color w:val="auto"/>
          <w:spacing w:val="-9"/>
          <w:sz w:val="24"/>
          <w:szCs w:val="24"/>
        </w:rPr>
        <w:t xml:space="preserve"> ce n'est déjà fait</w:t>
      </w:r>
      <w:r w:rsidRPr="00CF4DDE">
        <w:rPr>
          <w:rStyle w:val="CharacterStyle40"/>
          <w:rFonts w:asciiTheme="majorBidi" w:hAnsiTheme="majorBidi" w:cstheme="majorBidi"/>
          <w:i/>
          <w:iCs/>
          <w:color w:val="auto"/>
          <w:spacing w:val="-3"/>
          <w:sz w:val="24"/>
          <w:szCs w:val="24"/>
        </w:rPr>
        <w:t xml:space="preserve"> »</w:t>
      </w:r>
    </w:p>
    <w:p w:rsidR="00652A0B" w:rsidRPr="007B7737" w:rsidRDefault="007B7737" w:rsidP="007B7737">
      <w:pPr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</w:pPr>
      <w:r w:rsidRPr="007B7737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t>«</w:t>
      </w:r>
      <w:proofErr w:type="gramStart"/>
      <w:r w:rsidRPr="007B7737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t>il</w:t>
      </w:r>
      <w:proofErr w:type="gramEnd"/>
      <w:r w:rsidRPr="007B7737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t xml:space="preserve"> doit </w:t>
      </w:r>
      <w:r w:rsidRPr="007B7737">
        <w:rPr>
          <w:rStyle w:val="CharacterStyle40"/>
          <w:rFonts w:asciiTheme="majorBidi" w:hAnsiTheme="majorBidi" w:cstheme="majorBidi"/>
          <w:i/>
          <w:iCs/>
          <w:color w:val="auto"/>
          <w:spacing w:val="-4"/>
          <w:sz w:val="24"/>
          <w:szCs w:val="24"/>
        </w:rPr>
        <w:t>essayer</w:t>
      </w:r>
      <w:r w:rsidRPr="007B7737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t>»</w:t>
      </w:r>
    </w:p>
    <w:p w:rsidR="007B7737" w:rsidRDefault="007B7737" w:rsidP="007B7737">
      <w:pPr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</w:pPr>
      <w:r>
        <w:rPr>
          <w:rStyle w:val="CharacterStyle40"/>
          <w:rFonts w:asciiTheme="majorBidi" w:hAnsiTheme="majorBidi" w:cstheme="majorBidi"/>
          <w:color w:val="auto"/>
          <w:spacing w:val="1"/>
          <w:sz w:val="24"/>
          <w:szCs w:val="24"/>
        </w:rPr>
        <w:t>«</w:t>
      </w:r>
      <w:r w:rsidRPr="007B7737">
        <w:rPr>
          <w:rStyle w:val="CharacterStyle40"/>
          <w:rFonts w:asciiTheme="majorBidi" w:hAnsiTheme="majorBidi" w:cstheme="majorBidi"/>
          <w:i/>
          <w:iCs/>
          <w:color w:val="auto"/>
          <w:spacing w:val="-9"/>
          <w:sz w:val="24"/>
          <w:szCs w:val="24"/>
        </w:rPr>
        <w:t>Je suppose</w:t>
      </w:r>
      <w:r w:rsidRPr="007B7737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t xml:space="preserve"> »</w:t>
      </w:r>
    </w:p>
    <w:p w:rsidR="005516C7" w:rsidRDefault="005516C7" w:rsidP="007B7737">
      <w:pPr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</w:pPr>
      <w:r w:rsidRPr="005516C7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t>«</w:t>
      </w:r>
      <w:r w:rsidRPr="005516C7">
        <w:rPr>
          <w:rStyle w:val="CharacterStyle8"/>
          <w:rFonts w:asciiTheme="majorBidi" w:hAnsiTheme="majorBidi" w:cstheme="majorBidi"/>
          <w:i/>
          <w:iCs/>
          <w:spacing w:val="4"/>
          <w:sz w:val="24"/>
          <w:szCs w:val="24"/>
        </w:rPr>
        <w:t>Il est certain que la guerre lui rapportait</w:t>
      </w:r>
      <w:r w:rsidRPr="005516C7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t xml:space="preserve"> »</w:t>
      </w:r>
    </w:p>
    <w:p w:rsidR="005516C7" w:rsidRDefault="005516C7" w:rsidP="005516C7">
      <w:pPr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</w:pPr>
      <w:r w:rsidRPr="005516C7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t>«</w:t>
      </w:r>
      <w:r w:rsidRPr="005516C7">
        <w:rPr>
          <w:rStyle w:val="CharacterStyle8"/>
          <w:rFonts w:asciiTheme="majorBidi" w:hAnsiTheme="majorBidi" w:cstheme="majorBidi"/>
          <w:i/>
          <w:iCs/>
          <w:spacing w:val="-5"/>
          <w:sz w:val="24"/>
          <w:szCs w:val="24"/>
        </w:rPr>
        <w:t>Peut-être fournissait-il des renseignements</w:t>
      </w:r>
      <w:r w:rsidRPr="005516C7">
        <w:rPr>
          <w:rStyle w:val="CharacterStyle8"/>
          <w:rFonts w:asciiTheme="majorBidi" w:hAnsiTheme="majorBidi" w:cstheme="majorBidi"/>
          <w:i/>
          <w:iCs/>
          <w:spacing w:val="-5"/>
          <w:w w:val="120"/>
          <w:sz w:val="24"/>
          <w:szCs w:val="24"/>
        </w:rPr>
        <w:t xml:space="preserve"> </w:t>
      </w:r>
      <w:r w:rsidRPr="005516C7">
        <w:rPr>
          <w:rStyle w:val="CharacterStyle8"/>
          <w:rFonts w:asciiTheme="majorBidi" w:hAnsiTheme="majorBidi" w:cstheme="majorBidi"/>
          <w:i/>
          <w:iCs/>
          <w:spacing w:val="-5"/>
          <w:sz w:val="24"/>
          <w:szCs w:val="24"/>
        </w:rPr>
        <w:t xml:space="preserve">en </w:t>
      </w:r>
      <w:r w:rsidRPr="005516C7">
        <w:rPr>
          <w:rStyle w:val="CharacterStyle8"/>
          <w:rFonts w:asciiTheme="majorBidi" w:hAnsiTheme="majorBidi" w:cstheme="majorBidi"/>
          <w:i/>
          <w:iCs/>
          <w:spacing w:val="-4"/>
          <w:sz w:val="24"/>
          <w:szCs w:val="24"/>
        </w:rPr>
        <w:t>contrepartie.</w:t>
      </w:r>
      <w:r w:rsidRPr="005516C7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t xml:space="preserve"> »</w:t>
      </w:r>
    </w:p>
    <w:p w:rsidR="005516C7" w:rsidRDefault="005516C7" w:rsidP="005516C7">
      <w:pPr>
        <w:rPr>
          <w:rStyle w:val="CharacterStyle8"/>
          <w:rFonts w:asciiTheme="majorBidi" w:hAnsiTheme="majorBidi" w:cstheme="majorBidi"/>
          <w:i/>
          <w:iCs/>
          <w:spacing w:val="-5"/>
          <w:sz w:val="24"/>
          <w:szCs w:val="24"/>
        </w:rPr>
      </w:pPr>
      <w:r w:rsidRPr="005516C7">
        <w:rPr>
          <w:rStyle w:val="CharacterStyle40"/>
          <w:rFonts w:asciiTheme="majorBidi" w:hAnsiTheme="majorBidi" w:cstheme="majorBidi"/>
          <w:i/>
          <w:iCs/>
          <w:color w:val="auto"/>
          <w:spacing w:val="1"/>
          <w:sz w:val="24"/>
          <w:szCs w:val="24"/>
        </w:rPr>
        <w:lastRenderedPageBreak/>
        <w:t>«</w:t>
      </w:r>
      <w:r w:rsidRPr="005516C7">
        <w:rPr>
          <w:rStyle w:val="CharacterStyle8"/>
          <w:rFonts w:asciiTheme="majorBidi" w:hAnsiTheme="majorBidi" w:cstheme="majorBidi"/>
          <w:i/>
          <w:iCs/>
          <w:spacing w:val="-6"/>
          <w:sz w:val="24"/>
          <w:szCs w:val="24"/>
        </w:rPr>
        <w:t xml:space="preserve">Mais </w:t>
      </w:r>
      <w:r w:rsidRPr="005516C7">
        <w:rPr>
          <w:rStyle w:val="CharacterStyle8"/>
          <w:rFonts w:asciiTheme="majorBidi" w:hAnsiTheme="majorBidi" w:cstheme="majorBidi"/>
          <w:i/>
          <w:iCs/>
          <w:spacing w:val="-5"/>
          <w:sz w:val="24"/>
          <w:szCs w:val="24"/>
        </w:rPr>
        <w:t xml:space="preserve">des gens qui étaient dans la confidence assuraient que </w:t>
      </w:r>
      <w:r w:rsidRPr="005516C7">
        <w:rPr>
          <w:rStyle w:val="CharacterStyle8"/>
          <w:rFonts w:asciiTheme="majorBidi" w:hAnsiTheme="majorBidi" w:cstheme="majorBidi"/>
          <w:i/>
          <w:iCs/>
          <w:spacing w:val="-1"/>
          <w:sz w:val="24"/>
          <w:szCs w:val="24"/>
        </w:rPr>
        <w:t xml:space="preserve">de grands responsables du Front suivaient également </w:t>
      </w:r>
      <w:r w:rsidRPr="005516C7">
        <w:rPr>
          <w:rStyle w:val="CharacterStyle8"/>
          <w:rFonts w:asciiTheme="majorBidi" w:hAnsiTheme="majorBidi" w:cstheme="majorBidi"/>
          <w:i/>
          <w:iCs/>
          <w:spacing w:val="-5"/>
          <w:sz w:val="24"/>
          <w:szCs w:val="24"/>
        </w:rPr>
        <w:t>le cercueil</w:t>
      </w:r>
      <w:r w:rsidR="00C97E9A">
        <w:rPr>
          <w:rStyle w:val="CharacterStyle8"/>
          <w:rFonts w:asciiTheme="majorBidi" w:hAnsiTheme="majorBidi" w:cstheme="majorBidi"/>
          <w:i/>
          <w:iCs/>
          <w:spacing w:val="-5"/>
          <w:sz w:val="24"/>
          <w:szCs w:val="24"/>
        </w:rPr>
        <w:t>»</w:t>
      </w:r>
    </w:p>
    <w:p w:rsidR="00C97E9A" w:rsidRDefault="00C97E9A" w:rsidP="005516C7">
      <w:pPr>
        <w:rPr>
          <w:i/>
          <w:iCs/>
          <w:lang w:bidi="ar-DZ"/>
        </w:rPr>
      </w:pPr>
      <w:r w:rsidRPr="00C97E9A">
        <w:rPr>
          <w:i/>
          <w:iCs/>
          <w:lang w:bidi="ar-DZ"/>
        </w:rPr>
        <w:t>«</w:t>
      </w:r>
      <w:r w:rsidRPr="00C97E9A">
        <w:rPr>
          <w:rStyle w:val="CharacterStyle8"/>
          <w:rFonts w:asciiTheme="majorBidi" w:hAnsiTheme="majorBidi" w:cstheme="majorBidi"/>
          <w:i/>
          <w:iCs/>
          <w:spacing w:val="-5"/>
          <w:sz w:val="24"/>
          <w:szCs w:val="24"/>
        </w:rPr>
        <w:t xml:space="preserve">Restait </w:t>
      </w:r>
      <w:r w:rsidRPr="00C97E9A">
        <w:rPr>
          <w:rStyle w:val="CharacterStyle41"/>
          <w:rFonts w:asciiTheme="majorBidi" w:hAnsiTheme="majorBidi" w:cstheme="majorBidi"/>
          <w:i/>
          <w:iCs/>
          <w:color w:val="auto"/>
          <w:sz w:val="24"/>
          <w:szCs w:val="24"/>
        </w:rPr>
        <w:t xml:space="preserve">l'hypothèse d'un geste irréfléchi de jeune fou ! Elle </w:t>
      </w:r>
      <w:r w:rsidRPr="00C97E9A">
        <w:rPr>
          <w:rStyle w:val="CharacterStyle41"/>
          <w:rFonts w:asciiTheme="majorBidi" w:hAnsiTheme="majorBidi" w:cstheme="majorBidi"/>
          <w:i/>
          <w:iCs/>
          <w:color w:val="auto"/>
          <w:spacing w:val="-5"/>
          <w:sz w:val="24"/>
          <w:szCs w:val="24"/>
        </w:rPr>
        <w:t>parut la plus plausible</w:t>
      </w:r>
      <w:r w:rsidRPr="00C97E9A">
        <w:rPr>
          <w:i/>
          <w:iCs/>
          <w:lang w:bidi="ar-DZ"/>
        </w:rPr>
        <w:t xml:space="preserve"> »</w:t>
      </w:r>
    </w:p>
    <w:p w:rsidR="00C97E9A" w:rsidRDefault="00C97E9A" w:rsidP="00C97E9A">
      <w:pPr>
        <w:pStyle w:val="Titre3"/>
      </w:pPr>
      <w:bookmarkStart w:id="7" w:name="_Toc66138322"/>
      <w:r>
        <w:t>Focalisation</w:t>
      </w:r>
      <w:bookmarkEnd w:id="7"/>
      <w:r>
        <w:t xml:space="preserve"> </w:t>
      </w:r>
    </w:p>
    <w:p w:rsidR="00C97E9A" w:rsidRDefault="00C97E9A" w:rsidP="00C97E9A">
      <w:pPr>
        <w:rPr>
          <w:b/>
          <w:bCs/>
          <w:lang w:bidi="ar-DZ"/>
        </w:rPr>
      </w:pPr>
      <w:r w:rsidRPr="00C97E9A">
        <w:rPr>
          <w:b/>
          <w:bCs/>
          <w:lang w:bidi="ar-DZ"/>
        </w:rPr>
        <w:t>Interne</w:t>
      </w:r>
    </w:p>
    <w:p w:rsidR="00C97E9A" w:rsidRDefault="00C97E9A" w:rsidP="00C97E9A">
      <w:pPr>
        <w:rPr>
          <w:lang w:bidi="ar-DZ"/>
        </w:rPr>
      </w:pPr>
      <w:r>
        <w:rPr>
          <w:lang w:bidi="ar-DZ"/>
        </w:rPr>
        <w:t xml:space="preserve">Vu l'ensemble du récit le narrateur étant présent dans le récit second par le récit de Karmouni. Il utilise également plein de formules à modalité conditionnelle. Donc il ne peut être omniscient. </w:t>
      </w:r>
    </w:p>
    <w:p w:rsidR="00C97E9A" w:rsidRDefault="00C97E9A" w:rsidP="00C97E9A">
      <w:pPr>
        <w:pStyle w:val="Titre2"/>
      </w:pPr>
      <w:bookmarkStart w:id="8" w:name="_Toc66138323"/>
      <w:r>
        <w:t>Le temps</w:t>
      </w:r>
      <w:bookmarkEnd w:id="8"/>
    </w:p>
    <w:p w:rsidR="00423CD5" w:rsidRPr="00423CD5" w:rsidRDefault="00423CD5" w:rsidP="00AC669F">
      <w:pPr>
        <w:pStyle w:val="Titre3"/>
        <w:numPr>
          <w:ilvl w:val="0"/>
          <w:numId w:val="29"/>
        </w:numPr>
      </w:pPr>
      <w:bookmarkStart w:id="9" w:name="_Toc66138324"/>
      <w:r>
        <w:t>Moments de la narration</w:t>
      </w:r>
      <w:bookmarkEnd w:id="9"/>
    </w:p>
    <w:p w:rsidR="00C97E9A" w:rsidRDefault="00C97E9A" w:rsidP="00C97E9A">
      <w:pPr>
        <w:numPr>
          <w:ilvl w:val="0"/>
          <w:numId w:val="28"/>
        </w:numPr>
        <w:rPr>
          <w:lang w:bidi="ar-DZ"/>
        </w:rPr>
      </w:pPr>
      <w:r>
        <w:rPr>
          <w:lang w:bidi="ar-DZ"/>
        </w:rPr>
        <w:t>Temps de l'histoire : la période coloniale.</w:t>
      </w:r>
    </w:p>
    <w:p w:rsidR="00C97E9A" w:rsidRDefault="00C97E9A" w:rsidP="00C97E9A">
      <w:pPr>
        <w:rPr>
          <w:lang w:bidi="ar-DZ"/>
        </w:rPr>
      </w:pPr>
      <w:r>
        <w:rPr>
          <w:lang w:bidi="ar-DZ"/>
        </w:rPr>
        <w:t>Argument « armée française», « front de libération»</w:t>
      </w:r>
    </w:p>
    <w:p w:rsidR="00C97E9A" w:rsidRDefault="00622848" w:rsidP="00622848">
      <w:pPr>
        <w:numPr>
          <w:ilvl w:val="0"/>
          <w:numId w:val="28"/>
        </w:numPr>
        <w:rPr>
          <w:lang w:bidi="ar-DZ"/>
        </w:rPr>
      </w:pPr>
      <w:r>
        <w:rPr>
          <w:lang w:bidi="ar-DZ"/>
        </w:rPr>
        <w:t>Temps du récit : la grande majorité dans la maison de Karmouni 27 lignes, 8 dans le cimeterre après son enterrement, et 8 lignes encore dans le cimetière, mais le jour de son enterrement. Le reste dans la taverne avec ses amis</w:t>
      </w:r>
      <w:r>
        <w:rPr>
          <w:rStyle w:val="Appelnotedebasdep"/>
          <w:lang w:bidi="ar-DZ"/>
        </w:rPr>
        <w:footnoteReference w:id="20"/>
      </w:r>
      <w:r>
        <w:rPr>
          <w:lang w:bidi="ar-DZ"/>
        </w:rPr>
        <w:t>.</w:t>
      </w:r>
    </w:p>
    <w:p w:rsidR="00423CD5" w:rsidRDefault="00423CD5" w:rsidP="00423CD5">
      <w:pPr>
        <w:ind w:firstLine="0"/>
        <w:rPr>
          <w:lang w:bidi="ar-DZ"/>
        </w:rPr>
      </w:pPr>
      <w:r>
        <w:rPr>
          <w:lang w:bidi="ar-DZ"/>
        </w:rPr>
        <w:t xml:space="preserve">Donc nous sommes face à un moment ultérieur puisque les quatre scènes ont été racontées après leur déroulement. </w:t>
      </w:r>
    </w:p>
    <w:p w:rsidR="00423CD5" w:rsidRDefault="00423CD5" w:rsidP="00423CD5">
      <w:pPr>
        <w:ind w:firstLine="0"/>
        <w:rPr>
          <w:lang w:bidi="ar-DZ"/>
        </w:rPr>
      </w:pPr>
      <w:r w:rsidRPr="00423CD5">
        <w:rPr>
          <w:b/>
          <w:bCs/>
          <w:lang w:bidi="ar-DZ"/>
        </w:rPr>
        <w:t>Argument</w:t>
      </w:r>
      <w:r>
        <w:rPr>
          <w:lang w:bidi="ar-DZ"/>
        </w:rPr>
        <w:t xml:space="preserve"> </w:t>
      </w:r>
    </w:p>
    <w:p w:rsidR="00423CD5" w:rsidRDefault="00423CD5" w:rsidP="00423CD5">
      <w:pPr>
        <w:ind w:firstLine="0"/>
        <w:rPr>
          <w:lang w:bidi="ar-DZ"/>
        </w:rPr>
      </w:pPr>
      <w:r>
        <w:rPr>
          <w:lang w:bidi="ar-DZ"/>
        </w:rPr>
        <w:t>Le narrateur au début étant Douidi, racontait ce qui se passe dans la tombe de Karmouni donc après son enterrement et le récit dans la taverne.</w:t>
      </w:r>
    </w:p>
    <w:p w:rsidR="00423CD5" w:rsidRDefault="00423CD5" w:rsidP="00423CD5">
      <w:pPr>
        <w:pStyle w:val="Titre3"/>
      </w:pPr>
      <w:bookmarkStart w:id="10" w:name="_Toc66138325"/>
      <w:r>
        <w:t>Vitesse de la narration</w:t>
      </w:r>
      <w:bookmarkEnd w:id="10"/>
    </w:p>
    <w:p w:rsidR="00423CD5" w:rsidRDefault="00423CD5" w:rsidP="00423CD5">
      <w:pPr>
        <w:rPr>
          <w:lang w:bidi="ar-DZ"/>
        </w:rPr>
      </w:pPr>
      <w:r>
        <w:rPr>
          <w:lang w:bidi="ar-DZ"/>
        </w:rPr>
        <w:t>Le récit est une projection sommaire dans un dialogue. Donc nous sommes fac</w:t>
      </w:r>
      <w:r w:rsidR="00AC669F">
        <w:rPr>
          <w:lang w:bidi="ar-DZ"/>
        </w:rPr>
        <w:t xml:space="preserve">e à une seule scène mais qui a passé en sommaire toute la vie de Karmouni. </w:t>
      </w:r>
    </w:p>
    <w:p w:rsidR="00AC669F" w:rsidRDefault="00AC669F" w:rsidP="00423CD5">
      <w:pPr>
        <w:rPr>
          <w:lang w:bidi="ar-DZ"/>
        </w:rPr>
      </w:pPr>
      <w:r w:rsidRPr="00AC669F">
        <w:rPr>
          <w:b/>
          <w:bCs/>
          <w:lang w:bidi="ar-DZ"/>
        </w:rPr>
        <w:t>Argument</w:t>
      </w:r>
      <w:r>
        <w:rPr>
          <w:lang w:bidi="ar-DZ"/>
        </w:rPr>
        <w:t xml:space="preserve"> </w:t>
      </w:r>
    </w:p>
    <w:p w:rsidR="00AC669F" w:rsidRDefault="00AC669F" w:rsidP="00423CD5">
      <w:pPr>
        <w:rPr>
          <w:lang w:bidi="ar-DZ"/>
        </w:rPr>
      </w:pPr>
      <w:r>
        <w:rPr>
          <w:lang w:bidi="ar-DZ"/>
        </w:rPr>
        <w:t xml:space="preserve">Le récit commence dans le cimetière et s'y termine ; récit de Douidi de ce qui se passe dans la tombe de Karmouni, puis récit de Moulai de ce qui s'est passé lors de son </w:t>
      </w:r>
      <w:r>
        <w:rPr>
          <w:lang w:bidi="ar-DZ"/>
        </w:rPr>
        <w:lastRenderedPageBreak/>
        <w:t xml:space="preserve">enterrement. Entre ces deux récits on a raconté brièvement la vie de Karmouni dans une scène de ménage qui se raconte dans une taverne. </w:t>
      </w:r>
    </w:p>
    <w:p w:rsidR="00885782" w:rsidRDefault="00885782" w:rsidP="00885782">
      <w:pPr>
        <w:pStyle w:val="Titre3"/>
      </w:pPr>
      <w:bookmarkStart w:id="11" w:name="_Toc66138326"/>
      <w:r>
        <w:t>La fréquence</w:t>
      </w:r>
      <w:bookmarkEnd w:id="11"/>
      <w:r>
        <w:t xml:space="preserve"> </w:t>
      </w:r>
    </w:p>
    <w:p w:rsidR="00885782" w:rsidRPr="00885782" w:rsidRDefault="00885782" w:rsidP="00885782">
      <w:pPr>
        <w:rPr>
          <w:lang w:bidi="ar-DZ"/>
        </w:rPr>
      </w:pPr>
      <w:r>
        <w:rPr>
          <w:lang w:bidi="ar-DZ"/>
        </w:rPr>
        <w:t>La présence dans la taverne revient à deux reprises dans le récit.</w:t>
      </w:r>
    </w:p>
    <w:p w:rsidR="00423CD5" w:rsidRDefault="00423CD5" w:rsidP="00423CD5">
      <w:pPr>
        <w:ind w:left="1069" w:firstLine="0"/>
        <w:rPr>
          <w:lang w:bidi="ar-DZ"/>
        </w:rPr>
      </w:pPr>
    </w:p>
    <w:p w:rsidR="00885782" w:rsidRPr="00885782" w:rsidRDefault="00885782" w:rsidP="00A51098">
      <w:pPr>
        <w:pStyle w:val="citation25"/>
        <w:rPr>
          <w:rStyle w:val="CharacterStyle8"/>
          <w:sz w:val="22"/>
          <w:szCs w:val="22"/>
        </w:rPr>
      </w:pPr>
      <w:r w:rsidRPr="00885782">
        <w:rPr>
          <w:rStyle w:val="CharacterStyle8"/>
          <w:spacing w:val="-5"/>
          <w:sz w:val="22"/>
          <w:szCs w:val="22"/>
        </w:rPr>
        <w:t>Quel plaisir trouvez-</w:t>
      </w:r>
      <w:r w:rsidRPr="00885782">
        <w:rPr>
          <w:rStyle w:val="CharacterStyle8"/>
          <w:b/>
          <w:bCs/>
          <w:spacing w:val="-5"/>
          <w:sz w:val="22"/>
          <w:szCs w:val="22"/>
        </w:rPr>
        <w:t>vous</w:t>
      </w:r>
      <w:r w:rsidRPr="00885782">
        <w:rPr>
          <w:rStyle w:val="CharacterStyle8"/>
          <w:spacing w:val="-5"/>
          <w:sz w:val="22"/>
          <w:szCs w:val="22"/>
        </w:rPr>
        <w:t xml:space="preserve"> </w:t>
      </w:r>
      <w:r w:rsidRPr="00885782">
        <w:rPr>
          <w:rStyle w:val="CharacterStyle8"/>
          <w:sz w:val="22"/>
          <w:szCs w:val="22"/>
        </w:rPr>
        <w:t>à écouter ses inepties ?</w:t>
      </w:r>
    </w:p>
    <w:p w:rsidR="00885782" w:rsidRPr="00885782" w:rsidRDefault="00885782" w:rsidP="00A51098">
      <w:pPr>
        <w:pStyle w:val="citation25"/>
        <w:rPr>
          <w:rStyle w:val="CharacterStyle8"/>
          <w:spacing w:val="-8"/>
          <w:sz w:val="22"/>
          <w:szCs w:val="22"/>
        </w:rPr>
      </w:pPr>
      <w:r w:rsidRPr="00885782">
        <w:rPr>
          <w:rStyle w:val="CharacterStyle8"/>
          <w:spacing w:val="-10"/>
          <w:sz w:val="22"/>
          <w:szCs w:val="22"/>
        </w:rPr>
        <w:t xml:space="preserve">Du moment qu'il nous paye à boire, </w:t>
      </w:r>
      <w:r w:rsidRPr="00885782">
        <w:rPr>
          <w:rStyle w:val="CharacterStyle8"/>
          <w:b/>
          <w:bCs/>
          <w:spacing w:val="-10"/>
          <w:sz w:val="22"/>
          <w:szCs w:val="22"/>
        </w:rPr>
        <w:t>il</w:t>
      </w:r>
      <w:r w:rsidRPr="00885782">
        <w:rPr>
          <w:rStyle w:val="CharacterStyle8"/>
          <w:spacing w:val="-10"/>
          <w:sz w:val="22"/>
          <w:szCs w:val="22"/>
        </w:rPr>
        <w:t xml:space="preserve"> peut dire ce </w:t>
      </w:r>
      <w:r w:rsidRPr="00885782">
        <w:rPr>
          <w:rStyle w:val="CharacterStyle8"/>
          <w:b/>
          <w:bCs/>
          <w:spacing w:val="-8"/>
          <w:sz w:val="22"/>
          <w:szCs w:val="22"/>
        </w:rPr>
        <w:t>qu'il</w:t>
      </w:r>
      <w:r w:rsidRPr="00885782">
        <w:rPr>
          <w:rStyle w:val="CharacterStyle8"/>
          <w:spacing w:val="-8"/>
          <w:sz w:val="22"/>
          <w:szCs w:val="22"/>
        </w:rPr>
        <w:t xml:space="preserve"> veut. Personne ne l'écoute.</w:t>
      </w:r>
    </w:p>
    <w:p w:rsidR="00885782" w:rsidRPr="00885782" w:rsidRDefault="00885782" w:rsidP="00885782">
      <w:pPr>
        <w:pStyle w:val="Style58"/>
        <w:kinsoku w:val="0"/>
        <w:autoSpaceDE/>
        <w:autoSpaceDN/>
        <w:adjustRightInd/>
        <w:spacing w:before="540" w:after="36" w:line="360" w:lineRule="auto"/>
        <w:ind w:right="72"/>
        <w:jc w:val="both"/>
        <w:rPr>
          <w:rStyle w:val="CharacterStyle8"/>
          <w:rFonts w:asciiTheme="majorBidi" w:hAnsiTheme="majorBidi" w:cstheme="majorBidi"/>
          <w:spacing w:val="-6"/>
          <w:sz w:val="22"/>
          <w:szCs w:val="22"/>
        </w:rPr>
      </w:pPr>
      <w:r w:rsidRPr="00885782">
        <w:rPr>
          <w:rStyle w:val="CharacterStyle8"/>
          <w:rFonts w:asciiTheme="majorBidi" w:hAnsiTheme="majorBidi" w:cstheme="majorBidi"/>
          <w:spacing w:val="-6"/>
          <w:sz w:val="22"/>
          <w:szCs w:val="22"/>
        </w:rPr>
        <w:t xml:space="preserve">Karmoni racontait à </w:t>
      </w:r>
      <w:r w:rsidRPr="00885782">
        <w:rPr>
          <w:rStyle w:val="CharacterStyle8"/>
          <w:rFonts w:asciiTheme="majorBidi" w:hAnsiTheme="majorBidi" w:cstheme="majorBidi"/>
          <w:b/>
          <w:bCs/>
          <w:spacing w:val="-6"/>
          <w:sz w:val="22"/>
          <w:szCs w:val="22"/>
        </w:rPr>
        <w:t>ses</w:t>
      </w:r>
      <w:r w:rsidRPr="00885782">
        <w:rPr>
          <w:rStyle w:val="CharacterStyle8"/>
          <w:rFonts w:asciiTheme="majorBidi" w:hAnsiTheme="majorBidi" w:cstheme="majorBidi"/>
          <w:spacing w:val="-6"/>
          <w:sz w:val="22"/>
          <w:szCs w:val="22"/>
        </w:rPr>
        <w:t xml:space="preserve"> familiers l'histoire suivante :</w:t>
      </w:r>
    </w:p>
    <w:p w:rsidR="00885782" w:rsidRDefault="00885782" w:rsidP="00885782">
      <w:pPr>
        <w:pStyle w:val="Style58"/>
        <w:numPr>
          <w:ilvl w:val="0"/>
          <w:numId w:val="22"/>
        </w:numPr>
        <w:tabs>
          <w:tab w:val="clear" w:pos="360"/>
          <w:tab w:val="num" w:pos="576"/>
        </w:tabs>
        <w:kinsoku w:val="0"/>
        <w:autoSpaceDE/>
        <w:autoSpaceDN/>
        <w:adjustRightInd/>
        <w:spacing w:line="360" w:lineRule="auto"/>
        <w:ind w:left="216" w:firstLine="0"/>
        <w:jc w:val="both"/>
        <w:rPr>
          <w:rStyle w:val="CharacterStyle8"/>
          <w:rFonts w:asciiTheme="majorBidi" w:hAnsiTheme="majorBidi" w:cstheme="majorBidi"/>
          <w:spacing w:val="-9"/>
          <w:sz w:val="24"/>
          <w:szCs w:val="24"/>
        </w:rPr>
      </w:pPr>
      <w:r w:rsidRPr="00885782">
        <w:rPr>
          <w:rStyle w:val="CharacterStyle8"/>
          <w:rFonts w:asciiTheme="majorBidi" w:hAnsiTheme="majorBidi" w:cstheme="majorBidi"/>
          <w:spacing w:val="-9"/>
          <w:sz w:val="22"/>
          <w:szCs w:val="22"/>
        </w:rPr>
        <w:t xml:space="preserve">Chaque soir, </w:t>
      </w:r>
      <w:r w:rsidRPr="00885782">
        <w:rPr>
          <w:rStyle w:val="CharacterStyle8"/>
          <w:rFonts w:asciiTheme="majorBidi" w:hAnsiTheme="majorBidi" w:cstheme="majorBidi"/>
          <w:b/>
          <w:bCs/>
          <w:spacing w:val="-9"/>
          <w:sz w:val="22"/>
          <w:szCs w:val="22"/>
        </w:rPr>
        <w:t>je</w:t>
      </w:r>
      <w:r w:rsidRPr="00885782">
        <w:rPr>
          <w:rStyle w:val="CharacterStyle8"/>
          <w:rFonts w:asciiTheme="majorBidi" w:hAnsiTheme="majorBidi" w:cstheme="majorBidi"/>
          <w:spacing w:val="-9"/>
          <w:sz w:val="22"/>
          <w:szCs w:val="22"/>
        </w:rPr>
        <w:t xml:space="preserve"> rentrais saoul...</w:t>
      </w:r>
    </w:p>
    <w:p w:rsidR="00885782" w:rsidRDefault="00885782" w:rsidP="00885782">
      <w:pPr>
        <w:rPr>
          <w:rStyle w:val="CharacterStyle8"/>
          <w:rFonts w:asciiTheme="majorBidi" w:hAnsiTheme="majorBidi" w:cstheme="majorBidi"/>
          <w:spacing w:val="-9"/>
          <w:sz w:val="24"/>
          <w:szCs w:val="24"/>
        </w:rPr>
      </w:pPr>
    </w:p>
    <w:p w:rsidR="00885782" w:rsidRPr="00885782" w:rsidRDefault="00885782" w:rsidP="00885782">
      <w:pPr>
        <w:rPr>
          <w:lang w:bidi="ar-DZ"/>
        </w:rPr>
      </w:pPr>
      <w:r w:rsidRPr="00885782">
        <w:rPr>
          <w:lang w:bidi="ar-DZ"/>
        </w:rPr>
        <w:t xml:space="preserve">Cette scène dans la taverne est interrompue par le récit de l'histoire de Karmouni et sa femme. </w:t>
      </w:r>
      <w:r>
        <w:rPr>
          <w:lang w:bidi="ar-DZ"/>
        </w:rPr>
        <w:t>Puis le narrateur revient encore une fois à la taverne</w:t>
      </w:r>
      <w:r w:rsidR="00A51098">
        <w:rPr>
          <w:lang w:bidi="ar-DZ"/>
        </w:rPr>
        <w:t xml:space="preserve">, directement après cette scène. </w:t>
      </w:r>
    </w:p>
    <w:p w:rsidR="00622848" w:rsidRPr="00A51098" w:rsidRDefault="00A51098" w:rsidP="00A51098">
      <w:pPr>
        <w:pStyle w:val="citation25"/>
        <w:rPr>
          <w:sz w:val="22"/>
          <w:szCs w:val="22"/>
        </w:rPr>
      </w:pPr>
      <w:r w:rsidRPr="00A51098">
        <w:rPr>
          <w:rStyle w:val="CharacterStyle8"/>
          <w:sz w:val="22"/>
          <w:szCs w:val="22"/>
        </w:rPr>
        <w:t xml:space="preserve">En sortant marcher.de la pour aller boire avec son groupe </w:t>
      </w:r>
      <w:r w:rsidRPr="00A51098">
        <w:rPr>
          <w:rStyle w:val="CharacterStyle8"/>
          <w:spacing w:val="-3"/>
          <w:sz w:val="22"/>
          <w:szCs w:val="22"/>
        </w:rPr>
        <w:t xml:space="preserve">de fidèles dans un autre estaminet, </w:t>
      </w:r>
      <w:r w:rsidRPr="00A51098">
        <w:rPr>
          <w:rStyle w:val="CharacterStyle8"/>
          <w:b/>
          <w:bCs/>
          <w:spacing w:val="-3"/>
          <w:sz w:val="22"/>
          <w:szCs w:val="22"/>
        </w:rPr>
        <w:t>Karmoni</w:t>
      </w:r>
      <w:r w:rsidRPr="00A51098">
        <w:rPr>
          <w:rStyle w:val="CharacterStyle8"/>
          <w:spacing w:val="-3"/>
          <w:sz w:val="22"/>
          <w:szCs w:val="22"/>
        </w:rPr>
        <w:t xml:space="preserve"> empaq</w:t>
      </w:r>
      <w:r w:rsidRPr="00A51098">
        <w:rPr>
          <w:rStyle w:val="CharacterStyle8"/>
          <w:spacing w:val="-2"/>
          <w:sz w:val="22"/>
          <w:szCs w:val="22"/>
        </w:rPr>
        <w:t>ueta dans des billets de banque deux poissons frits,</w:t>
      </w:r>
      <w:r w:rsidRPr="00A51098">
        <w:rPr>
          <w:rStyle w:val="CharacterStyle8"/>
          <w:spacing w:val="-10"/>
          <w:sz w:val="22"/>
          <w:szCs w:val="22"/>
        </w:rPr>
        <w:t xml:space="preserve"> </w:t>
      </w:r>
      <w:r w:rsidRPr="00A51098">
        <w:rPr>
          <w:rStyle w:val="CharacterStyle8"/>
          <w:spacing w:val="-2"/>
          <w:sz w:val="22"/>
          <w:szCs w:val="22"/>
        </w:rPr>
        <w:t>des escargots</w:t>
      </w:r>
      <w:r w:rsidRPr="00A51098">
        <w:rPr>
          <w:rStyle w:val="CharacterStyle8"/>
          <w:spacing w:val="-1"/>
          <w:sz w:val="22"/>
          <w:szCs w:val="22"/>
        </w:rPr>
        <w:t xml:space="preserve"> et des olives qu'on leur avait servis en</w:t>
      </w:r>
      <w:r w:rsidRPr="00A51098">
        <w:rPr>
          <w:rStyle w:val="CharacterStyle8"/>
          <w:spacing w:val="-12"/>
          <w:sz w:val="22"/>
          <w:szCs w:val="22"/>
        </w:rPr>
        <w:t xml:space="preserve"> guise d'amus</w:t>
      </w:r>
      <w:r w:rsidRPr="00A51098">
        <w:rPr>
          <w:rStyle w:val="CharacterStyle8"/>
          <w:spacing w:val="-17"/>
          <w:sz w:val="22"/>
          <w:szCs w:val="22"/>
        </w:rPr>
        <w:t>e-gueule</w:t>
      </w:r>
      <w:r>
        <w:rPr>
          <w:rStyle w:val="CharacterStyle8"/>
          <w:spacing w:val="-17"/>
          <w:sz w:val="22"/>
          <w:szCs w:val="22"/>
        </w:rPr>
        <w:t>.</w:t>
      </w:r>
    </w:p>
    <w:p w:rsidR="00A51098" w:rsidRDefault="00A51098" w:rsidP="00A51098">
      <w:pPr>
        <w:rPr>
          <w:lang w:bidi="ar-DZ"/>
        </w:rPr>
      </w:pPr>
      <w:r w:rsidRPr="00A51098">
        <w:rPr>
          <w:lang w:bidi="ar-DZ"/>
        </w:rPr>
        <w:t>Donc c'est</w:t>
      </w:r>
      <w:r>
        <w:rPr>
          <w:lang w:bidi="ar-DZ"/>
        </w:rPr>
        <w:t xml:space="preserve"> le seul événement qui revient en mode répétitif. </w:t>
      </w:r>
    </w:p>
    <w:p w:rsidR="005516C7" w:rsidRDefault="00A51098" w:rsidP="00A51098">
      <w:pPr>
        <w:pStyle w:val="Titre3"/>
        <w:rPr>
          <w:rFonts w:ascii="Times New Roman" w:hAnsi="Times New Roman" w:cs="Arial"/>
          <w:spacing w:val="0"/>
        </w:rPr>
      </w:pPr>
      <w:bookmarkStart w:id="12" w:name="_Toc66138327"/>
      <w:r>
        <w:t>L'ordre</w:t>
      </w:r>
      <w:bookmarkEnd w:id="12"/>
      <w:r w:rsidRPr="00A51098">
        <w:rPr>
          <w:rFonts w:ascii="Times New Roman" w:hAnsi="Times New Roman" w:cs="Arial"/>
          <w:spacing w:val="0"/>
        </w:rPr>
        <w:t xml:space="preserve"> </w:t>
      </w:r>
      <w:r w:rsidRPr="00A51098">
        <w:rPr>
          <w:rFonts w:ascii="Times New Roman" w:hAnsi="Times New Roman" w:cs="Arial"/>
          <w:spacing w:val="0"/>
        </w:rPr>
        <w:tab/>
      </w:r>
    </w:p>
    <w:p w:rsidR="00A51098" w:rsidRDefault="00A51098" w:rsidP="00A51098">
      <w:pPr>
        <w:rPr>
          <w:lang w:bidi="ar-DZ"/>
        </w:rPr>
      </w:pPr>
      <w:r>
        <w:rPr>
          <w:lang w:bidi="ar-DZ"/>
        </w:rPr>
        <w:t>Nous sommes face à un ordre en analepse ; une projection dans le passé d</w:t>
      </w:r>
      <w:r w:rsidR="00E961E1">
        <w:rPr>
          <w:lang w:bidi="ar-DZ"/>
        </w:rPr>
        <w:t>'un dialogue devant</w:t>
      </w:r>
      <w:r>
        <w:rPr>
          <w:lang w:bidi="ar-DZ"/>
        </w:rPr>
        <w:t xml:space="preserve"> la tombe de Karmouni</w:t>
      </w:r>
      <w:r w:rsidR="00E961E1">
        <w:rPr>
          <w:lang w:bidi="ar-DZ"/>
        </w:rPr>
        <w:t xml:space="preserve">, à la taverne, puis à sa maison dans un récit antérieur à la scène de la taverne. </w:t>
      </w:r>
    </w:p>
    <w:p w:rsidR="00E961E1" w:rsidRDefault="00E961E1" w:rsidP="00A51098">
      <w:pPr>
        <w:rPr>
          <w:lang w:bidi="ar-DZ"/>
        </w:rPr>
      </w:pPr>
      <w:r>
        <w:rPr>
          <w:lang w:bidi="ar-DZ"/>
        </w:rPr>
        <w:t xml:space="preserve">Ensuite une projection vers le futur de la scène de la taverne, à l'enterrement de Karmouni. Mais cette scène reste un passé par rapport à la scène du dialogue. Donc nous sommes, le long de tout ce récit, dans un flashe back. </w:t>
      </w:r>
    </w:p>
    <w:p w:rsidR="00E961E1" w:rsidRDefault="00E961E1" w:rsidP="00E961E1">
      <w:pPr>
        <w:pStyle w:val="Titre2"/>
      </w:pPr>
      <w:bookmarkStart w:id="13" w:name="_Toc66138328"/>
      <w:r>
        <w:t>L'espace</w:t>
      </w:r>
      <w:bookmarkEnd w:id="13"/>
    </w:p>
    <w:p w:rsidR="00E961E1" w:rsidRDefault="00E961E1" w:rsidP="00E961E1">
      <w:pPr>
        <w:rPr>
          <w:lang w:bidi="ar-DZ"/>
        </w:rPr>
      </w:pPr>
      <w:r>
        <w:rPr>
          <w:lang w:bidi="ar-DZ"/>
        </w:rPr>
        <w:t>Nous remarquons une absence de description des espaces et des personnages.</w:t>
      </w:r>
    </w:p>
    <w:p w:rsidR="00E961E1" w:rsidRDefault="00E961E1" w:rsidP="00E961E1">
      <w:pPr>
        <w:pStyle w:val="Titre1"/>
      </w:pPr>
      <w:bookmarkStart w:id="14" w:name="_Toc66138329"/>
      <w:r>
        <w:lastRenderedPageBreak/>
        <w:t>Conclusion</w:t>
      </w:r>
      <w:bookmarkEnd w:id="14"/>
      <w:r>
        <w:t xml:space="preserve"> </w:t>
      </w:r>
    </w:p>
    <w:p w:rsidR="004634C2" w:rsidRPr="004634C2" w:rsidRDefault="004634C2" w:rsidP="004634C2">
      <w:pPr>
        <w:rPr>
          <w:lang w:bidi="ar-DZ"/>
        </w:rPr>
      </w:pPr>
      <w:r>
        <w:rPr>
          <w:lang w:bidi="ar-DZ"/>
        </w:rPr>
        <w:t>Ce récit est une diégèse interne, hétérogène impliquant le narrateur dans l'histoire, qui s'attarde sur une scène ménagère apparemment absurde</w:t>
      </w:r>
      <w:r w:rsidR="00326B8E">
        <w:rPr>
          <w:lang w:bidi="ar-DZ"/>
        </w:rPr>
        <w:t xml:space="preserve"> (conflit de Karmouni et sa femme sur l'argent présent dans l'horloge)</w:t>
      </w:r>
      <w:r>
        <w:rPr>
          <w:lang w:bidi="ar-DZ"/>
        </w:rPr>
        <w:t>. Revenant sur le concept de l'ivresse (mode répétitif de la scène de la taverne). D'une façon projetée dans le passé à caractère sommai</w:t>
      </w:r>
      <w:r w:rsidR="00326B8E">
        <w:rPr>
          <w:lang w:bidi="ar-DZ"/>
        </w:rPr>
        <w:t xml:space="preserve">re (sans trop de détails). Et sans descriptions qui caractériseraient les personnages et les lieux. </w:t>
      </w:r>
    </w:p>
    <w:sectPr w:rsidR="004634C2" w:rsidRPr="004634C2" w:rsidSect="009728FD"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7D" w:rsidRDefault="00F7117D" w:rsidP="00C75972">
      <w:r>
        <w:separator/>
      </w:r>
    </w:p>
  </w:endnote>
  <w:endnote w:type="continuationSeparator" w:id="0">
    <w:p w:rsidR="00F7117D" w:rsidRDefault="00F7117D" w:rsidP="00C7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149"/>
      <w:docPartObj>
        <w:docPartGallery w:val="Page Numbers (Bottom of Page)"/>
        <w:docPartUnique/>
      </w:docPartObj>
    </w:sdtPr>
    <w:sdtContent>
      <w:p w:rsidR="00E961E1" w:rsidRDefault="00E961E1">
        <w:pPr>
          <w:pStyle w:val="Pieddepage"/>
          <w:jc w:val="center"/>
        </w:pPr>
        <w:fldSimple w:instr=" PAGE   \* MERGEFORMAT ">
          <w:r w:rsidR="00433E9C">
            <w:rPr>
              <w:noProof/>
            </w:rPr>
            <w:t>3</w:t>
          </w:r>
        </w:fldSimple>
      </w:p>
    </w:sdtContent>
  </w:sdt>
  <w:p w:rsidR="00E961E1" w:rsidRDefault="00E961E1" w:rsidP="00C759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148"/>
      <w:docPartObj>
        <w:docPartGallery w:val="Page Numbers (Bottom of Page)"/>
        <w:docPartUnique/>
      </w:docPartObj>
    </w:sdtPr>
    <w:sdtContent>
      <w:p w:rsidR="00E961E1" w:rsidRDefault="00E961E1">
        <w:pPr>
          <w:pStyle w:val="Pieddepage"/>
          <w:jc w:val="center"/>
        </w:pPr>
        <w:fldSimple w:instr=" PAGE   \* MERGEFORMAT ">
          <w:r w:rsidR="00326B8E">
            <w:rPr>
              <w:noProof/>
            </w:rPr>
            <w:t>1</w:t>
          </w:r>
        </w:fldSimple>
      </w:p>
    </w:sdtContent>
  </w:sdt>
  <w:p w:rsidR="00E961E1" w:rsidRDefault="00E961E1" w:rsidP="008C4197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7D" w:rsidRDefault="00F7117D" w:rsidP="00C75972">
      <w:r>
        <w:separator/>
      </w:r>
    </w:p>
  </w:footnote>
  <w:footnote w:type="continuationSeparator" w:id="0">
    <w:p w:rsidR="00F7117D" w:rsidRDefault="00F7117D" w:rsidP="00C75972">
      <w:r>
        <w:continuationSeparator/>
      </w:r>
    </w:p>
  </w:footnote>
  <w:footnote w:id="1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Doute.</w:t>
      </w:r>
    </w:p>
  </w:footnote>
  <w:footnote w:id="2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Jugement.</w:t>
      </w:r>
    </w:p>
  </w:footnote>
  <w:footnote w:id="3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Doute.</w:t>
      </w:r>
    </w:p>
  </w:footnote>
  <w:footnote w:id="4">
    <w:p w:rsidR="00E961E1" w:rsidRDefault="00E961E1" w:rsidP="0037748E">
      <w:pPr>
        <w:pStyle w:val="Notedebasdepage"/>
      </w:pPr>
      <w:r>
        <w:rPr>
          <w:rStyle w:val="Appelnotedebasdep"/>
        </w:rPr>
        <w:footnoteRef/>
      </w:r>
      <w:r>
        <w:t xml:space="preserve"> Subjonctif : éventuel.</w:t>
      </w:r>
    </w:p>
  </w:footnote>
  <w:footnote w:id="5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Modalité conditionnelle.</w:t>
      </w:r>
    </w:p>
  </w:footnote>
  <w:footnote w:id="6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Doute. </w:t>
      </w:r>
    </w:p>
  </w:footnote>
  <w:footnote w:id="7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Omar Douidi. </w:t>
      </w:r>
    </w:p>
  </w:footnote>
  <w:footnote w:id="8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Jugement d'Omar Douidi. </w:t>
      </w:r>
    </w:p>
  </w:footnote>
  <w:footnote w:id="9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C'est Moulai qui raconte. </w:t>
      </w:r>
    </w:p>
  </w:footnote>
  <w:footnote w:id="10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Discours de Moulai Soltan.</w:t>
      </w:r>
    </w:p>
  </w:footnote>
  <w:footnote w:id="11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Le «Je» d'Omar Douidi. </w:t>
      </w:r>
    </w:p>
  </w:footnote>
  <w:footnote w:id="12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Le « je » de Karmouni.</w:t>
      </w:r>
    </w:p>
  </w:footnote>
  <w:footnote w:id="13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Ici s'arrête la narration de Karmouni à travers le récit de Moulai Soltan. </w:t>
      </w:r>
    </w:p>
  </w:footnote>
  <w:footnote w:id="14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Cet extrait rapporte ce qu'avait fait Karmouni en passant par la version de Moulai Soltan lui-même.</w:t>
      </w:r>
    </w:p>
  </w:footnote>
  <w:footnote w:id="15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Ce quelqu'un c'est toujours Karmouni. </w:t>
      </w:r>
    </w:p>
  </w:footnote>
  <w:footnote w:id="16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Le narrateur ; Moulai Soltan, ne formule aucun propos insultant vis-à-vis Karmouni. </w:t>
      </w:r>
    </w:p>
  </w:footnote>
  <w:footnote w:id="17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Mohammed DIB. Le Talisman, Paris Seuil. 1985. Pp 65-68.</w:t>
      </w:r>
    </w:p>
  </w:footnote>
  <w:footnote w:id="18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Cette première scène se déroule au cimetière durant la nuit et Douidi étant un fossoyeur suggère fortement le fait que Douidi soit le narrateur.</w:t>
      </w:r>
    </w:p>
  </w:footnote>
  <w:footnote w:id="19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Le « je » de Douidi. Car c'est un dialogue entre les amis de Karmouni. Le « je » étant un pronom défini, il doit représenter un personnage. Car ce « je » participe au dialogue. </w:t>
      </w:r>
    </w:p>
  </w:footnote>
  <w:footnote w:id="20">
    <w:p w:rsidR="00E961E1" w:rsidRDefault="00E961E1">
      <w:pPr>
        <w:pStyle w:val="Notedebasdepage"/>
      </w:pPr>
      <w:r>
        <w:rPr>
          <w:rStyle w:val="Appelnotedebasdep"/>
        </w:rPr>
        <w:footnoteRef/>
      </w:r>
      <w:r>
        <w:t xml:space="preserve"> N'oublions pas que même l'histoire avec sa femme a été racontée à la taverne.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E1" w:rsidRDefault="00E961E1">
    <w:pPr>
      <w:pStyle w:val="En-tte"/>
    </w:pPr>
    <w:r>
      <w:t xml:space="preserve">nabilkhadirtss46@gmail.com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EC7"/>
    <w:multiLevelType w:val="hybridMultilevel"/>
    <w:tmpl w:val="6AC22318"/>
    <w:lvl w:ilvl="0" w:tplc="B24817EE">
      <w:start w:val="1"/>
      <w:numFmt w:val="decimal"/>
      <w:pStyle w:val="Titre3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1F0A"/>
    <w:multiLevelType w:val="singleLevel"/>
    <w:tmpl w:val="192A646B"/>
    <w:lvl w:ilvl="0">
      <w:numFmt w:val="bullet"/>
      <w:lvlText w:val="—"/>
      <w:lvlJc w:val="left"/>
      <w:pPr>
        <w:tabs>
          <w:tab w:val="num" w:pos="360"/>
        </w:tabs>
        <w:ind w:left="216"/>
      </w:pPr>
      <w:rPr>
        <w:rFonts w:ascii="Arial" w:hAnsi="Arial"/>
        <w:snapToGrid/>
        <w:color w:val="48413D"/>
        <w:spacing w:val="-12"/>
        <w:sz w:val="21"/>
      </w:rPr>
    </w:lvl>
  </w:abstractNum>
  <w:abstractNum w:abstractNumId="2">
    <w:nsid w:val="03CF3C61"/>
    <w:multiLevelType w:val="hybridMultilevel"/>
    <w:tmpl w:val="B76E78C2"/>
    <w:lvl w:ilvl="0" w:tplc="7CF2F09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516F0"/>
    <w:multiLevelType w:val="hybridMultilevel"/>
    <w:tmpl w:val="2CD8CDAA"/>
    <w:lvl w:ilvl="0" w:tplc="6E540CA0">
      <w:start w:val="1"/>
      <w:numFmt w:val="decimal"/>
      <w:suff w:val="space"/>
      <w:lvlText w:val="%1)"/>
      <w:lvlJc w:val="left"/>
      <w:pPr>
        <w:ind w:left="510" w:hanging="510"/>
      </w:pPr>
      <w:rPr>
        <w:rFonts w:ascii="Times New Roman" w:hAnsi="Times New Roman" w:cs="Times New Roman" w:hint="default"/>
        <w:color w:val="FF0000"/>
        <w:position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47B78"/>
    <w:multiLevelType w:val="hybridMultilevel"/>
    <w:tmpl w:val="D59A0B26"/>
    <w:lvl w:ilvl="0" w:tplc="77928556">
      <w:start w:val="1"/>
      <w:numFmt w:val="bullet"/>
      <w:pStyle w:val="ParAilleursCTRLF8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847AE"/>
    <w:multiLevelType w:val="hybridMultilevel"/>
    <w:tmpl w:val="39341362"/>
    <w:lvl w:ilvl="0" w:tplc="D84ECC0A">
      <w:start w:val="1"/>
      <w:numFmt w:val="upperRoman"/>
      <w:pStyle w:val="Titre1"/>
      <w:lvlText w:val="%1-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C3C7A"/>
    <w:multiLevelType w:val="hybridMultilevel"/>
    <w:tmpl w:val="AFC0C7E4"/>
    <w:lvl w:ilvl="0" w:tplc="A5AC57C6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EA1C00"/>
    <w:multiLevelType w:val="hybridMultilevel"/>
    <w:tmpl w:val="27C66262"/>
    <w:lvl w:ilvl="0" w:tplc="5614D2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A4838"/>
    <w:multiLevelType w:val="hybridMultilevel"/>
    <w:tmpl w:val="BE2E6D5E"/>
    <w:lvl w:ilvl="0" w:tplc="94C00A1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72468B"/>
    <w:multiLevelType w:val="hybridMultilevel"/>
    <w:tmpl w:val="B9688356"/>
    <w:lvl w:ilvl="0" w:tplc="F5A8D76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CF63F3"/>
    <w:multiLevelType w:val="hybridMultilevel"/>
    <w:tmpl w:val="7D70C900"/>
    <w:lvl w:ilvl="0" w:tplc="5BDC7B6C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A3E1C"/>
    <w:multiLevelType w:val="hybridMultilevel"/>
    <w:tmpl w:val="12BAD722"/>
    <w:lvl w:ilvl="0" w:tplc="CC72AC6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501039"/>
    <w:multiLevelType w:val="hybridMultilevel"/>
    <w:tmpl w:val="06125C34"/>
    <w:lvl w:ilvl="0" w:tplc="DF660DA6">
      <w:start w:val="1"/>
      <w:numFmt w:val="upperLetter"/>
      <w:pStyle w:val="Titre4"/>
      <w:lvlText w:val="%1."/>
      <w:lvlJc w:val="left"/>
      <w:pPr>
        <w:ind w:left="2061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95067FE"/>
    <w:multiLevelType w:val="hybridMultilevel"/>
    <w:tmpl w:val="8DF0C44C"/>
    <w:lvl w:ilvl="0" w:tplc="040C0013">
      <w:start w:val="1"/>
      <w:numFmt w:val="upperRoman"/>
      <w:lvlText w:val="%1."/>
      <w:lvlJc w:val="righ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D536CCB"/>
    <w:multiLevelType w:val="hybridMultilevel"/>
    <w:tmpl w:val="77F4538A"/>
    <w:lvl w:ilvl="0" w:tplc="07EE7718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E31E25"/>
    <w:multiLevelType w:val="hybridMultilevel"/>
    <w:tmpl w:val="57F4C034"/>
    <w:lvl w:ilvl="0" w:tplc="4740F05C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840504"/>
    <w:multiLevelType w:val="hybridMultilevel"/>
    <w:tmpl w:val="11FEC204"/>
    <w:lvl w:ilvl="0" w:tplc="5B1E29DC">
      <w:start w:val="1"/>
      <w:numFmt w:val="decimal"/>
      <w:pStyle w:val="ARABE"/>
      <w:suff w:val="space"/>
      <w:lvlText w:val="§ %1 -"/>
      <w:lvlJc w:val="left"/>
      <w:pPr>
        <w:ind w:left="1004" w:hanging="360"/>
      </w:pPr>
      <w:rPr>
        <w:rFonts w:ascii="Times New Roman" w:hAnsi="Times New Roman" w:cs="Times New Roman" w:hint="default"/>
        <w:color w:val="FF0000"/>
        <w:szCs w:val="28"/>
      </w:rPr>
    </w:lvl>
    <w:lvl w:ilvl="1" w:tplc="040C0003" w:tentative="1">
      <w:start w:val="1"/>
      <w:numFmt w:val="lowerLetter"/>
      <w:lvlText w:val="%2."/>
      <w:lvlJc w:val="left"/>
      <w:pPr>
        <w:ind w:left="1724" w:hanging="360"/>
      </w:pPr>
    </w:lvl>
    <w:lvl w:ilvl="2" w:tplc="040C0005" w:tentative="1">
      <w:start w:val="1"/>
      <w:numFmt w:val="lowerRoman"/>
      <w:lvlText w:val="%3."/>
      <w:lvlJc w:val="right"/>
      <w:pPr>
        <w:ind w:left="2444" w:hanging="180"/>
      </w:pPr>
    </w:lvl>
    <w:lvl w:ilvl="3" w:tplc="040C0001" w:tentative="1">
      <w:start w:val="1"/>
      <w:numFmt w:val="decimal"/>
      <w:lvlText w:val="%4."/>
      <w:lvlJc w:val="left"/>
      <w:pPr>
        <w:ind w:left="3164" w:hanging="360"/>
      </w:pPr>
    </w:lvl>
    <w:lvl w:ilvl="4" w:tplc="040C0003" w:tentative="1">
      <w:start w:val="1"/>
      <w:numFmt w:val="lowerLetter"/>
      <w:lvlText w:val="%5."/>
      <w:lvlJc w:val="left"/>
      <w:pPr>
        <w:ind w:left="3884" w:hanging="360"/>
      </w:pPr>
    </w:lvl>
    <w:lvl w:ilvl="5" w:tplc="040C0005" w:tentative="1">
      <w:start w:val="1"/>
      <w:numFmt w:val="lowerRoman"/>
      <w:lvlText w:val="%6."/>
      <w:lvlJc w:val="right"/>
      <w:pPr>
        <w:ind w:left="4604" w:hanging="180"/>
      </w:pPr>
    </w:lvl>
    <w:lvl w:ilvl="6" w:tplc="040C0001" w:tentative="1">
      <w:start w:val="1"/>
      <w:numFmt w:val="decimal"/>
      <w:lvlText w:val="%7."/>
      <w:lvlJc w:val="left"/>
      <w:pPr>
        <w:ind w:left="5324" w:hanging="360"/>
      </w:pPr>
    </w:lvl>
    <w:lvl w:ilvl="7" w:tplc="040C0003" w:tentative="1">
      <w:start w:val="1"/>
      <w:numFmt w:val="lowerLetter"/>
      <w:lvlText w:val="%8."/>
      <w:lvlJc w:val="left"/>
      <w:pPr>
        <w:ind w:left="6044" w:hanging="360"/>
      </w:pPr>
    </w:lvl>
    <w:lvl w:ilvl="8" w:tplc="040C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1B51EC"/>
    <w:multiLevelType w:val="hybridMultilevel"/>
    <w:tmpl w:val="1DBAE42E"/>
    <w:lvl w:ilvl="0" w:tplc="A2CCE45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6CF10EA"/>
    <w:multiLevelType w:val="hybridMultilevel"/>
    <w:tmpl w:val="C6822110"/>
    <w:lvl w:ilvl="0" w:tplc="2BFE06F8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7051D5"/>
    <w:multiLevelType w:val="hybridMultilevel"/>
    <w:tmpl w:val="6BB452D2"/>
    <w:lvl w:ilvl="0" w:tplc="2C0E78BE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i w:val="0"/>
        <w:color w:val="B800B8"/>
        <w:sz w:val="26"/>
      </w:rPr>
    </w:lvl>
    <w:lvl w:ilvl="1" w:tplc="B448B13E" w:tentative="1">
      <w:start w:val="1"/>
      <w:numFmt w:val="lowerLetter"/>
      <w:lvlText w:val="%2."/>
      <w:lvlJc w:val="left"/>
      <w:pPr>
        <w:ind w:left="1440" w:hanging="360"/>
      </w:pPr>
    </w:lvl>
    <w:lvl w:ilvl="2" w:tplc="42925620" w:tentative="1">
      <w:start w:val="1"/>
      <w:numFmt w:val="lowerRoman"/>
      <w:lvlText w:val="%3."/>
      <w:lvlJc w:val="right"/>
      <w:pPr>
        <w:ind w:left="2160" w:hanging="180"/>
      </w:pPr>
    </w:lvl>
    <w:lvl w:ilvl="3" w:tplc="709A280E" w:tentative="1">
      <w:start w:val="1"/>
      <w:numFmt w:val="decimal"/>
      <w:lvlText w:val="%4."/>
      <w:lvlJc w:val="left"/>
      <w:pPr>
        <w:ind w:left="2880" w:hanging="360"/>
      </w:pPr>
    </w:lvl>
    <w:lvl w:ilvl="4" w:tplc="FDA09E74" w:tentative="1">
      <w:start w:val="1"/>
      <w:numFmt w:val="lowerLetter"/>
      <w:lvlText w:val="%5."/>
      <w:lvlJc w:val="left"/>
      <w:pPr>
        <w:ind w:left="3600" w:hanging="360"/>
      </w:pPr>
    </w:lvl>
    <w:lvl w:ilvl="5" w:tplc="5BBE1D04" w:tentative="1">
      <w:start w:val="1"/>
      <w:numFmt w:val="lowerRoman"/>
      <w:lvlText w:val="%6."/>
      <w:lvlJc w:val="right"/>
      <w:pPr>
        <w:ind w:left="4320" w:hanging="180"/>
      </w:pPr>
    </w:lvl>
    <w:lvl w:ilvl="6" w:tplc="9356CB3E" w:tentative="1">
      <w:start w:val="1"/>
      <w:numFmt w:val="decimal"/>
      <w:lvlText w:val="%7."/>
      <w:lvlJc w:val="left"/>
      <w:pPr>
        <w:ind w:left="5040" w:hanging="360"/>
      </w:pPr>
    </w:lvl>
    <w:lvl w:ilvl="7" w:tplc="A2865656" w:tentative="1">
      <w:start w:val="1"/>
      <w:numFmt w:val="lowerLetter"/>
      <w:lvlText w:val="%8."/>
      <w:lvlJc w:val="left"/>
      <w:pPr>
        <w:ind w:left="5760" w:hanging="360"/>
      </w:pPr>
    </w:lvl>
    <w:lvl w:ilvl="8" w:tplc="872AC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94B96"/>
    <w:multiLevelType w:val="hybridMultilevel"/>
    <w:tmpl w:val="11AA2800"/>
    <w:lvl w:ilvl="0" w:tplc="E77AB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32962"/>
    <w:multiLevelType w:val="multilevel"/>
    <w:tmpl w:val="D07CCC7E"/>
    <w:lvl w:ilvl="0">
      <w:start w:val="1"/>
      <w:numFmt w:val="upperLetter"/>
      <w:pStyle w:val="titrePRINCIPALmajF2"/>
      <w:suff w:val="space"/>
      <w:lvlText w:val="%1 -"/>
      <w:lvlJc w:val="center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64" w:hanging="79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09" w:hanging="992"/>
      </w:pPr>
      <w:rPr>
        <w:rFonts w:hint="default"/>
      </w:rPr>
    </w:lvl>
    <w:lvl w:ilvl="3">
      <w:start w:val="1"/>
      <w:numFmt w:val="decimal"/>
      <w:lvlRestart w:val="1"/>
      <w:suff w:val="space"/>
      <w:lvlText w:val="%1.%2.%3.%4"/>
      <w:lvlJc w:val="left"/>
      <w:pPr>
        <w:ind w:left="709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2">
    <w:nsid w:val="661209FD"/>
    <w:multiLevelType w:val="hybridMultilevel"/>
    <w:tmpl w:val="D494BC94"/>
    <w:lvl w:ilvl="0" w:tplc="C9D8FB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305FA8"/>
    <w:multiLevelType w:val="hybridMultilevel"/>
    <w:tmpl w:val="5F245FF2"/>
    <w:lvl w:ilvl="0" w:tplc="4126ABF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8F3DF1"/>
    <w:multiLevelType w:val="hybridMultilevel"/>
    <w:tmpl w:val="EC52BFDC"/>
    <w:lvl w:ilvl="0" w:tplc="ACFA759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21"/>
  </w:num>
  <w:num w:numId="5">
    <w:abstractNumId w:val="4"/>
  </w:num>
  <w:num w:numId="6">
    <w:abstractNumId w:val="9"/>
  </w:num>
  <w:num w:numId="7">
    <w:abstractNumId w:val="18"/>
  </w:num>
  <w:num w:numId="8">
    <w:abstractNumId w:val="14"/>
  </w:num>
  <w:num w:numId="9">
    <w:abstractNumId w:val="23"/>
  </w:num>
  <w:num w:numId="10">
    <w:abstractNumId w:val="7"/>
  </w:num>
  <w:num w:numId="11">
    <w:abstractNumId w:val="11"/>
  </w:num>
  <w:num w:numId="12">
    <w:abstractNumId w:val="20"/>
  </w:num>
  <w:num w:numId="13">
    <w:abstractNumId w:val="5"/>
  </w:num>
  <w:num w:numId="14">
    <w:abstractNumId w:val="15"/>
  </w:num>
  <w:num w:numId="15">
    <w:abstractNumId w:val="10"/>
  </w:num>
  <w:num w:numId="16">
    <w:abstractNumId w:val="0"/>
  </w:num>
  <w:num w:numId="17">
    <w:abstractNumId w:val="12"/>
  </w:num>
  <w:num w:numId="18">
    <w:abstractNumId w:val="13"/>
  </w:num>
  <w:num w:numId="19">
    <w:abstractNumId w:val="2"/>
  </w:num>
  <w:num w:numId="20">
    <w:abstractNumId w:val="8"/>
  </w:num>
  <w:num w:numId="21">
    <w:abstractNumId w:val="24"/>
  </w:num>
  <w:num w:numId="22">
    <w:abstractNumId w:val="1"/>
    <w:lvlOverride w:ilvl="0">
      <w:lvl w:ilvl="0">
        <w:numFmt w:val="bullet"/>
        <w:lvlText w:val="—"/>
        <w:lvlJc w:val="left"/>
        <w:pPr>
          <w:tabs>
            <w:tab w:val="num" w:pos="360"/>
          </w:tabs>
          <w:ind w:firstLine="216"/>
        </w:pPr>
        <w:rPr>
          <w:rFonts w:ascii="Arial" w:hAnsi="Arial"/>
          <w:snapToGrid/>
          <w:color w:val="3A3233"/>
          <w:spacing w:val="-5"/>
          <w:sz w:val="21"/>
        </w:rPr>
      </w:lvl>
    </w:lvlOverride>
  </w:num>
  <w:num w:numId="23">
    <w:abstractNumId w:val="1"/>
    <w:lvlOverride w:ilvl="0">
      <w:lvl w:ilvl="0">
        <w:numFmt w:val="bullet"/>
        <w:lvlText w:val="—"/>
        <w:lvlJc w:val="left"/>
        <w:pPr>
          <w:tabs>
            <w:tab w:val="num" w:pos="432"/>
          </w:tabs>
          <w:ind w:firstLine="216"/>
        </w:pPr>
        <w:rPr>
          <w:rFonts w:ascii="Arial" w:hAnsi="Arial"/>
          <w:snapToGrid/>
          <w:color w:val="3A3233"/>
          <w:spacing w:val="-3"/>
          <w:sz w:val="21"/>
        </w:rPr>
      </w:lvl>
    </w:lvlOverride>
  </w:num>
  <w:num w:numId="24">
    <w:abstractNumId w:val="1"/>
    <w:lvlOverride w:ilvl="0">
      <w:lvl w:ilvl="0">
        <w:numFmt w:val="bullet"/>
        <w:lvlText w:val="—"/>
        <w:lvlJc w:val="left"/>
        <w:pPr>
          <w:tabs>
            <w:tab w:val="num" w:pos="360"/>
          </w:tabs>
          <w:ind w:firstLine="216"/>
        </w:pPr>
        <w:rPr>
          <w:rFonts w:ascii="Arial" w:hAnsi="Arial"/>
          <w:snapToGrid/>
          <w:color w:val="534C4E"/>
          <w:spacing w:val="4"/>
          <w:sz w:val="21"/>
        </w:rPr>
      </w:lvl>
    </w:lvlOverride>
  </w:num>
  <w:num w:numId="25">
    <w:abstractNumId w:val="1"/>
    <w:lvlOverride w:ilvl="0">
      <w:lvl w:ilvl="0">
        <w:numFmt w:val="bullet"/>
        <w:lvlText w:val="—"/>
        <w:lvlJc w:val="left"/>
        <w:pPr>
          <w:ind w:left="720" w:hanging="360"/>
        </w:pPr>
        <w:rPr>
          <w:rFonts w:ascii="Arial" w:hAnsi="Arial"/>
          <w:snapToGrid/>
          <w:color w:val="000000"/>
          <w:spacing w:val="6"/>
          <w:sz w:val="21"/>
        </w:rPr>
      </w:lvl>
    </w:lvlOverride>
  </w:num>
  <w:num w:numId="26">
    <w:abstractNumId w:val="22"/>
  </w:num>
  <w:num w:numId="27">
    <w:abstractNumId w:val="0"/>
    <w:lvlOverride w:ilvl="0">
      <w:startOverride w:val="1"/>
    </w:lvlOverride>
  </w:num>
  <w:num w:numId="28">
    <w:abstractNumId w:val="6"/>
  </w:num>
  <w:num w:numId="29">
    <w:abstractNumId w:val="0"/>
    <w:lvlOverride w:ilvl="0">
      <w:startOverride w:val="1"/>
    </w:lvlOverride>
  </w:num>
  <w:num w:numId="3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TrueTypeFonts/>
  <w:embedSystemFonts/>
  <w:saveSubsetFonts/>
  <w:proofState w:spelling="clean" w:grammar="clean"/>
  <w:attachedTemplate r:id="rId1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400386"/>
  </w:hdrShapeDefaults>
  <w:footnotePr>
    <w:footnote w:id="-1"/>
    <w:footnote w:id="0"/>
  </w:footnotePr>
  <w:endnotePr>
    <w:endnote w:id="-1"/>
    <w:endnote w:id="0"/>
  </w:endnotePr>
  <w:compat/>
  <w:rsids>
    <w:rsidRoot w:val="00BE2C74"/>
    <w:rsid w:val="0000214F"/>
    <w:rsid w:val="00005950"/>
    <w:rsid w:val="000114F3"/>
    <w:rsid w:val="00012074"/>
    <w:rsid w:val="000124AB"/>
    <w:rsid w:val="0001470D"/>
    <w:rsid w:val="00015C52"/>
    <w:rsid w:val="00017E6B"/>
    <w:rsid w:val="00020498"/>
    <w:rsid w:val="00020648"/>
    <w:rsid w:val="000206AD"/>
    <w:rsid w:val="00020C6D"/>
    <w:rsid w:val="00021709"/>
    <w:rsid w:val="00021C27"/>
    <w:rsid w:val="00022254"/>
    <w:rsid w:val="000246D3"/>
    <w:rsid w:val="00024C79"/>
    <w:rsid w:val="000261EB"/>
    <w:rsid w:val="000267B1"/>
    <w:rsid w:val="0002682E"/>
    <w:rsid w:val="00027D36"/>
    <w:rsid w:val="000308D6"/>
    <w:rsid w:val="00030EA9"/>
    <w:rsid w:val="00031D36"/>
    <w:rsid w:val="00032829"/>
    <w:rsid w:val="00033CFC"/>
    <w:rsid w:val="0003531E"/>
    <w:rsid w:val="000361EA"/>
    <w:rsid w:val="00037F0F"/>
    <w:rsid w:val="000402EC"/>
    <w:rsid w:val="00040722"/>
    <w:rsid w:val="0004113A"/>
    <w:rsid w:val="000451B7"/>
    <w:rsid w:val="00045465"/>
    <w:rsid w:val="00045587"/>
    <w:rsid w:val="0004636B"/>
    <w:rsid w:val="000472A6"/>
    <w:rsid w:val="000472D4"/>
    <w:rsid w:val="000505A0"/>
    <w:rsid w:val="00051B17"/>
    <w:rsid w:val="00052942"/>
    <w:rsid w:val="00053589"/>
    <w:rsid w:val="00054CFB"/>
    <w:rsid w:val="0005571E"/>
    <w:rsid w:val="000559DA"/>
    <w:rsid w:val="00055C56"/>
    <w:rsid w:val="00055D52"/>
    <w:rsid w:val="0005747E"/>
    <w:rsid w:val="00057A5E"/>
    <w:rsid w:val="00060023"/>
    <w:rsid w:val="000614CA"/>
    <w:rsid w:val="000619C8"/>
    <w:rsid w:val="0006215C"/>
    <w:rsid w:val="00062325"/>
    <w:rsid w:val="00062B0C"/>
    <w:rsid w:val="00064264"/>
    <w:rsid w:val="00065523"/>
    <w:rsid w:val="00065CE1"/>
    <w:rsid w:val="00065E1E"/>
    <w:rsid w:val="00067390"/>
    <w:rsid w:val="00067AE3"/>
    <w:rsid w:val="0007073A"/>
    <w:rsid w:val="00071288"/>
    <w:rsid w:val="00072271"/>
    <w:rsid w:val="0007306F"/>
    <w:rsid w:val="0007420D"/>
    <w:rsid w:val="00074BA6"/>
    <w:rsid w:val="00075430"/>
    <w:rsid w:val="00075D11"/>
    <w:rsid w:val="00077B84"/>
    <w:rsid w:val="00077D48"/>
    <w:rsid w:val="000802FD"/>
    <w:rsid w:val="0008222D"/>
    <w:rsid w:val="00082888"/>
    <w:rsid w:val="00085112"/>
    <w:rsid w:val="00086259"/>
    <w:rsid w:val="000878A5"/>
    <w:rsid w:val="00087E02"/>
    <w:rsid w:val="00090E4A"/>
    <w:rsid w:val="00091166"/>
    <w:rsid w:val="00091315"/>
    <w:rsid w:val="000920C7"/>
    <w:rsid w:val="00092737"/>
    <w:rsid w:val="00093815"/>
    <w:rsid w:val="00094108"/>
    <w:rsid w:val="00094444"/>
    <w:rsid w:val="00094D98"/>
    <w:rsid w:val="000952AB"/>
    <w:rsid w:val="0009584E"/>
    <w:rsid w:val="00095FAA"/>
    <w:rsid w:val="00096549"/>
    <w:rsid w:val="0009689F"/>
    <w:rsid w:val="00097AA3"/>
    <w:rsid w:val="000A3145"/>
    <w:rsid w:val="000A46D5"/>
    <w:rsid w:val="000A47E8"/>
    <w:rsid w:val="000A5746"/>
    <w:rsid w:val="000A5FE7"/>
    <w:rsid w:val="000A7CC5"/>
    <w:rsid w:val="000B064A"/>
    <w:rsid w:val="000B0712"/>
    <w:rsid w:val="000B1BB4"/>
    <w:rsid w:val="000B2169"/>
    <w:rsid w:val="000B22F9"/>
    <w:rsid w:val="000B234D"/>
    <w:rsid w:val="000B2AB4"/>
    <w:rsid w:val="000B441E"/>
    <w:rsid w:val="000B4DB4"/>
    <w:rsid w:val="000B4E1B"/>
    <w:rsid w:val="000B5E4E"/>
    <w:rsid w:val="000B64AF"/>
    <w:rsid w:val="000C0073"/>
    <w:rsid w:val="000C2CA6"/>
    <w:rsid w:val="000C4CDE"/>
    <w:rsid w:val="000C5150"/>
    <w:rsid w:val="000C5D1B"/>
    <w:rsid w:val="000C6E3B"/>
    <w:rsid w:val="000C7CF0"/>
    <w:rsid w:val="000D20EB"/>
    <w:rsid w:val="000D3F08"/>
    <w:rsid w:val="000D4728"/>
    <w:rsid w:val="000D4C3E"/>
    <w:rsid w:val="000D5386"/>
    <w:rsid w:val="000D5C0E"/>
    <w:rsid w:val="000D61E9"/>
    <w:rsid w:val="000D7879"/>
    <w:rsid w:val="000D7D17"/>
    <w:rsid w:val="000E0314"/>
    <w:rsid w:val="000E0E74"/>
    <w:rsid w:val="000E24D1"/>
    <w:rsid w:val="000E3467"/>
    <w:rsid w:val="000E714B"/>
    <w:rsid w:val="000F06D8"/>
    <w:rsid w:val="000F47F6"/>
    <w:rsid w:val="000F58E1"/>
    <w:rsid w:val="000F63E1"/>
    <w:rsid w:val="000F73A4"/>
    <w:rsid w:val="000F7BB3"/>
    <w:rsid w:val="00101966"/>
    <w:rsid w:val="00102065"/>
    <w:rsid w:val="0010372A"/>
    <w:rsid w:val="00104A58"/>
    <w:rsid w:val="00105371"/>
    <w:rsid w:val="00105B33"/>
    <w:rsid w:val="00105CBD"/>
    <w:rsid w:val="001062B0"/>
    <w:rsid w:val="001113C4"/>
    <w:rsid w:val="00112137"/>
    <w:rsid w:val="00115F08"/>
    <w:rsid w:val="001164E3"/>
    <w:rsid w:val="001217FE"/>
    <w:rsid w:val="00121DAA"/>
    <w:rsid w:val="001222D2"/>
    <w:rsid w:val="00123093"/>
    <w:rsid w:val="00125E26"/>
    <w:rsid w:val="00126847"/>
    <w:rsid w:val="001270E6"/>
    <w:rsid w:val="00127304"/>
    <w:rsid w:val="00127EBA"/>
    <w:rsid w:val="001306FC"/>
    <w:rsid w:val="001323AC"/>
    <w:rsid w:val="001326F7"/>
    <w:rsid w:val="00134CB4"/>
    <w:rsid w:val="00135D04"/>
    <w:rsid w:val="0013652F"/>
    <w:rsid w:val="001367AC"/>
    <w:rsid w:val="00137B64"/>
    <w:rsid w:val="001400B9"/>
    <w:rsid w:val="00141019"/>
    <w:rsid w:val="001413B8"/>
    <w:rsid w:val="0014677D"/>
    <w:rsid w:val="00146C24"/>
    <w:rsid w:val="00150321"/>
    <w:rsid w:val="00151A26"/>
    <w:rsid w:val="00153086"/>
    <w:rsid w:val="00154A92"/>
    <w:rsid w:val="001555B1"/>
    <w:rsid w:val="00155BAB"/>
    <w:rsid w:val="00156DD9"/>
    <w:rsid w:val="001614E6"/>
    <w:rsid w:val="00161EC8"/>
    <w:rsid w:val="0016223C"/>
    <w:rsid w:val="0016224F"/>
    <w:rsid w:val="00162501"/>
    <w:rsid w:val="00162C76"/>
    <w:rsid w:val="001631AC"/>
    <w:rsid w:val="00163833"/>
    <w:rsid w:val="00164D6A"/>
    <w:rsid w:val="00165BF0"/>
    <w:rsid w:val="00166996"/>
    <w:rsid w:val="00166C44"/>
    <w:rsid w:val="0016745E"/>
    <w:rsid w:val="00167652"/>
    <w:rsid w:val="0017021A"/>
    <w:rsid w:val="00170D2C"/>
    <w:rsid w:val="00172FF7"/>
    <w:rsid w:val="00173CA8"/>
    <w:rsid w:val="00174A02"/>
    <w:rsid w:val="001754A8"/>
    <w:rsid w:val="001759C8"/>
    <w:rsid w:val="00175A40"/>
    <w:rsid w:val="00176E83"/>
    <w:rsid w:val="00176F89"/>
    <w:rsid w:val="001775DB"/>
    <w:rsid w:val="00177D9A"/>
    <w:rsid w:val="001805A9"/>
    <w:rsid w:val="00184F25"/>
    <w:rsid w:val="001872B2"/>
    <w:rsid w:val="00187C5B"/>
    <w:rsid w:val="001930C2"/>
    <w:rsid w:val="00194C66"/>
    <w:rsid w:val="00194F1E"/>
    <w:rsid w:val="00196D9E"/>
    <w:rsid w:val="00197647"/>
    <w:rsid w:val="001A0DB2"/>
    <w:rsid w:val="001A22FF"/>
    <w:rsid w:val="001A26C1"/>
    <w:rsid w:val="001A3455"/>
    <w:rsid w:val="001A3A21"/>
    <w:rsid w:val="001A4083"/>
    <w:rsid w:val="001A4D89"/>
    <w:rsid w:val="001A589A"/>
    <w:rsid w:val="001A5A4A"/>
    <w:rsid w:val="001A70DA"/>
    <w:rsid w:val="001B042F"/>
    <w:rsid w:val="001B1177"/>
    <w:rsid w:val="001B2CCB"/>
    <w:rsid w:val="001B3BAE"/>
    <w:rsid w:val="001B5C4B"/>
    <w:rsid w:val="001B6421"/>
    <w:rsid w:val="001B68DA"/>
    <w:rsid w:val="001B78D8"/>
    <w:rsid w:val="001C1016"/>
    <w:rsid w:val="001C1F81"/>
    <w:rsid w:val="001C26B6"/>
    <w:rsid w:val="001C2830"/>
    <w:rsid w:val="001C295A"/>
    <w:rsid w:val="001C47CC"/>
    <w:rsid w:val="001C4A42"/>
    <w:rsid w:val="001C5613"/>
    <w:rsid w:val="001C5DEF"/>
    <w:rsid w:val="001C7257"/>
    <w:rsid w:val="001C7D40"/>
    <w:rsid w:val="001D04A6"/>
    <w:rsid w:val="001D11B9"/>
    <w:rsid w:val="001D1C9A"/>
    <w:rsid w:val="001D2211"/>
    <w:rsid w:val="001D2C2A"/>
    <w:rsid w:val="001D2D21"/>
    <w:rsid w:val="001D3D4C"/>
    <w:rsid w:val="001D5917"/>
    <w:rsid w:val="001D6031"/>
    <w:rsid w:val="001D6DBE"/>
    <w:rsid w:val="001D7576"/>
    <w:rsid w:val="001D7830"/>
    <w:rsid w:val="001E323C"/>
    <w:rsid w:val="001E4751"/>
    <w:rsid w:val="001E48C2"/>
    <w:rsid w:val="001E519E"/>
    <w:rsid w:val="001E5723"/>
    <w:rsid w:val="001E5BFB"/>
    <w:rsid w:val="001E664C"/>
    <w:rsid w:val="001E695B"/>
    <w:rsid w:val="001E6982"/>
    <w:rsid w:val="001E708E"/>
    <w:rsid w:val="001F044A"/>
    <w:rsid w:val="001F1693"/>
    <w:rsid w:val="001F2F59"/>
    <w:rsid w:val="001F33FE"/>
    <w:rsid w:val="001F3E28"/>
    <w:rsid w:val="001F454B"/>
    <w:rsid w:val="001F4B3E"/>
    <w:rsid w:val="001F59A4"/>
    <w:rsid w:val="001F6370"/>
    <w:rsid w:val="001F77E5"/>
    <w:rsid w:val="00200FFE"/>
    <w:rsid w:val="002022F0"/>
    <w:rsid w:val="00202E72"/>
    <w:rsid w:val="00205519"/>
    <w:rsid w:val="00205F98"/>
    <w:rsid w:val="00207352"/>
    <w:rsid w:val="002078D9"/>
    <w:rsid w:val="0021031B"/>
    <w:rsid w:val="00212035"/>
    <w:rsid w:val="00214260"/>
    <w:rsid w:val="00214DF2"/>
    <w:rsid w:val="0021507A"/>
    <w:rsid w:val="00215F08"/>
    <w:rsid w:val="00216D3B"/>
    <w:rsid w:val="00216F5C"/>
    <w:rsid w:val="002174E4"/>
    <w:rsid w:val="002176E2"/>
    <w:rsid w:val="00217FDF"/>
    <w:rsid w:val="00220F14"/>
    <w:rsid w:val="0022163F"/>
    <w:rsid w:val="00222014"/>
    <w:rsid w:val="0022269B"/>
    <w:rsid w:val="00222CBF"/>
    <w:rsid w:val="0022357D"/>
    <w:rsid w:val="0022405E"/>
    <w:rsid w:val="002257B0"/>
    <w:rsid w:val="00225A22"/>
    <w:rsid w:val="00225A95"/>
    <w:rsid w:val="00226BCD"/>
    <w:rsid w:val="00226F25"/>
    <w:rsid w:val="00230467"/>
    <w:rsid w:val="002310DE"/>
    <w:rsid w:val="00233916"/>
    <w:rsid w:val="00233BAD"/>
    <w:rsid w:val="00235653"/>
    <w:rsid w:val="00237901"/>
    <w:rsid w:val="00237DD9"/>
    <w:rsid w:val="00237FC4"/>
    <w:rsid w:val="00240BD1"/>
    <w:rsid w:val="00240D59"/>
    <w:rsid w:val="002413FF"/>
    <w:rsid w:val="00242261"/>
    <w:rsid w:val="00243810"/>
    <w:rsid w:val="002466A0"/>
    <w:rsid w:val="00246A0E"/>
    <w:rsid w:val="00246B60"/>
    <w:rsid w:val="0024725E"/>
    <w:rsid w:val="00247EC3"/>
    <w:rsid w:val="00252A56"/>
    <w:rsid w:val="00252D56"/>
    <w:rsid w:val="002530A7"/>
    <w:rsid w:val="002545F4"/>
    <w:rsid w:val="00254764"/>
    <w:rsid w:val="00255400"/>
    <w:rsid w:val="0025586D"/>
    <w:rsid w:val="002559D7"/>
    <w:rsid w:val="00255D17"/>
    <w:rsid w:val="002579FD"/>
    <w:rsid w:val="00260678"/>
    <w:rsid w:val="002613C3"/>
    <w:rsid w:val="0026273C"/>
    <w:rsid w:val="00263114"/>
    <w:rsid w:val="00263622"/>
    <w:rsid w:val="0026477A"/>
    <w:rsid w:val="00267738"/>
    <w:rsid w:val="00267889"/>
    <w:rsid w:val="00270001"/>
    <w:rsid w:val="0027079E"/>
    <w:rsid w:val="002719B4"/>
    <w:rsid w:val="002736F1"/>
    <w:rsid w:val="00274685"/>
    <w:rsid w:val="002757AF"/>
    <w:rsid w:val="00277997"/>
    <w:rsid w:val="00277A47"/>
    <w:rsid w:val="002814F1"/>
    <w:rsid w:val="00281ADE"/>
    <w:rsid w:val="00281F56"/>
    <w:rsid w:val="00282D54"/>
    <w:rsid w:val="00282EF6"/>
    <w:rsid w:val="00283FB5"/>
    <w:rsid w:val="00285157"/>
    <w:rsid w:val="00285205"/>
    <w:rsid w:val="0028564A"/>
    <w:rsid w:val="00285B36"/>
    <w:rsid w:val="002860A7"/>
    <w:rsid w:val="00286CBD"/>
    <w:rsid w:val="002913D9"/>
    <w:rsid w:val="002918FD"/>
    <w:rsid w:val="00291FBE"/>
    <w:rsid w:val="002933C4"/>
    <w:rsid w:val="00294E38"/>
    <w:rsid w:val="00295C8F"/>
    <w:rsid w:val="002964E4"/>
    <w:rsid w:val="002A0A1B"/>
    <w:rsid w:val="002A6150"/>
    <w:rsid w:val="002A7457"/>
    <w:rsid w:val="002B0A9B"/>
    <w:rsid w:val="002B1456"/>
    <w:rsid w:val="002B35F6"/>
    <w:rsid w:val="002B3E9D"/>
    <w:rsid w:val="002B41BE"/>
    <w:rsid w:val="002B4C76"/>
    <w:rsid w:val="002B5464"/>
    <w:rsid w:val="002B626B"/>
    <w:rsid w:val="002C1A97"/>
    <w:rsid w:val="002C1DD9"/>
    <w:rsid w:val="002C26BC"/>
    <w:rsid w:val="002C2CCE"/>
    <w:rsid w:val="002C2E10"/>
    <w:rsid w:val="002C3012"/>
    <w:rsid w:val="002C422B"/>
    <w:rsid w:val="002C50FA"/>
    <w:rsid w:val="002C660C"/>
    <w:rsid w:val="002C74E7"/>
    <w:rsid w:val="002D1301"/>
    <w:rsid w:val="002D167D"/>
    <w:rsid w:val="002D1BBA"/>
    <w:rsid w:val="002D2647"/>
    <w:rsid w:val="002D4E22"/>
    <w:rsid w:val="002D5251"/>
    <w:rsid w:val="002D5C82"/>
    <w:rsid w:val="002D6C53"/>
    <w:rsid w:val="002D6F61"/>
    <w:rsid w:val="002D7482"/>
    <w:rsid w:val="002E476C"/>
    <w:rsid w:val="002E5AAC"/>
    <w:rsid w:val="002F16A6"/>
    <w:rsid w:val="002F32E7"/>
    <w:rsid w:val="002F38BB"/>
    <w:rsid w:val="002F53DD"/>
    <w:rsid w:val="002F5487"/>
    <w:rsid w:val="002F593D"/>
    <w:rsid w:val="002F7F33"/>
    <w:rsid w:val="00300B47"/>
    <w:rsid w:val="00305DB1"/>
    <w:rsid w:val="00306BA6"/>
    <w:rsid w:val="00307D5C"/>
    <w:rsid w:val="00310B0E"/>
    <w:rsid w:val="00313AE2"/>
    <w:rsid w:val="00313B86"/>
    <w:rsid w:val="00313CCB"/>
    <w:rsid w:val="00314269"/>
    <w:rsid w:val="0031473A"/>
    <w:rsid w:val="00314DE1"/>
    <w:rsid w:val="003159B0"/>
    <w:rsid w:val="00316AB7"/>
    <w:rsid w:val="00316D7E"/>
    <w:rsid w:val="00316DA6"/>
    <w:rsid w:val="00317291"/>
    <w:rsid w:val="00320056"/>
    <w:rsid w:val="00320F94"/>
    <w:rsid w:val="00321C7A"/>
    <w:rsid w:val="003220E9"/>
    <w:rsid w:val="00322337"/>
    <w:rsid w:val="003225AB"/>
    <w:rsid w:val="0032379A"/>
    <w:rsid w:val="00323FDF"/>
    <w:rsid w:val="00324695"/>
    <w:rsid w:val="00324DBF"/>
    <w:rsid w:val="00325D91"/>
    <w:rsid w:val="00326B8E"/>
    <w:rsid w:val="00327185"/>
    <w:rsid w:val="0033383C"/>
    <w:rsid w:val="00333934"/>
    <w:rsid w:val="00334B8E"/>
    <w:rsid w:val="00335886"/>
    <w:rsid w:val="0033716F"/>
    <w:rsid w:val="003404C0"/>
    <w:rsid w:val="00341541"/>
    <w:rsid w:val="00341EEB"/>
    <w:rsid w:val="00343A05"/>
    <w:rsid w:val="00344BB1"/>
    <w:rsid w:val="00346A08"/>
    <w:rsid w:val="00347124"/>
    <w:rsid w:val="00350625"/>
    <w:rsid w:val="00350760"/>
    <w:rsid w:val="003516C8"/>
    <w:rsid w:val="003523A4"/>
    <w:rsid w:val="0035308B"/>
    <w:rsid w:val="00353F15"/>
    <w:rsid w:val="0035480B"/>
    <w:rsid w:val="00354E6C"/>
    <w:rsid w:val="003552F9"/>
    <w:rsid w:val="00355681"/>
    <w:rsid w:val="00355BAC"/>
    <w:rsid w:val="00356558"/>
    <w:rsid w:val="00357028"/>
    <w:rsid w:val="00360510"/>
    <w:rsid w:val="0036155F"/>
    <w:rsid w:val="00362226"/>
    <w:rsid w:val="0036268E"/>
    <w:rsid w:val="00363FC4"/>
    <w:rsid w:val="00364D76"/>
    <w:rsid w:val="00365AA4"/>
    <w:rsid w:val="00365DF1"/>
    <w:rsid w:val="00366D39"/>
    <w:rsid w:val="003676EC"/>
    <w:rsid w:val="003705B9"/>
    <w:rsid w:val="00370ACB"/>
    <w:rsid w:val="003721AE"/>
    <w:rsid w:val="00372D1A"/>
    <w:rsid w:val="00373F02"/>
    <w:rsid w:val="00374498"/>
    <w:rsid w:val="0037660D"/>
    <w:rsid w:val="003767CF"/>
    <w:rsid w:val="0037748E"/>
    <w:rsid w:val="00377D3E"/>
    <w:rsid w:val="00380187"/>
    <w:rsid w:val="00381A80"/>
    <w:rsid w:val="003822A9"/>
    <w:rsid w:val="00382BC2"/>
    <w:rsid w:val="00385F60"/>
    <w:rsid w:val="003872A1"/>
    <w:rsid w:val="00390A00"/>
    <w:rsid w:val="00390D39"/>
    <w:rsid w:val="00391B35"/>
    <w:rsid w:val="003923CC"/>
    <w:rsid w:val="00392E95"/>
    <w:rsid w:val="00393406"/>
    <w:rsid w:val="003958B3"/>
    <w:rsid w:val="00395BEC"/>
    <w:rsid w:val="003960EC"/>
    <w:rsid w:val="00396429"/>
    <w:rsid w:val="00396D9B"/>
    <w:rsid w:val="003A2D7E"/>
    <w:rsid w:val="003A30E2"/>
    <w:rsid w:val="003A3CEE"/>
    <w:rsid w:val="003A4154"/>
    <w:rsid w:val="003A53CF"/>
    <w:rsid w:val="003A591D"/>
    <w:rsid w:val="003A616C"/>
    <w:rsid w:val="003A6D54"/>
    <w:rsid w:val="003A6E26"/>
    <w:rsid w:val="003A7685"/>
    <w:rsid w:val="003B08E1"/>
    <w:rsid w:val="003B0EDE"/>
    <w:rsid w:val="003B1276"/>
    <w:rsid w:val="003B1EA5"/>
    <w:rsid w:val="003B234A"/>
    <w:rsid w:val="003B4C0A"/>
    <w:rsid w:val="003B5644"/>
    <w:rsid w:val="003B5F1E"/>
    <w:rsid w:val="003B6757"/>
    <w:rsid w:val="003B77E2"/>
    <w:rsid w:val="003B7B28"/>
    <w:rsid w:val="003B7C4E"/>
    <w:rsid w:val="003C1DAC"/>
    <w:rsid w:val="003C28DD"/>
    <w:rsid w:val="003C3B4F"/>
    <w:rsid w:val="003C5E0D"/>
    <w:rsid w:val="003C6DFB"/>
    <w:rsid w:val="003C7889"/>
    <w:rsid w:val="003D0DA4"/>
    <w:rsid w:val="003D0FDC"/>
    <w:rsid w:val="003D18FD"/>
    <w:rsid w:val="003D1E60"/>
    <w:rsid w:val="003D291E"/>
    <w:rsid w:val="003D4F6A"/>
    <w:rsid w:val="003D50B4"/>
    <w:rsid w:val="003D7D82"/>
    <w:rsid w:val="003E0405"/>
    <w:rsid w:val="003E15D9"/>
    <w:rsid w:val="003E3ED2"/>
    <w:rsid w:val="003E432C"/>
    <w:rsid w:val="003E4D7B"/>
    <w:rsid w:val="003E5218"/>
    <w:rsid w:val="003E5D76"/>
    <w:rsid w:val="003E6132"/>
    <w:rsid w:val="003E61B8"/>
    <w:rsid w:val="003F015E"/>
    <w:rsid w:val="003F1128"/>
    <w:rsid w:val="003F3730"/>
    <w:rsid w:val="003F420B"/>
    <w:rsid w:val="003F5758"/>
    <w:rsid w:val="003F6261"/>
    <w:rsid w:val="003F6339"/>
    <w:rsid w:val="003F638D"/>
    <w:rsid w:val="003F68F8"/>
    <w:rsid w:val="003F7474"/>
    <w:rsid w:val="003F7D72"/>
    <w:rsid w:val="00400492"/>
    <w:rsid w:val="00400C43"/>
    <w:rsid w:val="00401148"/>
    <w:rsid w:val="0040168B"/>
    <w:rsid w:val="004033FE"/>
    <w:rsid w:val="00404F20"/>
    <w:rsid w:val="00405FAD"/>
    <w:rsid w:val="004075BB"/>
    <w:rsid w:val="00410ADC"/>
    <w:rsid w:val="00410EC5"/>
    <w:rsid w:val="004137E9"/>
    <w:rsid w:val="00413DA4"/>
    <w:rsid w:val="00414CDC"/>
    <w:rsid w:val="00414E63"/>
    <w:rsid w:val="00415CA8"/>
    <w:rsid w:val="0042029F"/>
    <w:rsid w:val="0042106D"/>
    <w:rsid w:val="0042145C"/>
    <w:rsid w:val="00421F5C"/>
    <w:rsid w:val="00423CD5"/>
    <w:rsid w:val="00424748"/>
    <w:rsid w:val="00425AD6"/>
    <w:rsid w:val="00425F17"/>
    <w:rsid w:val="00426F21"/>
    <w:rsid w:val="004272C5"/>
    <w:rsid w:val="00427C91"/>
    <w:rsid w:val="004305F6"/>
    <w:rsid w:val="004310A1"/>
    <w:rsid w:val="004337C1"/>
    <w:rsid w:val="00433E9C"/>
    <w:rsid w:val="00435C07"/>
    <w:rsid w:val="00435F52"/>
    <w:rsid w:val="00436B3F"/>
    <w:rsid w:val="00436F55"/>
    <w:rsid w:val="004375C4"/>
    <w:rsid w:val="0044011F"/>
    <w:rsid w:val="0044029A"/>
    <w:rsid w:val="00440EF0"/>
    <w:rsid w:val="00441ACC"/>
    <w:rsid w:val="0044245F"/>
    <w:rsid w:val="004438A7"/>
    <w:rsid w:val="004439AD"/>
    <w:rsid w:val="00443F28"/>
    <w:rsid w:val="004452C1"/>
    <w:rsid w:val="00445365"/>
    <w:rsid w:val="0044607C"/>
    <w:rsid w:val="004476DF"/>
    <w:rsid w:val="00447A1C"/>
    <w:rsid w:val="00451070"/>
    <w:rsid w:val="00452825"/>
    <w:rsid w:val="004532C9"/>
    <w:rsid w:val="0045436C"/>
    <w:rsid w:val="00454909"/>
    <w:rsid w:val="00455652"/>
    <w:rsid w:val="00456B9B"/>
    <w:rsid w:val="00463482"/>
    <w:rsid w:val="004634C2"/>
    <w:rsid w:val="00463D13"/>
    <w:rsid w:val="00464078"/>
    <w:rsid w:val="00465EB6"/>
    <w:rsid w:val="00466521"/>
    <w:rsid w:val="00466E56"/>
    <w:rsid w:val="00470D35"/>
    <w:rsid w:val="00471C90"/>
    <w:rsid w:val="00472290"/>
    <w:rsid w:val="00473522"/>
    <w:rsid w:val="00473EBB"/>
    <w:rsid w:val="004740B5"/>
    <w:rsid w:val="004749D8"/>
    <w:rsid w:val="00475B9B"/>
    <w:rsid w:val="00476836"/>
    <w:rsid w:val="00476939"/>
    <w:rsid w:val="00477AA2"/>
    <w:rsid w:val="00480888"/>
    <w:rsid w:val="00480E2F"/>
    <w:rsid w:val="004815F8"/>
    <w:rsid w:val="00481E58"/>
    <w:rsid w:val="00482125"/>
    <w:rsid w:val="00482BE7"/>
    <w:rsid w:val="00484AF2"/>
    <w:rsid w:val="00485805"/>
    <w:rsid w:val="00486265"/>
    <w:rsid w:val="004862B2"/>
    <w:rsid w:val="00486CA5"/>
    <w:rsid w:val="00487CE0"/>
    <w:rsid w:val="00493C37"/>
    <w:rsid w:val="004943F2"/>
    <w:rsid w:val="00494F26"/>
    <w:rsid w:val="00495222"/>
    <w:rsid w:val="00495D56"/>
    <w:rsid w:val="004A04B2"/>
    <w:rsid w:val="004A110F"/>
    <w:rsid w:val="004A1575"/>
    <w:rsid w:val="004A327E"/>
    <w:rsid w:val="004A461A"/>
    <w:rsid w:val="004A466A"/>
    <w:rsid w:val="004A4A27"/>
    <w:rsid w:val="004A56FC"/>
    <w:rsid w:val="004A7DF8"/>
    <w:rsid w:val="004B1F2C"/>
    <w:rsid w:val="004B27B2"/>
    <w:rsid w:val="004B4DB9"/>
    <w:rsid w:val="004B4EF3"/>
    <w:rsid w:val="004B57CA"/>
    <w:rsid w:val="004B5A36"/>
    <w:rsid w:val="004B6761"/>
    <w:rsid w:val="004B76EB"/>
    <w:rsid w:val="004C057F"/>
    <w:rsid w:val="004C1372"/>
    <w:rsid w:val="004C15C3"/>
    <w:rsid w:val="004C192D"/>
    <w:rsid w:val="004C2197"/>
    <w:rsid w:val="004C2E3B"/>
    <w:rsid w:val="004C30BC"/>
    <w:rsid w:val="004C3447"/>
    <w:rsid w:val="004C39BB"/>
    <w:rsid w:val="004C4405"/>
    <w:rsid w:val="004C4818"/>
    <w:rsid w:val="004C4BE4"/>
    <w:rsid w:val="004C4C01"/>
    <w:rsid w:val="004C57C9"/>
    <w:rsid w:val="004C5B88"/>
    <w:rsid w:val="004C5D0F"/>
    <w:rsid w:val="004C6BEC"/>
    <w:rsid w:val="004D00A3"/>
    <w:rsid w:val="004D010F"/>
    <w:rsid w:val="004D0C37"/>
    <w:rsid w:val="004D3864"/>
    <w:rsid w:val="004D3C20"/>
    <w:rsid w:val="004D44D6"/>
    <w:rsid w:val="004D4CC9"/>
    <w:rsid w:val="004D4F01"/>
    <w:rsid w:val="004D4FCC"/>
    <w:rsid w:val="004D5084"/>
    <w:rsid w:val="004D68D8"/>
    <w:rsid w:val="004D6A26"/>
    <w:rsid w:val="004D705E"/>
    <w:rsid w:val="004E01EF"/>
    <w:rsid w:val="004E1BA8"/>
    <w:rsid w:val="004E21B7"/>
    <w:rsid w:val="004E2B53"/>
    <w:rsid w:val="004E771F"/>
    <w:rsid w:val="004E77CA"/>
    <w:rsid w:val="004F04BB"/>
    <w:rsid w:val="004F1561"/>
    <w:rsid w:val="004F1A70"/>
    <w:rsid w:val="004F27E1"/>
    <w:rsid w:val="004F2FD7"/>
    <w:rsid w:val="004F31E8"/>
    <w:rsid w:val="004F3247"/>
    <w:rsid w:val="00500D56"/>
    <w:rsid w:val="005016ED"/>
    <w:rsid w:val="00501F54"/>
    <w:rsid w:val="005025FD"/>
    <w:rsid w:val="00502E9E"/>
    <w:rsid w:val="0050464D"/>
    <w:rsid w:val="00505B80"/>
    <w:rsid w:val="00505CA9"/>
    <w:rsid w:val="00505EFD"/>
    <w:rsid w:val="00506D68"/>
    <w:rsid w:val="0051231C"/>
    <w:rsid w:val="00514380"/>
    <w:rsid w:val="005149BF"/>
    <w:rsid w:val="00514FE1"/>
    <w:rsid w:val="005155E5"/>
    <w:rsid w:val="00515F8B"/>
    <w:rsid w:val="0051669A"/>
    <w:rsid w:val="005174FC"/>
    <w:rsid w:val="005179BA"/>
    <w:rsid w:val="00517B71"/>
    <w:rsid w:val="0052044F"/>
    <w:rsid w:val="0052164E"/>
    <w:rsid w:val="00521846"/>
    <w:rsid w:val="00522130"/>
    <w:rsid w:val="00522BAD"/>
    <w:rsid w:val="00522E1C"/>
    <w:rsid w:val="00522E73"/>
    <w:rsid w:val="00523365"/>
    <w:rsid w:val="00524CE7"/>
    <w:rsid w:val="0052769D"/>
    <w:rsid w:val="00527A26"/>
    <w:rsid w:val="00531729"/>
    <w:rsid w:val="00532A8E"/>
    <w:rsid w:val="0053364B"/>
    <w:rsid w:val="00535045"/>
    <w:rsid w:val="00535333"/>
    <w:rsid w:val="00535611"/>
    <w:rsid w:val="00536C52"/>
    <w:rsid w:val="005378AF"/>
    <w:rsid w:val="00537A56"/>
    <w:rsid w:val="00537AE3"/>
    <w:rsid w:val="00537FA2"/>
    <w:rsid w:val="005405D8"/>
    <w:rsid w:val="0054113C"/>
    <w:rsid w:val="00541D3D"/>
    <w:rsid w:val="00541E15"/>
    <w:rsid w:val="00541EC9"/>
    <w:rsid w:val="00543906"/>
    <w:rsid w:val="00544135"/>
    <w:rsid w:val="0054487E"/>
    <w:rsid w:val="00544BF5"/>
    <w:rsid w:val="00544DA1"/>
    <w:rsid w:val="005453E6"/>
    <w:rsid w:val="00545AD1"/>
    <w:rsid w:val="00545F2F"/>
    <w:rsid w:val="00546542"/>
    <w:rsid w:val="00550778"/>
    <w:rsid w:val="005507D6"/>
    <w:rsid w:val="00550B87"/>
    <w:rsid w:val="00550FD3"/>
    <w:rsid w:val="005516C7"/>
    <w:rsid w:val="0055313F"/>
    <w:rsid w:val="0055397D"/>
    <w:rsid w:val="00553D69"/>
    <w:rsid w:val="00554283"/>
    <w:rsid w:val="00555273"/>
    <w:rsid w:val="005574E5"/>
    <w:rsid w:val="00560574"/>
    <w:rsid w:val="005610F6"/>
    <w:rsid w:val="0056185E"/>
    <w:rsid w:val="00563B36"/>
    <w:rsid w:val="005649E4"/>
    <w:rsid w:val="00564E22"/>
    <w:rsid w:val="00565E10"/>
    <w:rsid w:val="00566F7E"/>
    <w:rsid w:val="00567419"/>
    <w:rsid w:val="0056749E"/>
    <w:rsid w:val="00567621"/>
    <w:rsid w:val="005706E1"/>
    <w:rsid w:val="00570A77"/>
    <w:rsid w:val="00571B00"/>
    <w:rsid w:val="00572922"/>
    <w:rsid w:val="00573EC5"/>
    <w:rsid w:val="00574023"/>
    <w:rsid w:val="00574BF5"/>
    <w:rsid w:val="00574FDF"/>
    <w:rsid w:val="00575961"/>
    <w:rsid w:val="0058151F"/>
    <w:rsid w:val="005819EC"/>
    <w:rsid w:val="005823D2"/>
    <w:rsid w:val="005828A7"/>
    <w:rsid w:val="00582F16"/>
    <w:rsid w:val="00583F9E"/>
    <w:rsid w:val="00586B58"/>
    <w:rsid w:val="00586C64"/>
    <w:rsid w:val="00587BCC"/>
    <w:rsid w:val="00590E95"/>
    <w:rsid w:val="005913D9"/>
    <w:rsid w:val="0059238D"/>
    <w:rsid w:val="005924D0"/>
    <w:rsid w:val="005925D8"/>
    <w:rsid w:val="00592719"/>
    <w:rsid w:val="00592758"/>
    <w:rsid w:val="00593E8E"/>
    <w:rsid w:val="005955A2"/>
    <w:rsid w:val="00595CDB"/>
    <w:rsid w:val="00595F18"/>
    <w:rsid w:val="00597008"/>
    <w:rsid w:val="0059776C"/>
    <w:rsid w:val="00597993"/>
    <w:rsid w:val="005A1038"/>
    <w:rsid w:val="005A2FD3"/>
    <w:rsid w:val="005A31C3"/>
    <w:rsid w:val="005A3543"/>
    <w:rsid w:val="005A3C4D"/>
    <w:rsid w:val="005A451B"/>
    <w:rsid w:val="005A69E7"/>
    <w:rsid w:val="005A72CB"/>
    <w:rsid w:val="005A79B1"/>
    <w:rsid w:val="005B013A"/>
    <w:rsid w:val="005B07E6"/>
    <w:rsid w:val="005B16CD"/>
    <w:rsid w:val="005B24A8"/>
    <w:rsid w:val="005B3399"/>
    <w:rsid w:val="005B494E"/>
    <w:rsid w:val="005B50AA"/>
    <w:rsid w:val="005B59E0"/>
    <w:rsid w:val="005B65A0"/>
    <w:rsid w:val="005C132E"/>
    <w:rsid w:val="005C1ABE"/>
    <w:rsid w:val="005C2506"/>
    <w:rsid w:val="005C2673"/>
    <w:rsid w:val="005C420C"/>
    <w:rsid w:val="005C5DCA"/>
    <w:rsid w:val="005C72CE"/>
    <w:rsid w:val="005C79E7"/>
    <w:rsid w:val="005D0256"/>
    <w:rsid w:val="005D0DE4"/>
    <w:rsid w:val="005D12D5"/>
    <w:rsid w:val="005D2D06"/>
    <w:rsid w:val="005D3205"/>
    <w:rsid w:val="005D38CD"/>
    <w:rsid w:val="005D4D42"/>
    <w:rsid w:val="005D53D0"/>
    <w:rsid w:val="005D630A"/>
    <w:rsid w:val="005D6FB9"/>
    <w:rsid w:val="005E0A63"/>
    <w:rsid w:val="005E0AB4"/>
    <w:rsid w:val="005E32BE"/>
    <w:rsid w:val="005E52D5"/>
    <w:rsid w:val="005E5584"/>
    <w:rsid w:val="005E5943"/>
    <w:rsid w:val="005E7667"/>
    <w:rsid w:val="005F0AE2"/>
    <w:rsid w:val="005F1516"/>
    <w:rsid w:val="005F159D"/>
    <w:rsid w:val="005F1A64"/>
    <w:rsid w:val="005F2897"/>
    <w:rsid w:val="005F3A10"/>
    <w:rsid w:val="005F3B15"/>
    <w:rsid w:val="005F478F"/>
    <w:rsid w:val="005F541C"/>
    <w:rsid w:val="005F583D"/>
    <w:rsid w:val="005F7898"/>
    <w:rsid w:val="005F79C6"/>
    <w:rsid w:val="00600E71"/>
    <w:rsid w:val="00601AA5"/>
    <w:rsid w:val="00601E3B"/>
    <w:rsid w:val="00602211"/>
    <w:rsid w:val="006033A7"/>
    <w:rsid w:val="00603A54"/>
    <w:rsid w:val="00603B37"/>
    <w:rsid w:val="00603D2B"/>
    <w:rsid w:val="00604296"/>
    <w:rsid w:val="006045C2"/>
    <w:rsid w:val="00605FDD"/>
    <w:rsid w:val="00607117"/>
    <w:rsid w:val="0060796C"/>
    <w:rsid w:val="00610C4C"/>
    <w:rsid w:val="00611B89"/>
    <w:rsid w:val="00613DD9"/>
    <w:rsid w:val="006155EA"/>
    <w:rsid w:val="00616539"/>
    <w:rsid w:val="006176A5"/>
    <w:rsid w:val="006222FB"/>
    <w:rsid w:val="00622846"/>
    <w:rsid w:val="00622848"/>
    <w:rsid w:val="006259DE"/>
    <w:rsid w:val="00625EF3"/>
    <w:rsid w:val="0063002B"/>
    <w:rsid w:val="006303E1"/>
    <w:rsid w:val="006304CC"/>
    <w:rsid w:val="00630557"/>
    <w:rsid w:val="00630A18"/>
    <w:rsid w:val="0063158E"/>
    <w:rsid w:val="00631B59"/>
    <w:rsid w:val="00631E69"/>
    <w:rsid w:val="00632B02"/>
    <w:rsid w:val="00632C0E"/>
    <w:rsid w:val="006362D6"/>
    <w:rsid w:val="006376E6"/>
    <w:rsid w:val="00637AFB"/>
    <w:rsid w:val="0064099C"/>
    <w:rsid w:val="00643BA8"/>
    <w:rsid w:val="0064491C"/>
    <w:rsid w:val="0064573B"/>
    <w:rsid w:val="00645E90"/>
    <w:rsid w:val="006461DE"/>
    <w:rsid w:val="0064661B"/>
    <w:rsid w:val="00650428"/>
    <w:rsid w:val="00650620"/>
    <w:rsid w:val="00650D22"/>
    <w:rsid w:val="00651DA7"/>
    <w:rsid w:val="00652A0B"/>
    <w:rsid w:val="00653B3D"/>
    <w:rsid w:val="006543FB"/>
    <w:rsid w:val="0065475F"/>
    <w:rsid w:val="00656BF8"/>
    <w:rsid w:val="00657236"/>
    <w:rsid w:val="00660C66"/>
    <w:rsid w:val="006611BB"/>
    <w:rsid w:val="00661572"/>
    <w:rsid w:val="00662B26"/>
    <w:rsid w:val="00663267"/>
    <w:rsid w:val="0066443C"/>
    <w:rsid w:val="006645F3"/>
    <w:rsid w:val="00666FBD"/>
    <w:rsid w:val="00667476"/>
    <w:rsid w:val="006678A3"/>
    <w:rsid w:val="0067107F"/>
    <w:rsid w:val="006713C0"/>
    <w:rsid w:val="00671AA3"/>
    <w:rsid w:val="00671DC8"/>
    <w:rsid w:val="00672865"/>
    <w:rsid w:val="00672CBA"/>
    <w:rsid w:val="00674F2D"/>
    <w:rsid w:val="006765F8"/>
    <w:rsid w:val="00676AAA"/>
    <w:rsid w:val="00676DCE"/>
    <w:rsid w:val="00676F5D"/>
    <w:rsid w:val="00677F83"/>
    <w:rsid w:val="0068114F"/>
    <w:rsid w:val="0068174F"/>
    <w:rsid w:val="00681DA2"/>
    <w:rsid w:val="00681F86"/>
    <w:rsid w:val="006842F6"/>
    <w:rsid w:val="00685327"/>
    <w:rsid w:val="006857BA"/>
    <w:rsid w:val="00685D16"/>
    <w:rsid w:val="00686104"/>
    <w:rsid w:val="00686CE8"/>
    <w:rsid w:val="00687E8C"/>
    <w:rsid w:val="00692443"/>
    <w:rsid w:val="00694031"/>
    <w:rsid w:val="006957B7"/>
    <w:rsid w:val="006968D0"/>
    <w:rsid w:val="00697406"/>
    <w:rsid w:val="006A01BC"/>
    <w:rsid w:val="006A02F3"/>
    <w:rsid w:val="006A124A"/>
    <w:rsid w:val="006A1A48"/>
    <w:rsid w:val="006A1AA1"/>
    <w:rsid w:val="006A332D"/>
    <w:rsid w:val="006A35B1"/>
    <w:rsid w:val="006A6062"/>
    <w:rsid w:val="006A6885"/>
    <w:rsid w:val="006A68A4"/>
    <w:rsid w:val="006A76E9"/>
    <w:rsid w:val="006A7C03"/>
    <w:rsid w:val="006B00B6"/>
    <w:rsid w:val="006B0A1A"/>
    <w:rsid w:val="006B0D5C"/>
    <w:rsid w:val="006B2677"/>
    <w:rsid w:val="006B3173"/>
    <w:rsid w:val="006B333F"/>
    <w:rsid w:val="006B3489"/>
    <w:rsid w:val="006B538C"/>
    <w:rsid w:val="006B591B"/>
    <w:rsid w:val="006B6B4D"/>
    <w:rsid w:val="006B7EB0"/>
    <w:rsid w:val="006C0308"/>
    <w:rsid w:val="006C171D"/>
    <w:rsid w:val="006C3818"/>
    <w:rsid w:val="006C3825"/>
    <w:rsid w:val="006C3E66"/>
    <w:rsid w:val="006C51ED"/>
    <w:rsid w:val="006C65CE"/>
    <w:rsid w:val="006C71DC"/>
    <w:rsid w:val="006C7A89"/>
    <w:rsid w:val="006D032C"/>
    <w:rsid w:val="006D03A6"/>
    <w:rsid w:val="006D2256"/>
    <w:rsid w:val="006D2996"/>
    <w:rsid w:val="006D3206"/>
    <w:rsid w:val="006D70F5"/>
    <w:rsid w:val="006D7BE1"/>
    <w:rsid w:val="006E04A9"/>
    <w:rsid w:val="006E384E"/>
    <w:rsid w:val="006E5E90"/>
    <w:rsid w:val="006E7E9C"/>
    <w:rsid w:val="006E7FE5"/>
    <w:rsid w:val="006F0B74"/>
    <w:rsid w:val="006F22E8"/>
    <w:rsid w:val="006F3F89"/>
    <w:rsid w:val="006F4414"/>
    <w:rsid w:val="006F575A"/>
    <w:rsid w:val="006F70B7"/>
    <w:rsid w:val="0070352E"/>
    <w:rsid w:val="007039CF"/>
    <w:rsid w:val="00703FF3"/>
    <w:rsid w:val="00704C34"/>
    <w:rsid w:val="007055B9"/>
    <w:rsid w:val="0071050D"/>
    <w:rsid w:val="00711101"/>
    <w:rsid w:val="007124FD"/>
    <w:rsid w:val="007129DD"/>
    <w:rsid w:val="007142AB"/>
    <w:rsid w:val="00714FF1"/>
    <w:rsid w:val="00715543"/>
    <w:rsid w:val="00715F20"/>
    <w:rsid w:val="00716178"/>
    <w:rsid w:val="00717E89"/>
    <w:rsid w:val="00720CBB"/>
    <w:rsid w:val="0072224E"/>
    <w:rsid w:val="00722E9F"/>
    <w:rsid w:val="007241B8"/>
    <w:rsid w:val="00724C49"/>
    <w:rsid w:val="00724F04"/>
    <w:rsid w:val="0072583F"/>
    <w:rsid w:val="00726BEC"/>
    <w:rsid w:val="00727C14"/>
    <w:rsid w:val="00731865"/>
    <w:rsid w:val="0073218E"/>
    <w:rsid w:val="00734B05"/>
    <w:rsid w:val="00734EFD"/>
    <w:rsid w:val="0073549E"/>
    <w:rsid w:val="007369CD"/>
    <w:rsid w:val="00737A40"/>
    <w:rsid w:val="00742EC3"/>
    <w:rsid w:val="00744AED"/>
    <w:rsid w:val="00745F04"/>
    <w:rsid w:val="00746E72"/>
    <w:rsid w:val="00747F21"/>
    <w:rsid w:val="00751411"/>
    <w:rsid w:val="007530A8"/>
    <w:rsid w:val="00753600"/>
    <w:rsid w:val="00760706"/>
    <w:rsid w:val="0076071D"/>
    <w:rsid w:val="0076245E"/>
    <w:rsid w:val="00762922"/>
    <w:rsid w:val="00762E8E"/>
    <w:rsid w:val="00763180"/>
    <w:rsid w:val="007633FF"/>
    <w:rsid w:val="00763F22"/>
    <w:rsid w:val="00764174"/>
    <w:rsid w:val="00765900"/>
    <w:rsid w:val="00766DEA"/>
    <w:rsid w:val="007672B6"/>
    <w:rsid w:val="00767EC5"/>
    <w:rsid w:val="00771A7A"/>
    <w:rsid w:val="00771C35"/>
    <w:rsid w:val="00771DB0"/>
    <w:rsid w:val="00774443"/>
    <w:rsid w:val="007749F7"/>
    <w:rsid w:val="0077582D"/>
    <w:rsid w:val="0077678D"/>
    <w:rsid w:val="00776C13"/>
    <w:rsid w:val="00777A70"/>
    <w:rsid w:val="00780555"/>
    <w:rsid w:val="00781643"/>
    <w:rsid w:val="00784622"/>
    <w:rsid w:val="00785C5F"/>
    <w:rsid w:val="0078751C"/>
    <w:rsid w:val="00787E43"/>
    <w:rsid w:val="00791436"/>
    <w:rsid w:val="0079162D"/>
    <w:rsid w:val="00792DBD"/>
    <w:rsid w:val="00794836"/>
    <w:rsid w:val="007950DA"/>
    <w:rsid w:val="007955F8"/>
    <w:rsid w:val="00795DBB"/>
    <w:rsid w:val="00796D4F"/>
    <w:rsid w:val="00796F97"/>
    <w:rsid w:val="007A0B1F"/>
    <w:rsid w:val="007A1F47"/>
    <w:rsid w:val="007A1FE6"/>
    <w:rsid w:val="007A2900"/>
    <w:rsid w:val="007A2AE2"/>
    <w:rsid w:val="007A2D52"/>
    <w:rsid w:val="007A3349"/>
    <w:rsid w:val="007A3508"/>
    <w:rsid w:val="007A3D0D"/>
    <w:rsid w:val="007A464A"/>
    <w:rsid w:val="007A48E6"/>
    <w:rsid w:val="007A6330"/>
    <w:rsid w:val="007A654D"/>
    <w:rsid w:val="007A65E8"/>
    <w:rsid w:val="007B04B7"/>
    <w:rsid w:val="007B1D34"/>
    <w:rsid w:val="007B1F2D"/>
    <w:rsid w:val="007B2102"/>
    <w:rsid w:val="007B28CE"/>
    <w:rsid w:val="007B4E36"/>
    <w:rsid w:val="007B57E3"/>
    <w:rsid w:val="007B6249"/>
    <w:rsid w:val="007B67A7"/>
    <w:rsid w:val="007B7737"/>
    <w:rsid w:val="007C23F6"/>
    <w:rsid w:val="007C2EEB"/>
    <w:rsid w:val="007C31B4"/>
    <w:rsid w:val="007C386E"/>
    <w:rsid w:val="007C3F27"/>
    <w:rsid w:val="007C570D"/>
    <w:rsid w:val="007C5894"/>
    <w:rsid w:val="007C78F2"/>
    <w:rsid w:val="007C7936"/>
    <w:rsid w:val="007D0229"/>
    <w:rsid w:val="007D0A54"/>
    <w:rsid w:val="007D0A5B"/>
    <w:rsid w:val="007D18C8"/>
    <w:rsid w:val="007D1AEA"/>
    <w:rsid w:val="007D1E47"/>
    <w:rsid w:val="007D2364"/>
    <w:rsid w:val="007D2C3E"/>
    <w:rsid w:val="007D35C3"/>
    <w:rsid w:val="007D4C02"/>
    <w:rsid w:val="007D4D7F"/>
    <w:rsid w:val="007D7F8A"/>
    <w:rsid w:val="007E1483"/>
    <w:rsid w:val="007E2976"/>
    <w:rsid w:val="007E4B2B"/>
    <w:rsid w:val="007E57AB"/>
    <w:rsid w:val="007E5A56"/>
    <w:rsid w:val="007E6753"/>
    <w:rsid w:val="007E7D3E"/>
    <w:rsid w:val="007F0749"/>
    <w:rsid w:val="007F09AB"/>
    <w:rsid w:val="007F125A"/>
    <w:rsid w:val="007F173A"/>
    <w:rsid w:val="007F18D7"/>
    <w:rsid w:val="007F1DA3"/>
    <w:rsid w:val="007F2510"/>
    <w:rsid w:val="007F29EE"/>
    <w:rsid w:val="007F2F26"/>
    <w:rsid w:val="007F38A7"/>
    <w:rsid w:val="007F6264"/>
    <w:rsid w:val="007F6B6B"/>
    <w:rsid w:val="0080008F"/>
    <w:rsid w:val="008004C6"/>
    <w:rsid w:val="0080220D"/>
    <w:rsid w:val="00803CF7"/>
    <w:rsid w:val="008052A7"/>
    <w:rsid w:val="00805657"/>
    <w:rsid w:val="0080617F"/>
    <w:rsid w:val="0081189A"/>
    <w:rsid w:val="00811AEA"/>
    <w:rsid w:val="008136FD"/>
    <w:rsid w:val="0081468C"/>
    <w:rsid w:val="00814949"/>
    <w:rsid w:val="008156F2"/>
    <w:rsid w:val="00817062"/>
    <w:rsid w:val="008202F4"/>
    <w:rsid w:val="008215C0"/>
    <w:rsid w:val="008224C7"/>
    <w:rsid w:val="00822695"/>
    <w:rsid w:val="00823411"/>
    <w:rsid w:val="00823882"/>
    <w:rsid w:val="00823911"/>
    <w:rsid w:val="00824C94"/>
    <w:rsid w:val="00824F20"/>
    <w:rsid w:val="00824FFD"/>
    <w:rsid w:val="00826393"/>
    <w:rsid w:val="00827B36"/>
    <w:rsid w:val="00827ECB"/>
    <w:rsid w:val="008300C5"/>
    <w:rsid w:val="00830205"/>
    <w:rsid w:val="00830B0A"/>
    <w:rsid w:val="00832047"/>
    <w:rsid w:val="00833076"/>
    <w:rsid w:val="00834256"/>
    <w:rsid w:val="0083468C"/>
    <w:rsid w:val="0083522E"/>
    <w:rsid w:val="008361DE"/>
    <w:rsid w:val="008363E1"/>
    <w:rsid w:val="008404DD"/>
    <w:rsid w:val="00841270"/>
    <w:rsid w:val="00841602"/>
    <w:rsid w:val="0084181C"/>
    <w:rsid w:val="0084229C"/>
    <w:rsid w:val="0084253A"/>
    <w:rsid w:val="00842A31"/>
    <w:rsid w:val="00844810"/>
    <w:rsid w:val="0084489A"/>
    <w:rsid w:val="00845BF6"/>
    <w:rsid w:val="0084757F"/>
    <w:rsid w:val="00847A5D"/>
    <w:rsid w:val="00852F2C"/>
    <w:rsid w:val="00853B7E"/>
    <w:rsid w:val="00853FEB"/>
    <w:rsid w:val="00854DCE"/>
    <w:rsid w:val="00854EAA"/>
    <w:rsid w:val="00855AAC"/>
    <w:rsid w:val="008570BC"/>
    <w:rsid w:val="0086017E"/>
    <w:rsid w:val="0086065A"/>
    <w:rsid w:val="00860D51"/>
    <w:rsid w:val="00862B00"/>
    <w:rsid w:val="0086325A"/>
    <w:rsid w:val="008637B5"/>
    <w:rsid w:val="00863D52"/>
    <w:rsid w:val="00864867"/>
    <w:rsid w:val="00864996"/>
    <w:rsid w:val="0086524E"/>
    <w:rsid w:val="008659BE"/>
    <w:rsid w:val="00867677"/>
    <w:rsid w:val="008706A1"/>
    <w:rsid w:val="00870C19"/>
    <w:rsid w:val="00871844"/>
    <w:rsid w:val="00871DF2"/>
    <w:rsid w:val="00871EF6"/>
    <w:rsid w:val="008720C8"/>
    <w:rsid w:val="00874436"/>
    <w:rsid w:val="00874705"/>
    <w:rsid w:val="00874CA9"/>
    <w:rsid w:val="00874FA6"/>
    <w:rsid w:val="008758E1"/>
    <w:rsid w:val="00875C64"/>
    <w:rsid w:val="00875D94"/>
    <w:rsid w:val="008761FD"/>
    <w:rsid w:val="00876592"/>
    <w:rsid w:val="00876E6F"/>
    <w:rsid w:val="00877EEC"/>
    <w:rsid w:val="00880928"/>
    <w:rsid w:val="0088099D"/>
    <w:rsid w:val="00881411"/>
    <w:rsid w:val="00883099"/>
    <w:rsid w:val="00883947"/>
    <w:rsid w:val="008841F4"/>
    <w:rsid w:val="00885782"/>
    <w:rsid w:val="00885E96"/>
    <w:rsid w:val="00886FD4"/>
    <w:rsid w:val="00887364"/>
    <w:rsid w:val="0088740A"/>
    <w:rsid w:val="008908E4"/>
    <w:rsid w:val="00890C89"/>
    <w:rsid w:val="00891159"/>
    <w:rsid w:val="00891771"/>
    <w:rsid w:val="00892EE5"/>
    <w:rsid w:val="008945DB"/>
    <w:rsid w:val="00894702"/>
    <w:rsid w:val="0089518E"/>
    <w:rsid w:val="008954AF"/>
    <w:rsid w:val="00895ADD"/>
    <w:rsid w:val="00897687"/>
    <w:rsid w:val="00897BBB"/>
    <w:rsid w:val="008A0961"/>
    <w:rsid w:val="008A10CE"/>
    <w:rsid w:val="008A16AB"/>
    <w:rsid w:val="008A30C9"/>
    <w:rsid w:val="008A5910"/>
    <w:rsid w:val="008A5DE9"/>
    <w:rsid w:val="008B049A"/>
    <w:rsid w:val="008B05F0"/>
    <w:rsid w:val="008B192D"/>
    <w:rsid w:val="008B2B74"/>
    <w:rsid w:val="008B3F8E"/>
    <w:rsid w:val="008B4262"/>
    <w:rsid w:val="008B51EC"/>
    <w:rsid w:val="008B5615"/>
    <w:rsid w:val="008B5BDB"/>
    <w:rsid w:val="008C052F"/>
    <w:rsid w:val="008C1209"/>
    <w:rsid w:val="008C348D"/>
    <w:rsid w:val="008C4197"/>
    <w:rsid w:val="008C485F"/>
    <w:rsid w:val="008C4E8D"/>
    <w:rsid w:val="008C5337"/>
    <w:rsid w:val="008C5F89"/>
    <w:rsid w:val="008C5FDA"/>
    <w:rsid w:val="008C6052"/>
    <w:rsid w:val="008C69A0"/>
    <w:rsid w:val="008C7284"/>
    <w:rsid w:val="008C776C"/>
    <w:rsid w:val="008D15BF"/>
    <w:rsid w:val="008D17A7"/>
    <w:rsid w:val="008D291B"/>
    <w:rsid w:val="008D3A53"/>
    <w:rsid w:val="008D6FBF"/>
    <w:rsid w:val="008D7E1F"/>
    <w:rsid w:val="008D7FE8"/>
    <w:rsid w:val="008E0C13"/>
    <w:rsid w:val="008E178E"/>
    <w:rsid w:val="008E1BA0"/>
    <w:rsid w:val="008E4CF6"/>
    <w:rsid w:val="008E500A"/>
    <w:rsid w:val="008E5116"/>
    <w:rsid w:val="008E57C0"/>
    <w:rsid w:val="008E6143"/>
    <w:rsid w:val="008E614C"/>
    <w:rsid w:val="008E68AF"/>
    <w:rsid w:val="008E6A69"/>
    <w:rsid w:val="008F0E21"/>
    <w:rsid w:val="008F1E8A"/>
    <w:rsid w:val="008F3AF3"/>
    <w:rsid w:val="008F4665"/>
    <w:rsid w:val="008F54AB"/>
    <w:rsid w:val="008F7B7A"/>
    <w:rsid w:val="008F7C0B"/>
    <w:rsid w:val="00901469"/>
    <w:rsid w:val="009026ED"/>
    <w:rsid w:val="00905825"/>
    <w:rsid w:val="00907C9A"/>
    <w:rsid w:val="00907FCD"/>
    <w:rsid w:val="00911653"/>
    <w:rsid w:val="00911ADD"/>
    <w:rsid w:val="00912283"/>
    <w:rsid w:val="009123FB"/>
    <w:rsid w:val="00913AD8"/>
    <w:rsid w:val="009164FE"/>
    <w:rsid w:val="009168C0"/>
    <w:rsid w:val="00916917"/>
    <w:rsid w:val="00917ED1"/>
    <w:rsid w:val="00920A57"/>
    <w:rsid w:val="00920C74"/>
    <w:rsid w:val="00923065"/>
    <w:rsid w:val="00923F13"/>
    <w:rsid w:val="00924F0F"/>
    <w:rsid w:val="009252D3"/>
    <w:rsid w:val="00926221"/>
    <w:rsid w:val="00926C81"/>
    <w:rsid w:val="00926EEE"/>
    <w:rsid w:val="00927139"/>
    <w:rsid w:val="009274B9"/>
    <w:rsid w:val="00930CDE"/>
    <w:rsid w:val="00931120"/>
    <w:rsid w:val="00931F9F"/>
    <w:rsid w:val="00933376"/>
    <w:rsid w:val="0093409E"/>
    <w:rsid w:val="00936C50"/>
    <w:rsid w:val="009377A4"/>
    <w:rsid w:val="00940198"/>
    <w:rsid w:val="009401A5"/>
    <w:rsid w:val="0094021E"/>
    <w:rsid w:val="00940268"/>
    <w:rsid w:val="00941782"/>
    <w:rsid w:val="009417E7"/>
    <w:rsid w:val="00941C1F"/>
    <w:rsid w:val="009425DE"/>
    <w:rsid w:val="00943BB2"/>
    <w:rsid w:val="00943D94"/>
    <w:rsid w:val="009447C0"/>
    <w:rsid w:val="00944DAF"/>
    <w:rsid w:val="00946787"/>
    <w:rsid w:val="00947D11"/>
    <w:rsid w:val="00947F8D"/>
    <w:rsid w:val="009511DA"/>
    <w:rsid w:val="009519C7"/>
    <w:rsid w:val="0095267D"/>
    <w:rsid w:val="00953B9E"/>
    <w:rsid w:val="00953EB4"/>
    <w:rsid w:val="00954445"/>
    <w:rsid w:val="00954694"/>
    <w:rsid w:val="009550CF"/>
    <w:rsid w:val="009555F6"/>
    <w:rsid w:val="00956F7F"/>
    <w:rsid w:val="00957E73"/>
    <w:rsid w:val="00962F3E"/>
    <w:rsid w:val="00964612"/>
    <w:rsid w:val="00964EF3"/>
    <w:rsid w:val="00966278"/>
    <w:rsid w:val="00966460"/>
    <w:rsid w:val="00966461"/>
    <w:rsid w:val="009671BC"/>
    <w:rsid w:val="009677BF"/>
    <w:rsid w:val="0097248D"/>
    <w:rsid w:val="009728FD"/>
    <w:rsid w:val="00972DE9"/>
    <w:rsid w:val="009740EF"/>
    <w:rsid w:val="0097737F"/>
    <w:rsid w:val="00977529"/>
    <w:rsid w:val="009804B5"/>
    <w:rsid w:val="00981BA0"/>
    <w:rsid w:val="00982E3F"/>
    <w:rsid w:val="009831DA"/>
    <w:rsid w:val="0098421E"/>
    <w:rsid w:val="009860ED"/>
    <w:rsid w:val="00986127"/>
    <w:rsid w:val="009862F6"/>
    <w:rsid w:val="00987F19"/>
    <w:rsid w:val="00990D05"/>
    <w:rsid w:val="00993D75"/>
    <w:rsid w:val="00993DFF"/>
    <w:rsid w:val="00994D0C"/>
    <w:rsid w:val="00995EFD"/>
    <w:rsid w:val="0099635E"/>
    <w:rsid w:val="0099639E"/>
    <w:rsid w:val="009A312B"/>
    <w:rsid w:val="009A4433"/>
    <w:rsid w:val="009A491E"/>
    <w:rsid w:val="009A51A7"/>
    <w:rsid w:val="009A51E7"/>
    <w:rsid w:val="009A5A43"/>
    <w:rsid w:val="009B0A38"/>
    <w:rsid w:val="009B26C1"/>
    <w:rsid w:val="009B2AC1"/>
    <w:rsid w:val="009B2DD3"/>
    <w:rsid w:val="009B308F"/>
    <w:rsid w:val="009B5382"/>
    <w:rsid w:val="009B69FE"/>
    <w:rsid w:val="009B6DA7"/>
    <w:rsid w:val="009B7D30"/>
    <w:rsid w:val="009C0B34"/>
    <w:rsid w:val="009C2F83"/>
    <w:rsid w:val="009C336C"/>
    <w:rsid w:val="009C36C7"/>
    <w:rsid w:val="009C39F1"/>
    <w:rsid w:val="009C3BD0"/>
    <w:rsid w:val="009C408A"/>
    <w:rsid w:val="009C437F"/>
    <w:rsid w:val="009C46F3"/>
    <w:rsid w:val="009C4D5A"/>
    <w:rsid w:val="009C6C46"/>
    <w:rsid w:val="009C6FCD"/>
    <w:rsid w:val="009D19FD"/>
    <w:rsid w:val="009D2531"/>
    <w:rsid w:val="009D2AE2"/>
    <w:rsid w:val="009D2E4F"/>
    <w:rsid w:val="009D4435"/>
    <w:rsid w:val="009D44A8"/>
    <w:rsid w:val="009D4689"/>
    <w:rsid w:val="009D4A2C"/>
    <w:rsid w:val="009D5EBC"/>
    <w:rsid w:val="009D69E3"/>
    <w:rsid w:val="009E1660"/>
    <w:rsid w:val="009E179E"/>
    <w:rsid w:val="009E1A44"/>
    <w:rsid w:val="009E2816"/>
    <w:rsid w:val="009E2E5F"/>
    <w:rsid w:val="009E4828"/>
    <w:rsid w:val="009E552B"/>
    <w:rsid w:val="009E5F5A"/>
    <w:rsid w:val="009E629F"/>
    <w:rsid w:val="009E76A7"/>
    <w:rsid w:val="009E7985"/>
    <w:rsid w:val="009E7A0C"/>
    <w:rsid w:val="009E7BFE"/>
    <w:rsid w:val="009F14B6"/>
    <w:rsid w:val="009F1504"/>
    <w:rsid w:val="009F4DE6"/>
    <w:rsid w:val="009F516B"/>
    <w:rsid w:val="009F5E26"/>
    <w:rsid w:val="00A023C1"/>
    <w:rsid w:val="00A02DF0"/>
    <w:rsid w:val="00A0442B"/>
    <w:rsid w:val="00A0481C"/>
    <w:rsid w:val="00A04878"/>
    <w:rsid w:val="00A0523E"/>
    <w:rsid w:val="00A05827"/>
    <w:rsid w:val="00A05B13"/>
    <w:rsid w:val="00A05F43"/>
    <w:rsid w:val="00A066A1"/>
    <w:rsid w:val="00A0675F"/>
    <w:rsid w:val="00A070AD"/>
    <w:rsid w:val="00A10323"/>
    <w:rsid w:val="00A11649"/>
    <w:rsid w:val="00A11B94"/>
    <w:rsid w:val="00A14418"/>
    <w:rsid w:val="00A14BA6"/>
    <w:rsid w:val="00A14F37"/>
    <w:rsid w:val="00A172E1"/>
    <w:rsid w:val="00A175EE"/>
    <w:rsid w:val="00A20199"/>
    <w:rsid w:val="00A21220"/>
    <w:rsid w:val="00A215B2"/>
    <w:rsid w:val="00A22EE2"/>
    <w:rsid w:val="00A2360E"/>
    <w:rsid w:val="00A23F64"/>
    <w:rsid w:val="00A24E33"/>
    <w:rsid w:val="00A26180"/>
    <w:rsid w:val="00A274B0"/>
    <w:rsid w:val="00A27DC9"/>
    <w:rsid w:val="00A31CD4"/>
    <w:rsid w:val="00A31D41"/>
    <w:rsid w:val="00A32F5D"/>
    <w:rsid w:val="00A37AB1"/>
    <w:rsid w:val="00A40043"/>
    <w:rsid w:val="00A413EA"/>
    <w:rsid w:val="00A426E4"/>
    <w:rsid w:val="00A4382D"/>
    <w:rsid w:val="00A46799"/>
    <w:rsid w:val="00A46B59"/>
    <w:rsid w:val="00A46E56"/>
    <w:rsid w:val="00A47B77"/>
    <w:rsid w:val="00A50F47"/>
    <w:rsid w:val="00A51098"/>
    <w:rsid w:val="00A51268"/>
    <w:rsid w:val="00A51575"/>
    <w:rsid w:val="00A528D5"/>
    <w:rsid w:val="00A53979"/>
    <w:rsid w:val="00A53A66"/>
    <w:rsid w:val="00A53A93"/>
    <w:rsid w:val="00A53E74"/>
    <w:rsid w:val="00A554F0"/>
    <w:rsid w:val="00A60689"/>
    <w:rsid w:val="00A60A7D"/>
    <w:rsid w:val="00A61364"/>
    <w:rsid w:val="00A61B04"/>
    <w:rsid w:val="00A62229"/>
    <w:rsid w:val="00A6494C"/>
    <w:rsid w:val="00A6666F"/>
    <w:rsid w:val="00A66D66"/>
    <w:rsid w:val="00A671E8"/>
    <w:rsid w:val="00A6720C"/>
    <w:rsid w:val="00A6743E"/>
    <w:rsid w:val="00A67D7D"/>
    <w:rsid w:val="00A718E2"/>
    <w:rsid w:val="00A72099"/>
    <w:rsid w:val="00A75517"/>
    <w:rsid w:val="00A770E6"/>
    <w:rsid w:val="00A7720A"/>
    <w:rsid w:val="00A77C5E"/>
    <w:rsid w:val="00A80B64"/>
    <w:rsid w:val="00A81931"/>
    <w:rsid w:val="00A82DE1"/>
    <w:rsid w:val="00A8422D"/>
    <w:rsid w:val="00A874B3"/>
    <w:rsid w:val="00A91CF0"/>
    <w:rsid w:val="00A933B7"/>
    <w:rsid w:val="00A94709"/>
    <w:rsid w:val="00A94B8C"/>
    <w:rsid w:val="00A95499"/>
    <w:rsid w:val="00A960C9"/>
    <w:rsid w:val="00A961E6"/>
    <w:rsid w:val="00AA1FE3"/>
    <w:rsid w:val="00AA24B8"/>
    <w:rsid w:val="00AA3A99"/>
    <w:rsid w:val="00AA425E"/>
    <w:rsid w:val="00AA79E7"/>
    <w:rsid w:val="00AB0B9E"/>
    <w:rsid w:val="00AB1E5E"/>
    <w:rsid w:val="00AB206A"/>
    <w:rsid w:val="00AB407F"/>
    <w:rsid w:val="00AB44AC"/>
    <w:rsid w:val="00AB4D96"/>
    <w:rsid w:val="00AB5F39"/>
    <w:rsid w:val="00AB6E8F"/>
    <w:rsid w:val="00AB72FE"/>
    <w:rsid w:val="00AC0A9C"/>
    <w:rsid w:val="00AC0C76"/>
    <w:rsid w:val="00AC0D85"/>
    <w:rsid w:val="00AC1CC1"/>
    <w:rsid w:val="00AC2BB7"/>
    <w:rsid w:val="00AC4094"/>
    <w:rsid w:val="00AC6590"/>
    <w:rsid w:val="00AC669F"/>
    <w:rsid w:val="00AD0170"/>
    <w:rsid w:val="00AD1E5A"/>
    <w:rsid w:val="00AD2521"/>
    <w:rsid w:val="00AD2DF3"/>
    <w:rsid w:val="00AD4BF4"/>
    <w:rsid w:val="00AE16C3"/>
    <w:rsid w:val="00AE2C53"/>
    <w:rsid w:val="00AE3BCA"/>
    <w:rsid w:val="00AE5273"/>
    <w:rsid w:val="00AE5A84"/>
    <w:rsid w:val="00AE7E71"/>
    <w:rsid w:val="00AF066B"/>
    <w:rsid w:val="00AF1932"/>
    <w:rsid w:val="00AF2022"/>
    <w:rsid w:val="00AF38AA"/>
    <w:rsid w:val="00AF38CE"/>
    <w:rsid w:val="00AF3B65"/>
    <w:rsid w:val="00AF3DFF"/>
    <w:rsid w:val="00AF400B"/>
    <w:rsid w:val="00AF4F78"/>
    <w:rsid w:val="00AF5D21"/>
    <w:rsid w:val="00AF7989"/>
    <w:rsid w:val="00AF7B7A"/>
    <w:rsid w:val="00B02427"/>
    <w:rsid w:val="00B03D9C"/>
    <w:rsid w:val="00B046DE"/>
    <w:rsid w:val="00B100CA"/>
    <w:rsid w:val="00B1197F"/>
    <w:rsid w:val="00B12A15"/>
    <w:rsid w:val="00B13175"/>
    <w:rsid w:val="00B13703"/>
    <w:rsid w:val="00B13852"/>
    <w:rsid w:val="00B13EBD"/>
    <w:rsid w:val="00B14180"/>
    <w:rsid w:val="00B14745"/>
    <w:rsid w:val="00B1494D"/>
    <w:rsid w:val="00B14968"/>
    <w:rsid w:val="00B15839"/>
    <w:rsid w:val="00B15887"/>
    <w:rsid w:val="00B16CAD"/>
    <w:rsid w:val="00B173CE"/>
    <w:rsid w:val="00B17ACE"/>
    <w:rsid w:val="00B17C0C"/>
    <w:rsid w:val="00B2040D"/>
    <w:rsid w:val="00B20576"/>
    <w:rsid w:val="00B21C54"/>
    <w:rsid w:val="00B21EAB"/>
    <w:rsid w:val="00B22A9C"/>
    <w:rsid w:val="00B23A5C"/>
    <w:rsid w:val="00B23FE7"/>
    <w:rsid w:val="00B24A94"/>
    <w:rsid w:val="00B26DD5"/>
    <w:rsid w:val="00B317AF"/>
    <w:rsid w:val="00B333FD"/>
    <w:rsid w:val="00B3405A"/>
    <w:rsid w:val="00B35D5E"/>
    <w:rsid w:val="00B36E67"/>
    <w:rsid w:val="00B4192E"/>
    <w:rsid w:val="00B426BE"/>
    <w:rsid w:val="00B4289D"/>
    <w:rsid w:val="00B4316C"/>
    <w:rsid w:val="00B43BAB"/>
    <w:rsid w:val="00B44FE3"/>
    <w:rsid w:val="00B472DE"/>
    <w:rsid w:val="00B47CAA"/>
    <w:rsid w:val="00B52166"/>
    <w:rsid w:val="00B52FA9"/>
    <w:rsid w:val="00B53755"/>
    <w:rsid w:val="00B53D53"/>
    <w:rsid w:val="00B5407D"/>
    <w:rsid w:val="00B541E6"/>
    <w:rsid w:val="00B55BEB"/>
    <w:rsid w:val="00B56F3A"/>
    <w:rsid w:val="00B57EFD"/>
    <w:rsid w:val="00B6014A"/>
    <w:rsid w:val="00B60661"/>
    <w:rsid w:val="00B6154B"/>
    <w:rsid w:val="00B61DAE"/>
    <w:rsid w:val="00B648D7"/>
    <w:rsid w:val="00B64B2A"/>
    <w:rsid w:val="00B669B3"/>
    <w:rsid w:val="00B66A98"/>
    <w:rsid w:val="00B70223"/>
    <w:rsid w:val="00B707BC"/>
    <w:rsid w:val="00B70862"/>
    <w:rsid w:val="00B70A24"/>
    <w:rsid w:val="00B722AA"/>
    <w:rsid w:val="00B72C23"/>
    <w:rsid w:val="00B73554"/>
    <w:rsid w:val="00B73930"/>
    <w:rsid w:val="00B73BB5"/>
    <w:rsid w:val="00B75419"/>
    <w:rsid w:val="00B75A87"/>
    <w:rsid w:val="00B75A8E"/>
    <w:rsid w:val="00B8080D"/>
    <w:rsid w:val="00B80B72"/>
    <w:rsid w:val="00B80F99"/>
    <w:rsid w:val="00B8132E"/>
    <w:rsid w:val="00B81BFF"/>
    <w:rsid w:val="00B83A70"/>
    <w:rsid w:val="00B85844"/>
    <w:rsid w:val="00B867E0"/>
    <w:rsid w:val="00B86C30"/>
    <w:rsid w:val="00B87A25"/>
    <w:rsid w:val="00B87F09"/>
    <w:rsid w:val="00B90C07"/>
    <w:rsid w:val="00B90C85"/>
    <w:rsid w:val="00B9187C"/>
    <w:rsid w:val="00B9190E"/>
    <w:rsid w:val="00B919A4"/>
    <w:rsid w:val="00B933E1"/>
    <w:rsid w:val="00B941B7"/>
    <w:rsid w:val="00B95239"/>
    <w:rsid w:val="00B97C97"/>
    <w:rsid w:val="00B97E93"/>
    <w:rsid w:val="00BA02EF"/>
    <w:rsid w:val="00BA062E"/>
    <w:rsid w:val="00BA0AF9"/>
    <w:rsid w:val="00BA12E7"/>
    <w:rsid w:val="00BA21D7"/>
    <w:rsid w:val="00BA3117"/>
    <w:rsid w:val="00BA4C4F"/>
    <w:rsid w:val="00BA6EC8"/>
    <w:rsid w:val="00BA73B3"/>
    <w:rsid w:val="00BA798A"/>
    <w:rsid w:val="00BA7C99"/>
    <w:rsid w:val="00BB22EB"/>
    <w:rsid w:val="00BB2DCF"/>
    <w:rsid w:val="00BB3AD2"/>
    <w:rsid w:val="00BB4115"/>
    <w:rsid w:val="00BB6371"/>
    <w:rsid w:val="00BB712F"/>
    <w:rsid w:val="00BC1766"/>
    <w:rsid w:val="00BC1F47"/>
    <w:rsid w:val="00BC26CA"/>
    <w:rsid w:val="00BC3218"/>
    <w:rsid w:val="00BC6657"/>
    <w:rsid w:val="00BC7263"/>
    <w:rsid w:val="00BD02F6"/>
    <w:rsid w:val="00BD0505"/>
    <w:rsid w:val="00BD0D1B"/>
    <w:rsid w:val="00BD1504"/>
    <w:rsid w:val="00BD258C"/>
    <w:rsid w:val="00BD50E0"/>
    <w:rsid w:val="00BD5E2C"/>
    <w:rsid w:val="00BD6D88"/>
    <w:rsid w:val="00BD72D8"/>
    <w:rsid w:val="00BD7777"/>
    <w:rsid w:val="00BD7BBA"/>
    <w:rsid w:val="00BE031C"/>
    <w:rsid w:val="00BE092D"/>
    <w:rsid w:val="00BE0D39"/>
    <w:rsid w:val="00BE1020"/>
    <w:rsid w:val="00BE17AE"/>
    <w:rsid w:val="00BE1805"/>
    <w:rsid w:val="00BE18C1"/>
    <w:rsid w:val="00BE1A71"/>
    <w:rsid w:val="00BE1F3E"/>
    <w:rsid w:val="00BE2624"/>
    <w:rsid w:val="00BE2C74"/>
    <w:rsid w:val="00BE3086"/>
    <w:rsid w:val="00BE34DF"/>
    <w:rsid w:val="00BE3817"/>
    <w:rsid w:val="00BE4E5B"/>
    <w:rsid w:val="00BE501F"/>
    <w:rsid w:val="00BE50E9"/>
    <w:rsid w:val="00BE592B"/>
    <w:rsid w:val="00BE5ADB"/>
    <w:rsid w:val="00BF0FC3"/>
    <w:rsid w:val="00BF1BEC"/>
    <w:rsid w:val="00BF54CA"/>
    <w:rsid w:val="00BF5B22"/>
    <w:rsid w:val="00BF6E5C"/>
    <w:rsid w:val="00BF7299"/>
    <w:rsid w:val="00BF72C9"/>
    <w:rsid w:val="00C00AEA"/>
    <w:rsid w:val="00C019E2"/>
    <w:rsid w:val="00C02BA8"/>
    <w:rsid w:val="00C03CD6"/>
    <w:rsid w:val="00C03E13"/>
    <w:rsid w:val="00C04BCC"/>
    <w:rsid w:val="00C0571C"/>
    <w:rsid w:val="00C06207"/>
    <w:rsid w:val="00C0679E"/>
    <w:rsid w:val="00C07470"/>
    <w:rsid w:val="00C07CB6"/>
    <w:rsid w:val="00C103E4"/>
    <w:rsid w:val="00C1040F"/>
    <w:rsid w:val="00C104D1"/>
    <w:rsid w:val="00C1066E"/>
    <w:rsid w:val="00C1274F"/>
    <w:rsid w:val="00C128F9"/>
    <w:rsid w:val="00C1394D"/>
    <w:rsid w:val="00C1407D"/>
    <w:rsid w:val="00C16D47"/>
    <w:rsid w:val="00C1709F"/>
    <w:rsid w:val="00C1737D"/>
    <w:rsid w:val="00C17BCA"/>
    <w:rsid w:val="00C20FE5"/>
    <w:rsid w:val="00C22094"/>
    <w:rsid w:val="00C22838"/>
    <w:rsid w:val="00C23714"/>
    <w:rsid w:val="00C23FDC"/>
    <w:rsid w:val="00C24B67"/>
    <w:rsid w:val="00C24D05"/>
    <w:rsid w:val="00C24FD5"/>
    <w:rsid w:val="00C2624D"/>
    <w:rsid w:val="00C3416B"/>
    <w:rsid w:val="00C36491"/>
    <w:rsid w:val="00C36BEA"/>
    <w:rsid w:val="00C37CCD"/>
    <w:rsid w:val="00C416CF"/>
    <w:rsid w:val="00C425F7"/>
    <w:rsid w:val="00C42DDA"/>
    <w:rsid w:val="00C44479"/>
    <w:rsid w:val="00C44604"/>
    <w:rsid w:val="00C452C1"/>
    <w:rsid w:val="00C46D8A"/>
    <w:rsid w:val="00C47412"/>
    <w:rsid w:val="00C4773E"/>
    <w:rsid w:val="00C50969"/>
    <w:rsid w:val="00C50AAE"/>
    <w:rsid w:val="00C51311"/>
    <w:rsid w:val="00C521C5"/>
    <w:rsid w:val="00C53948"/>
    <w:rsid w:val="00C54EDA"/>
    <w:rsid w:val="00C55115"/>
    <w:rsid w:val="00C55BCF"/>
    <w:rsid w:val="00C55D99"/>
    <w:rsid w:val="00C55F26"/>
    <w:rsid w:val="00C60C11"/>
    <w:rsid w:val="00C6103F"/>
    <w:rsid w:val="00C62B13"/>
    <w:rsid w:val="00C65EA2"/>
    <w:rsid w:val="00C66012"/>
    <w:rsid w:val="00C6607F"/>
    <w:rsid w:val="00C67478"/>
    <w:rsid w:val="00C70E5A"/>
    <w:rsid w:val="00C727B6"/>
    <w:rsid w:val="00C74FE4"/>
    <w:rsid w:val="00C75972"/>
    <w:rsid w:val="00C77F2A"/>
    <w:rsid w:val="00C804D1"/>
    <w:rsid w:val="00C80D6C"/>
    <w:rsid w:val="00C822B9"/>
    <w:rsid w:val="00C845D6"/>
    <w:rsid w:val="00C84ADA"/>
    <w:rsid w:val="00C85737"/>
    <w:rsid w:val="00C868DE"/>
    <w:rsid w:val="00C86ECF"/>
    <w:rsid w:val="00C87D21"/>
    <w:rsid w:val="00C900DC"/>
    <w:rsid w:val="00C90956"/>
    <w:rsid w:val="00C921AE"/>
    <w:rsid w:val="00C93E5E"/>
    <w:rsid w:val="00C949E6"/>
    <w:rsid w:val="00C95044"/>
    <w:rsid w:val="00C95256"/>
    <w:rsid w:val="00C952C0"/>
    <w:rsid w:val="00C95994"/>
    <w:rsid w:val="00C95F06"/>
    <w:rsid w:val="00C9610B"/>
    <w:rsid w:val="00C97462"/>
    <w:rsid w:val="00C97B46"/>
    <w:rsid w:val="00C97E9A"/>
    <w:rsid w:val="00CA0585"/>
    <w:rsid w:val="00CA0B1E"/>
    <w:rsid w:val="00CA4919"/>
    <w:rsid w:val="00CA5ED3"/>
    <w:rsid w:val="00CA7574"/>
    <w:rsid w:val="00CA7CCB"/>
    <w:rsid w:val="00CB0271"/>
    <w:rsid w:val="00CB0622"/>
    <w:rsid w:val="00CB0A9D"/>
    <w:rsid w:val="00CB11F9"/>
    <w:rsid w:val="00CB15D3"/>
    <w:rsid w:val="00CB1720"/>
    <w:rsid w:val="00CB1C92"/>
    <w:rsid w:val="00CB29A6"/>
    <w:rsid w:val="00CB3EF9"/>
    <w:rsid w:val="00CB4BFB"/>
    <w:rsid w:val="00CB7096"/>
    <w:rsid w:val="00CB7225"/>
    <w:rsid w:val="00CC0AB9"/>
    <w:rsid w:val="00CC1B98"/>
    <w:rsid w:val="00CC23B5"/>
    <w:rsid w:val="00CC42A5"/>
    <w:rsid w:val="00CC4806"/>
    <w:rsid w:val="00CC4A43"/>
    <w:rsid w:val="00CC5C39"/>
    <w:rsid w:val="00CC7AB7"/>
    <w:rsid w:val="00CC7CD6"/>
    <w:rsid w:val="00CD2250"/>
    <w:rsid w:val="00CD2B6B"/>
    <w:rsid w:val="00CD335F"/>
    <w:rsid w:val="00CD356E"/>
    <w:rsid w:val="00CD550A"/>
    <w:rsid w:val="00CD6A77"/>
    <w:rsid w:val="00CD7F8A"/>
    <w:rsid w:val="00CE0669"/>
    <w:rsid w:val="00CE07B4"/>
    <w:rsid w:val="00CE3E24"/>
    <w:rsid w:val="00CE3ECE"/>
    <w:rsid w:val="00CE4532"/>
    <w:rsid w:val="00CE475E"/>
    <w:rsid w:val="00CE6A53"/>
    <w:rsid w:val="00CE7064"/>
    <w:rsid w:val="00CE7BB1"/>
    <w:rsid w:val="00CF3F84"/>
    <w:rsid w:val="00CF4DDE"/>
    <w:rsid w:val="00CF53CF"/>
    <w:rsid w:val="00CF58E9"/>
    <w:rsid w:val="00CF593A"/>
    <w:rsid w:val="00CF65EC"/>
    <w:rsid w:val="00CF6C85"/>
    <w:rsid w:val="00CF6E29"/>
    <w:rsid w:val="00D01DD5"/>
    <w:rsid w:val="00D0274A"/>
    <w:rsid w:val="00D0561F"/>
    <w:rsid w:val="00D12941"/>
    <w:rsid w:val="00D146DB"/>
    <w:rsid w:val="00D14D32"/>
    <w:rsid w:val="00D158F2"/>
    <w:rsid w:val="00D15C05"/>
    <w:rsid w:val="00D2075A"/>
    <w:rsid w:val="00D20C2F"/>
    <w:rsid w:val="00D2112D"/>
    <w:rsid w:val="00D21A02"/>
    <w:rsid w:val="00D2314A"/>
    <w:rsid w:val="00D23FEA"/>
    <w:rsid w:val="00D25D9B"/>
    <w:rsid w:val="00D26C01"/>
    <w:rsid w:val="00D27F3A"/>
    <w:rsid w:val="00D27F3E"/>
    <w:rsid w:val="00D30CCD"/>
    <w:rsid w:val="00D32B8B"/>
    <w:rsid w:val="00D32D0A"/>
    <w:rsid w:val="00D33215"/>
    <w:rsid w:val="00D3326C"/>
    <w:rsid w:val="00D33473"/>
    <w:rsid w:val="00D33F8C"/>
    <w:rsid w:val="00D35431"/>
    <w:rsid w:val="00D360E1"/>
    <w:rsid w:val="00D36F9E"/>
    <w:rsid w:val="00D40DFB"/>
    <w:rsid w:val="00D4156A"/>
    <w:rsid w:val="00D4302A"/>
    <w:rsid w:val="00D4340B"/>
    <w:rsid w:val="00D43EE1"/>
    <w:rsid w:val="00D459FD"/>
    <w:rsid w:val="00D46821"/>
    <w:rsid w:val="00D46B70"/>
    <w:rsid w:val="00D47362"/>
    <w:rsid w:val="00D5169F"/>
    <w:rsid w:val="00D522C9"/>
    <w:rsid w:val="00D52CC1"/>
    <w:rsid w:val="00D53396"/>
    <w:rsid w:val="00D53799"/>
    <w:rsid w:val="00D55E47"/>
    <w:rsid w:val="00D56E03"/>
    <w:rsid w:val="00D56E36"/>
    <w:rsid w:val="00D60CC3"/>
    <w:rsid w:val="00D61341"/>
    <w:rsid w:val="00D62434"/>
    <w:rsid w:val="00D624F9"/>
    <w:rsid w:val="00D627B6"/>
    <w:rsid w:val="00D62E06"/>
    <w:rsid w:val="00D64B45"/>
    <w:rsid w:val="00D66E79"/>
    <w:rsid w:val="00D70202"/>
    <w:rsid w:val="00D71FFE"/>
    <w:rsid w:val="00D74956"/>
    <w:rsid w:val="00D74BA8"/>
    <w:rsid w:val="00D7586E"/>
    <w:rsid w:val="00D75BE3"/>
    <w:rsid w:val="00D76208"/>
    <w:rsid w:val="00D76390"/>
    <w:rsid w:val="00D8074B"/>
    <w:rsid w:val="00D807B7"/>
    <w:rsid w:val="00D814C1"/>
    <w:rsid w:val="00D82AAE"/>
    <w:rsid w:val="00D84CC7"/>
    <w:rsid w:val="00D86BC5"/>
    <w:rsid w:val="00D86C86"/>
    <w:rsid w:val="00D87640"/>
    <w:rsid w:val="00D87792"/>
    <w:rsid w:val="00D87C5C"/>
    <w:rsid w:val="00D9015E"/>
    <w:rsid w:val="00D90A5F"/>
    <w:rsid w:val="00D91FE0"/>
    <w:rsid w:val="00D92736"/>
    <w:rsid w:val="00D93C5B"/>
    <w:rsid w:val="00D93E51"/>
    <w:rsid w:val="00D940F1"/>
    <w:rsid w:val="00D949F6"/>
    <w:rsid w:val="00D9525E"/>
    <w:rsid w:val="00D96049"/>
    <w:rsid w:val="00D963C5"/>
    <w:rsid w:val="00D96BA5"/>
    <w:rsid w:val="00D96ED5"/>
    <w:rsid w:val="00D97255"/>
    <w:rsid w:val="00D97294"/>
    <w:rsid w:val="00DA0C48"/>
    <w:rsid w:val="00DA0E03"/>
    <w:rsid w:val="00DA0EEE"/>
    <w:rsid w:val="00DA5ADB"/>
    <w:rsid w:val="00DA5B6E"/>
    <w:rsid w:val="00DA7750"/>
    <w:rsid w:val="00DB16AE"/>
    <w:rsid w:val="00DB2E7A"/>
    <w:rsid w:val="00DB34D2"/>
    <w:rsid w:val="00DB3EDA"/>
    <w:rsid w:val="00DB4A19"/>
    <w:rsid w:val="00DB54FF"/>
    <w:rsid w:val="00DB60F1"/>
    <w:rsid w:val="00DB668D"/>
    <w:rsid w:val="00DB67BF"/>
    <w:rsid w:val="00DB7C68"/>
    <w:rsid w:val="00DB7C93"/>
    <w:rsid w:val="00DC02FC"/>
    <w:rsid w:val="00DC0B11"/>
    <w:rsid w:val="00DC197C"/>
    <w:rsid w:val="00DC3CBD"/>
    <w:rsid w:val="00DC3DA0"/>
    <w:rsid w:val="00DC3EEE"/>
    <w:rsid w:val="00DC3F41"/>
    <w:rsid w:val="00DC40CB"/>
    <w:rsid w:val="00DC423F"/>
    <w:rsid w:val="00DC598B"/>
    <w:rsid w:val="00DC63C6"/>
    <w:rsid w:val="00DC6BE3"/>
    <w:rsid w:val="00DD0BE4"/>
    <w:rsid w:val="00DD2BCA"/>
    <w:rsid w:val="00DD3009"/>
    <w:rsid w:val="00DD3255"/>
    <w:rsid w:val="00DD3392"/>
    <w:rsid w:val="00DD3D21"/>
    <w:rsid w:val="00DD3EFA"/>
    <w:rsid w:val="00DD489D"/>
    <w:rsid w:val="00DE10E0"/>
    <w:rsid w:val="00DE1213"/>
    <w:rsid w:val="00DE48AB"/>
    <w:rsid w:val="00DE496B"/>
    <w:rsid w:val="00DE4ECF"/>
    <w:rsid w:val="00DE6FB6"/>
    <w:rsid w:val="00DF1F13"/>
    <w:rsid w:val="00DF270E"/>
    <w:rsid w:val="00DF3097"/>
    <w:rsid w:val="00DF342A"/>
    <w:rsid w:val="00DF3A96"/>
    <w:rsid w:val="00DF4920"/>
    <w:rsid w:val="00DF5028"/>
    <w:rsid w:val="00DF6A53"/>
    <w:rsid w:val="00DF723F"/>
    <w:rsid w:val="00DF7420"/>
    <w:rsid w:val="00DF781A"/>
    <w:rsid w:val="00E00A5B"/>
    <w:rsid w:val="00E00B58"/>
    <w:rsid w:val="00E0196E"/>
    <w:rsid w:val="00E03E0E"/>
    <w:rsid w:val="00E04333"/>
    <w:rsid w:val="00E05674"/>
    <w:rsid w:val="00E05A8E"/>
    <w:rsid w:val="00E07A96"/>
    <w:rsid w:val="00E07F6C"/>
    <w:rsid w:val="00E115DE"/>
    <w:rsid w:val="00E11930"/>
    <w:rsid w:val="00E121E1"/>
    <w:rsid w:val="00E12E31"/>
    <w:rsid w:val="00E15363"/>
    <w:rsid w:val="00E162F8"/>
    <w:rsid w:val="00E169E5"/>
    <w:rsid w:val="00E22873"/>
    <w:rsid w:val="00E23B08"/>
    <w:rsid w:val="00E24EDE"/>
    <w:rsid w:val="00E24FE7"/>
    <w:rsid w:val="00E26069"/>
    <w:rsid w:val="00E276B5"/>
    <w:rsid w:val="00E325EF"/>
    <w:rsid w:val="00E32964"/>
    <w:rsid w:val="00E32F0C"/>
    <w:rsid w:val="00E36455"/>
    <w:rsid w:val="00E36AC3"/>
    <w:rsid w:val="00E373D8"/>
    <w:rsid w:val="00E41362"/>
    <w:rsid w:val="00E41561"/>
    <w:rsid w:val="00E41D5D"/>
    <w:rsid w:val="00E41E9D"/>
    <w:rsid w:val="00E42173"/>
    <w:rsid w:val="00E439E5"/>
    <w:rsid w:val="00E43A37"/>
    <w:rsid w:val="00E43FAE"/>
    <w:rsid w:val="00E44EE5"/>
    <w:rsid w:val="00E46751"/>
    <w:rsid w:val="00E500F1"/>
    <w:rsid w:val="00E50C56"/>
    <w:rsid w:val="00E511E2"/>
    <w:rsid w:val="00E5188C"/>
    <w:rsid w:val="00E5193D"/>
    <w:rsid w:val="00E537A5"/>
    <w:rsid w:val="00E53915"/>
    <w:rsid w:val="00E553D9"/>
    <w:rsid w:val="00E56D9B"/>
    <w:rsid w:val="00E57A7F"/>
    <w:rsid w:val="00E61371"/>
    <w:rsid w:val="00E61EB2"/>
    <w:rsid w:val="00E621FF"/>
    <w:rsid w:val="00E635D3"/>
    <w:rsid w:val="00E6570C"/>
    <w:rsid w:val="00E702E5"/>
    <w:rsid w:val="00E70320"/>
    <w:rsid w:val="00E70755"/>
    <w:rsid w:val="00E71DB4"/>
    <w:rsid w:val="00E72A55"/>
    <w:rsid w:val="00E74235"/>
    <w:rsid w:val="00E74592"/>
    <w:rsid w:val="00E74624"/>
    <w:rsid w:val="00E74920"/>
    <w:rsid w:val="00E752FC"/>
    <w:rsid w:val="00E75BBA"/>
    <w:rsid w:val="00E76100"/>
    <w:rsid w:val="00E76B8D"/>
    <w:rsid w:val="00E80320"/>
    <w:rsid w:val="00E806C9"/>
    <w:rsid w:val="00E849F9"/>
    <w:rsid w:val="00E85D5B"/>
    <w:rsid w:val="00E85FFE"/>
    <w:rsid w:val="00E86FF7"/>
    <w:rsid w:val="00E870F7"/>
    <w:rsid w:val="00E87FAA"/>
    <w:rsid w:val="00E903BF"/>
    <w:rsid w:val="00E9091F"/>
    <w:rsid w:val="00E90DA2"/>
    <w:rsid w:val="00E91063"/>
    <w:rsid w:val="00E911C7"/>
    <w:rsid w:val="00E91CF4"/>
    <w:rsid w:val="00E91DD5"/>
    <w:rsid w:val="00E95B70"/>
    <w:rsid w:val="00E95CE7"/>
    <w:rsid w:val="00E961E1"/>
    <w:rsid w:val="00EA02A1"/>
    <w:rsid w:val="00EA18B1"/>
    <w:rsid w:val="00EA207A"/>
    <w:rsid w:val="00EA2409"/>
    <w:rsid w:val="00EA2AD0"/>
    <w:rsid w:val="00EA4AA8"/>
    <w:rsid w:val="00EA5620"/>
    <w:rsid w:val="00EA5A4B"/>
    <w:rsid w:val="00EA5F0A"/>
    <w:rsid w:val="00EA76B3"/>
    <w:rsid w:val="00EB06E4"/>
    <w:rsid w:val="00EB0F27"/>
    <w:rsid w:val="00EB3913"/>
    <w:rsid w:val="00EB3E59"/>
    <w:rsid w:val="00EB49C8"/>
    <w:rsid w:val="00EB4FBC"/>
    <w:rsid w:val="00EB5382"/>
    <w:rsid w:val="00EB564B"/>
    <w:rsid w:val="00EB64E0"/>
    <w:rsid w:val="00EB6837"/>
    <w:rsid w:val="00EB6FA5"/>
    <w:rsid w:val="00EB712A"/>
    <w:rsid w:val="00EC225A"/>
    <w:rsid w:val="00EC26DE"/>
    <w:rsid w:val="00EC2DB2"/>
    <w:rsid w:val="00EC33E0"/>
    <w:rsid w:val="00EC373E"/>
    <w:rsid w:val="00EC3EB5"/>
    <w:rsid w:val="00EC4007"/>
    <w:rsid w:val="00EC7659"/>
    <w:rsid w:val="00ED0EF3"/>
    <w:rsid w:val="00ED264F"/>
    <w:rsid w:val="00ED31C6"/>
    <w:rsid w:val="00ED416D"/>
    <w:rsid w:val="00ED46FC"/>
    <w:rsid w:val="00ED61DB"/>
    <w:rsid w:val="00EE0284"/>
    <w:rsid w:val="00EE107D"/>
    <w:rsid w:val="00EE1112"/>
    <w:rsid w:val="00EE2B1B"/>
    <w:rsid w:val="00EE2C3F"/>
    <w:rsid w:val="00EE2DDD"/>
    <w:rsid w:val="00EE303E"/>
    <w:rsid w:val="00EE6F87"/>
    <w:rsid w:val="00EF07A3"/>
    <w:rsid w:val="00EF0A95"/>
    <w:rsid w:val="00EF1DC7"/>
    <w:rsid w:val="00EF36B1"/>
    <w:rsid w:val="00EF3AE5"/>
    <w:rsid w:val="00EF3BDD"/>
    <w:rsid w:val="00EF4081"/>
    <w:rsid w:val="00EF54D5"/>
    <w:rsid w:val="00EF57AB"/>
    <w:rsid w:val="00EF7C06"/>
    <w:rsid w:val="00EF7DE6"/>
    <w:rsid w:val="00F00A23"/>
    <w:rsid w:val="00F0120C"/>
    <w:rsid w:val="00F01C13"/>
    <w:rsid w:val="00F02BD9"/>
    <w:rsid w:val="00F0525A"/>
    <w:rsid w:val="00F063AF"/>
    <w:rsid w:val="00F06BE0"/>
    <w:rsid w:val="00F06CC7"/>
    <w:rsid w:val="00F11642"/>
    <w:rsid w:val="00F12A0E"/>
    <w:rsid w:val="00F13AE7"/>
    <w:rsid w:val="00F13CBF"/>
    <w:rsid w:val="00F141CB"/>
    <w:rsid w:val="00F1512E"/>
    <w:rsid w:val="00F168CC"/>
    <w:rsid w:val="00F20A3C"/>
    <w:rsid w:val="00F21600"/>
    <w:rsid w:val="00F21BCC"/>
    <w:rsid w:val="00F22092"/>
    <w:rsid w:val="00F227AA"/>
    <w:rsid w:val="00F22C4B"/>
    <w:rsid w:val="00F22F8F"/>
    <w:rsid w:val="00F248B2"/>
    <w:rsid w:val="00F249F7"/>
    <w:rsid w:val="00F252E0"/>
    <w:rsid w:val="00F259BF"/>
    <w:rsid w:val="00F27463"/>
    <w:rsid w:val="00F27E49"/>
    <w:rsid w:val="00F304E8"/>
    <w:rsid w:val="00F332DC"/>
    <w:rsid w:val="00F33989"/>
    <w:rsid w:val="00F347BF"/>
    <w:rsid w:val="00F34DB2"/>
    <w:rsid w:val="00F37A0C"/>
    <w:rsid w:val="00F37A81"/>
    <w:rsid w:val="00F4131A"/>
    <w:rsid w:val="00F41544"/>
    <w:rsid w:val="00F422CF"/>
    <w:rsid w:val="00F42788"/>
    <w:rsid w:val="00F442D5"/>
    <w:rsid w:val="00F446BE"/>
    <w:rsid w:val="00F460DF"/>
    <w:rsid w:val="00F46CD4"/>
    <w:rsid w:val="00F47504"/>
    <w:rsid w:val="00F47700"/>
    <w:rsid w:val="00F503D7"/>
    <w:rsid w:val="00F50E1F"/>
    <w:rsid w:val="00F51D39"/>
    <w:rsid w:val="00F52FD0"/>
    <w:rsid w:val="00F5469E"/>
    <w:rsid w:val="00F54717"/>
    <w:rsid w:val="00F54CAB"/>
    <w:rsid w:val="00F55241"/>
    <w:rsid w:val="00F559EA"/>
    <w:rsid w:val="00F55D25"/>
    <w:rsid w:val="00F55DCC"/>
    <w:rsid w:val="00F562C9"/>
    <w:rsid w:val="00F570FC"/>
    <w:rsid w:val="00F576E8"/>
    <w:rsid w:val="00F60900"/>
    <w:rsid w:val="00F609CC"/>
    <w:rsid w:val="00F62A88"/>
    <w:rsid w:val="00F6374C"/>
    <w:rsid w:val="00F64D53"/>
    <w:rsid w:val="00F66026"/>
    <w:rsid w:val="00F673EB"/>
    <w:rsid w:val="00F67426"/>
    <w:rsid w:val="00F7117D"/>
    <w:rsid w:val="00F71B87"/>
    <w:rsid w:val="00F734D1"/>
    <w:rsid w:val="00F745AC"/>
    <w:rsid w:val="00F74D43"/>
    <w:rsid w:val="00F74E8A"/>
    <w:rsid w:val="00F75468"/>
    <w:rsid w:val="00F758EF"/>
    <w:rsid w:val="00F76CD7"/>
    <w:rsid w:val="00F80212"/>
    <w:rsid w:val="00F8137C"/>
    <w:rsid w:val="00F82F3B"/>
    <w:rsid w:val="00F83FF9"/>
    <w:rsid w:val="00F84A25"/>
    <w:rsid w:val="00F8597D"/>
    <w:rsid w:val="00F9053E"/>
    <w:rsid w:val="00F91D90"/>
    <w:rsid w:val="00F92297"/>
    <w:rsid w:val="00F93069"/>
    <w:rsid w:val="00F93233"/>
    <w:rsid w:val="00F9401A"/>
    <w:rsid w:val="00F94AF8"/>
    <w:rsid w:val="00F95574"/>
    <w:rsid w:val="00F975E0"/>
    <w:rsid w:val="00FA096F"/>
    <w:rsid w:val="00FA0B14"/>
    <w:rsid w:val="00FA1A39"/>
    <w:rsid w:val="00FA22D5"/>
    <w:rsid w:val="00FA2C84"/>
    <w:rsid w:val="00FA536F"/>
    <w:rsid w:val="00FA5F84"/>
    <w:rsid w:val="00FA6FB9"/>
    <w:rsid w:val="00FA7F6C"/>
    <w:rsid w:val="00FB0330"/>
    <w:rsid w:val="00FB1D56"/>
    <w:rsid w:val="00FB2DCE"/>
    <w:rsid w:val="00FB61E9"/>
    <w:rsid w:val="00FB6669"/>
    <w:rsid w:val="00FB732A"/>
    <w:rsid w:val="00FC0727"/>
    <w:rsid w:val="00FC1A03"/>
    <w:rsid w:val="00FC202D"/>
    <w:rsid w:val="00FC3386"/>
    <w:rsid w:val="00FC4C3A"/>
    <w:rsid w:val="00FC5E0E"/>
    <w:rsid w:val="00FD19E5"/>
    <w:rsid w:val="00FD1E11"/>
    <w:rsid w:val="00FD26B0"/>
    <w:rsid w:val="00FD379B"/>
    <w:rsid w:val="00FD3821"/>
    <w:rsid w:val="00FD3909"/>
    <w:rsid w:val="00FD3E8E"/>
    <w:rsid w:val="00FD5A15"/>
    <w:rsid w:val="00FD7FF8"/>
    <w:rsid w:val="00FE0373"/>
    <w:rsid w:val="00FE1056"/>
    <w:rsid w:val="00FE119F"/>
    <w:rsid w:val="00FE1999"/>
    <w:rsid w:val="00FE1F46"/>
    <w:rsid w:val="00FE2838"/>
    <w:rsid w:val="00FE2885"/>
    <w:rsid w:val="00FE2D8E"/>
    <w:rsid w:val="00FE2E89"/>
    <w:rsid w:val="00FE4F95"/>
    <w:rsid w:val="00FE51AD"/>
    <w:rsid w:val="00FE5293"/>
    <w:rsid w:val="00FE5906"/>
    <w:rsid w:val="00FE7146"/>
    <w:rsid w:val="00FE7169"/>
    <w:rsid w:val="00FE7CA3"/>
    <w:rsid w:val="00FF0573"/>
    <w:rsid w:val="00FF1B75"/>
    <w:rsid w:val="00F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08"/>
    <w:pPr>
      <w:spacing w:line="360" w:lineRule="auto"/>
      <w:ind w:firstLine="709"/>
      <w:mirrorIndents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C0308"/>
    <w:pPr>
      <w:numPr>
        <w:numId w:val="13"/>
      </w:numPr>
      <w:spacing w:before="360" w:after="360"/>
      <w:mirrorIndents w:val="0"/>
      <w:outlineLvl w:val="0"/>
    </w:pPr>
    <w:rPr>
      <w:b/>
      <w:sz w:val="32"/>
      <w:lang w:bidi="ar-DZ"/>
    </w:rPr>
  </w:style>
  <w:style w:type="paragraph" w:styleId="Titre2">
    <w:name w:val="heading 2"/>
    <w:basedOn w:val="Normal"/>
    <w:next w:val="Normal"/>
    <w:link w:val="Titre2Car"/>
    <w:unhideWhenUsed/>
    <w:qFormat/>
    <w:rsid w:val="006C0308"/>
    <w:pPr>
      <w:keepNext/>
      <w:numPr>
        <w:numId w:val="15"/>
      </w:numPr>
      <w:spacing w:before="360" w:after="360" w:line="240" w:lineRule="auto"/>
      <w:ind w:left="924" w:hanging="357"/>
      <w:jc w:val="left"/>
      <w:outlineLvl w:val="1"/>
    </w:pPr>
    <w:rPr>
      <w:rFonts w:asciiTheme="majorBidi" w:eastAsia="Times New Roman" w:hAnsiTheme="majorBidi" w:cs="Times New Roman"/>
      <w:b/>
      <w:bCs/>
      <w:iCs/>
      <w:sz w:val="26"/>
      <w:szCs w:val="28"/>
      <w:lang w:bidi="ar-DZ"/>
    </w:rPr>
  </w:style>
  <w:style w:type="paragraph" w:styleId="Titre3">
    <w:name w:val="heading 3"/>
    <w:basedOn w:val="Normal"/>
    <w:next w:val="Normal"/>
    <w:link w:val="Titre3Car"/>
    <w:qFormat/>
    <w:rsid w:val="007B57E3"/>
    <w:pPr>
      <w:keepNext/>
      <w:keepLines/>
      <w:numPr>
        <w:numId w:val="16"/>
      </w:numPr>
      <w:spacing w:before="360" w:after="360" w:line="240" w:lineRule="auto"/>
      <w:mirrorIndents w:val="0"/>
      <w:jc w:val="left"/>
      <w:outlineLvl w:val="2"/>
    </w:pPr>
    <w:rPr>
      <w:rFonts w:asciiTheme="majorBidi" w:eastAsia="Times New Roman" w:hAnsiTheme="majorBidi" w:cstheme="majorBidi"/>
      <w:b/>
      <w:bCs/>
      <w:color w:val="000000" w:themeColor="text1"/>
      <w:spacing w:val="8"/>
      <w:szCs w:val="24"/>
      <w:lang w:bidi="ar-DZ"/>
    </w:rPr>
  </w:style>
  <w:style w:type="paragraph" w:styleId="Titre4">
    <w:name w:val="heading 4"/>
    <w:basedOn w:val="Normal"/>
    <w:next w:val="Normal"/>
    <w:link w:val="Titre4Car"/>
    <w:qFormat/>
    <w:rsid w:val="006C0308"/>
    <w:pPr>
      <w:keepNext/>
      <w:keepLines/>
      <w:numPr>
        <w:numId w:val="17"/>
      </w:numPr>
      <w:spacing w:before="360" w:after="240" w:line="240" w:lineRule="auto"/>
      <w:mirrorIndents w:val="0"/>
      <w:jc w:val="left"/>
      <w:outlineLvl w:val="3"/>
    </w:pPr>
    <w:rPr>
      <w:rFonts w:asciiTheme="majorBidi" w:hAnsiTheme="majorBidi" w:cs="Simplified Arabic"/>
      <w:b/>
      <w:bCs/>
      <w:szCs w:val="32"/>
      <w:lang w:bidi="ar-DZ"/>
    </w:rPr>
  </w:style>
  <w:style w:type="paragraph" w:styleId="Titre5">
    <w:name w:val="heading 5"/>
    <w:basedOn w:val="Normal"/>
    <w:next w:val="Normal"/>
    <w:link w:val="Titre5Car"/>
    <w:unhideWhenUsed/>
    <w:qFormat/>
    <w:rsid w:val="000D5C0E"/>
    <w:pPr>
      <w:keepNext/>
      <w:spacing w:before="360" w:after="360" w:line="240" w:lineRule="auto"/>
      <w:ind w:left="284" w:right="227" w:firstLine="0"/>
      <w:contextualSpacing/>
      <w:mirrorIndents w:val="0"/>
      <w:jc w:val="center"/>
      <w:outlineLvl w:val="4"/>
    </w:pPr>
    <w:rPr>
      <w:rFonts w:cs="Simplified Arabic"/>
      <w:b/>
      <w:bCs/>
      <w:iCs/>
      <w:sz w:val="28"/>
      <w:szCs w:val="26"/>
      <w:lang w:bidi="ar-DZ"/>
    </w:rPr>
  </w:style>
  <w:style w:type="paragraph" w:styleId="Titre6">
    <w:name w:val="heading 6"/>
    <w:basedOn w:val="Normal"/>
    <w:next w:val="Normal"/>
    <w:link w:val="Titre6Car"/>
    <w:qFormat/>
    <w:rsid w:val="00316AB7"/>
    <w:pPr>
      <w:keepNext/>
      <w:spacing w:line="340" w:lineRule="atLeast"/>
      <w:ind w:left="1152" w:hanging="1152"/>
      <w:mirrorIndents w:val="0"/>
      <w:outlineLvl w:val="5"/>
    </w:pPr>
    <w:rPr>
      <w:rFonts w:cs="Simplified Arabic"/>
      <w:b/>
      <w:bCs/>
      <w:color w:val="0000FF"/>
      <w:lang w:eastAsia="fr-FR" w:bidi="ar-DZ"/>
    </w:rPr>
  </w:style>
  <w:style w:type="paragraph" w:styleId="Titre7">
    <w:name w:val="heading 7"/>
    <w:basedOn w:val="Normal"/>
    <w:next w:val="Normal"/>
    <w:link w:val="Titre7Car"/>
    <w:unhideWhenUsed/>
    <w:qFormat/>
    <w:rsid w:val="00316AB7"/>
    <w:pPr>
      <w:spacing w:line="340" w:lineRule="atLeast"/>
      <w:ind w:left="1296" w:hanging="1296"/>
      <w:mirrorIndents w:val="0"/>
      <w:outlineLvl w:val="6"/>
    </w:pPr>
    <w:rPr>
      <w:rFonts w:asciiTheme="minorHAnsi" w:hAnsiTheme="minorHAnsi" w:cstheme="minorBidi"/>
      <w:bCs/>
      <w:color w:val="002AB0"/>
      <w:szCs w:val="32"/>
      <w:lang w:eastAsia="fr-FR" w:bidi="ar-DZ"/>
    </w:rPr>
  </w:style>
  <w:style w:type="paragraph" w:styleId="Titre8">
    <w:name w:val="heading 8"/>
    <w:basedOn w:val="Normal"/>
    <w:next w:val="Normal"/>
    <w:link w:val="Titre8Car"/>
    <w:unhideWhenUsed/>
    <w:qFormat/>
    <w:rsid w:val="00313B86"/>
    <w:pPr>
      <w:spacing w:before="240" w:after="240" w:line="240" w:lineRule="auto"/>
      <w:ind w:left="680" w:firstLine="0"/>
      <w:mirrorIndents w:val="0"/>
      <w:jc w:val="left"/>
      <w:outlineLvl w:val="7"/>
    </w:pPr>
    <w:rPr>
      <w:rFonts w:eastAsiaTheme="minorEastAsia" w:cstheme="minorBidi"/>
      <w:b/>
      <w:bCs/>
      <w:iCs/>
      <w:sz w:val="28"/>
      <w:szCs w:val="32"/>
      <w:lang w:bidi="ar-DZ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87E8C"/>
    <w:pPr>
      <w:keepNext/>
      <w:keepLines/>
      <w:spacing w:before="200" w:after="480" w:line="240" w:lineRule="auto"/>
      <w:ind w:firstLine="0"/>
      <w:jc w:val="center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928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928"/>
    <w:rPr>
      <w:rFonts w:eastAsia="Calibri"/>
    </w:rPr>
  </w:style>
  <w:style w:type="paragraph" w:styleId="Pieddepage">
    <w:name w:val="footer"/>
    <w:basedOn w:val="Normal"/>
    <w:link w:val="PieddepageCar"/>
    <w:uiPriority w:val="99"/>
    <w:unhideWhenUsed/>
    <w:rsid w:val="00880928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928"/>
    <w:rPr>
      <w:rFonts w:eastAsia="Calibri"/>
    </w:rPr>
  </w:style>
  <w:style w:type="paragraph" w:styleId="Paragraphedeliste">
    <w:name w:val="List Paragraph"/>
    <w:basedOn w:val="Normal"/>
    <w:uiPriority w:val="34"/>
    <w:qFormat/>
    <w:rsid w:val="00880928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EE2B1B"/>
    <w:pPr>
      <w:spacing w:line="240" w:lineRule="auto"/>
      <w:ind w:firstLine="0"/>
      <w:mirrorIndents w:val="0"/>
      <w:jc w:val="left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E2B1B"/>
    <w:rPr>
      <w:rFonts w:ascii="Times New Roman" w:hAnsi="Times New Roman"/>
      <w:sz w:val="22"/>
      <w:lang w:eastAsia="en-US"/>
    </w:rPr>
  </w:style>
  <w:style w:type="character" w:styleId="Appelnotedebasdep">
    <w:name w:val="footnote reference"/>
    <w:basedOn w:val="Policepardfaut"/>
    <w:unhideWhenUsed/>
    <w:qFormat/>
    <w:rsid w:val="00205F98"/>
    <w:rPr>
      <w:b/>
      <w:color w:val="000000" w:themeColor="text1"/>
      <w:sz w:val="28"/>
      <w:vertAlign w:val="superscript"/>
    </w:rPr>
  </w:style>
  <w:style w:type="paragraph" w:styleId="Citation">
    <w:name w:val="Quote"/>
    <w:aliases w:val="Citation 2.5"/>
    <w:basedOn w:val="Normal"/>
    <w:next w:val="Normal"/>
    <w:link w:val="CitationCar"/>
    <w:uiPriority w:val="29"/>
    <w:qFormat/>
    <w:rsid w:val="00BA02EF"/>
    <w:pPr>
      <w:ind w:firstLine="0"/>
    </w:pPr>
    <w:rPr>
      <w:i/>
    </w:rPr>
  </w:style>
  <w:style w:type="character" w:customStyle="1" w:styleId="CitationCar">
    <w:name w:val="Citation Car"/>
    <w:aliases w:val="Citation 2.5 Car"/>
    <w:basedOn w:val="Policepardfaut"/>
    <w:link w:val="Citation"/>
    <w:uiPriority w:val="29"/>
    <w:rsid w:val="00BA02EF"/>
    <w:rPr>
      <w:rFonts w:ascii="Times New Roman" w:hAnsi="Times New Roman"/>
      <w:i/>
      <w:sz w:val="24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C0308"/>
    <w:rPr>
      <w:rFonts w:ascii="Times New Roman" w:hAnsi="Times New Roman"/>
      <w:b/>
      <w:sz w:val="32"/>
      <w:szCs w:val="22"/>
      <w:lang w:eastAsia="en-US" w:bidi="ar-DZ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6215C"/>
    <w:pPr>
      <w:keepLines/>
      <w:spacing w:before="480"/>
      <w:outlineLvl w:val="9"/>
    </w:pPr>
    <w:rPr>
      <w:color w:val="365F91"/>
      <w:szCs w:val="28"/>
    </w:rPr>
  </w:style>
  <w:style w:type="paragraph" w:styleId="TM1">
    <w:name w:val="toc 1"/>
    <w:aliases w:val="TM"/>
    <w:basedOn w:val="Normal"/>
    <w:next w:val="Normal"/>
    <w:autoRedefine/>
    <w:uiPriority w:val="39"/>
    <w:unhideWhenUsed/>
    <w:qFormat/>
    <w:rsid w:val="00A070AD"/>
    <w:pPr>
      <w:tabs>
        <w:tab w:val="left" w:pos="1540"/>
        <w:tab w:val="right" w:leader="dot" w:pos="9062"/>
      </w:tabs>
      <w:jc w:val="center"/>
    </w:pPr>
    <w:rPr>
      <w:b/>
      <w:bCs/>
      <w:noProof/>
      <w:sz w:val="28"/>
      <w:szCs w:val="28"/>
      <w:lang w:bidi="ar-DZ"/>
    </w:rPr>
  </w:style>
  <w:style w:type="character" w:styleId="Lienhypertexte">
    <w:name w:val="Hyperlink"/>
    <w:basedOn w:val="Policepardfaut"/>
    <w:uiPriority w:val="99"/>
    <w:unhideWhenUsed/>
    <w:rsid w:val="0006215C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550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550A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D550A"/>
    <w:rPr>
      <w:vertAlign w:val="superscript"/>
    </w:rPr>
  </w:style>
  <w:style w:type="paragraph" w:styleId="Citationintense">
    <w:name w:val="Intense Quote"/>
    <w:aliases w:val="Citation insérée"/>
    <w:basedOn w:val="Normal"/>
    <w:next w:val="Normal"/>
    <w:link w:val="CitationintenseCar"/>
    <w:uiPriority w:val="30"/>
    <w:qFormat/>
    <w:rsid w:val="006F575A"/>
    <w:pPr>
      <w:pBdr>
        <w:bottom w:val="single" w:sz="4" w:space="4" w:color="4F81BD"/>
      </w:pBdr>
      <w:spacing w:before="200" w:after="280"/>
      <w:ind w:left="936" w:right="936"/>
    </w:pPr>
    <w:rPr>
      <w:bCs/>
      <w:i/>
      <w:iCs/>
    </w:rPr>
  </w:style>
  <w:style w:type="character" w:customStyle="1" w:styleId="CitationintenseCar">
    <w:name w:val="Citation intense Car"/>
    <w:aliases w:val="Citation insérée Car"/>
    <w:basedOn w:val="Policepardfaut"/>
    <w:link w:val="Citationintense"/>
    <w:uiPriority w:val="30"/>
    <w:rsid w:val="006F575A"/>
    <w:rPr>
      <w:rFonts w:ascii="Times New Roman" w:hAnsi="Times New Roman"/>
      <w:bCs/>
      <w:i/>
      <w:iCs/>
      <w:sz w:val="22"/>
      <w:szCs w:val="22"/>
      <w:lang w:eastAsia="en-US"/>
    </w:rPr>
  </w:style>
  <w:style w:type="paragraph" w:customStyle="1" w:styleId="citation25">
    <w:name w:val="citation +2.5"/>
    <w:basedOn w:val="Normal"/>
    <w:next w:val="Normal"/>
    <w:link w:val="citation25Car"/>
    <w:qFormat/>
    <w:rsid w:val="00A51098"/>
    <w:pPr>
      <w:spacing w:before="240" w:after="240" w:line="240" w:lineRule="auto"/>
      <w:ind w:left="567" w:right="567" w:firstLine="0"/>
    </w:pPr>
    <w:rPr>
      <w:rFonts w:asciiTheme="majorBidi" w:hAnsiTheme="majorBidi" w:cstheme="majorBidi"/>
      <w:spacing w:val="-7"/>
      <w:szCs w:val="24"/>
      <w:lang w:bidi="ar-DZ"/>
    </w:rPr>
  </w:style>
  <w:style w:type="paragraph" w:styleId="Sansinterligne">
    <w:name w:val="No Spacing"/>
    <w:aliases w:val="bas de page"/>
    <w:link w:val="SansinterligneCar"/>
    <w:uiPriority w:val="1"/>
    <w:qFormat/>
    <w:rsid w:val="00DB4A19"/>
    <w:rPr>
      <w:rFonts w:ascii="Times New Roman" w:hAnsi="Times New Roman"/>
      <w:i/>
      <w:iCs/>
      <w:sz w:val="22"/>
      <w:szCs w:val="24"/>
      <w:lang w:eastAsia="en-US"/>
    </w:rPr>
  </w:style>
  <w:style w:type="character" w:customStyle="1" w:styleId="citation25Car">
    <w:name w:val="citation +2.5 Car"/>
    <w:basedOn w:val="CitationCar"/>
    <w:link w:val="citation25"/>
    <w:rsid w:val="00A51098"/>
    <w:rPr>
      <w:rFonts w:asciiTheme="majorBidi" w:hAnsiTheme="majorBidi" w:cstheme="majorBidi"/>
      <w:spacing w:val="-7"/>
      <w:szCs w:val="24"/>
      <w:lang w:bidi="ar-DZ"/>
    </w:rPr>
  </w:style>
  <w:style w:type="paragraph" w:customStyle="1" w:styleId="ReliefPERSOvert">
    <w:name w:val="ReliefPERSOvert"/>
    <w:basedOn w:val="Normal"/>
    <w:next w:val="Normal"/>
    <w:qFormat/>
    <w:rsid w:val="003C28DD"/>
    <w:pPr>
      <w:spacing w:before="120" w:after="240" w:line="240" w:lineRule="auto"/>
      <w:ind w:left="567" w:firstLine="284"/>
    </w:pPr>
    <w:rPr>
      <w:rFonts w:ascii="Arial" w:hAnsi="Arial" w:cs="Times New Roman"/>
      <w:bCs/>
      <w:color w:val="009644"/>
      <w:sz w:val="22"/>
      <w:szCs w:val="28"/>
      <w:lang w:eastAsia="fr-FR" w:bidi="ar-DZ"/>
    </w:rPr>
  </w:style>
  <w:style w:type="character" w:customStyle="1" w:styleId="Titre2Car">
    <w:name w:val="Titre 2 Car"/>
    <w:basedOn w:val="Policepardfaut"/>
    <w:link w:val="Titre2"/>
    <w:rsid w:val="006C0308"/>
    <w:rPr>
      <w:rFonts w:asciiTheme="majorBidi" w:eastAsia="Times New Roman" w:hAnsiTheme="majorBidi" w:cs="Times New Roman"/>
      <w:b/>
      <w:bCs/>
      <w:iCs/>
      <w:sz w:val="26"/>
      <w:szCs w:val="28"/>
      <w:lang w:eastAsia="en-US" w:bidi="ar-DZ"/>
    </w:rPr>
  </w:style>
  <w:style w:type="character" w:customStyle="1" w:styleId="Titre3Car">
    <w:name w:val="Titre 3 Car"/>
    <w:basedOn w:val="Policepardfaut"/>
    <w:link w:val="Titre3"/>
    <w:rsid w:val="007B57E3"/>
    <w:rPr>
      <w:rFonts w:asciiTheme="majorBidi" w:eastAsia="Times New Roman" w:hAnsiTheme="majorBidi" w:cstheme="majorBidi"/>
      <w:b/>
      <w:bCs/>
      <w:color w:val="000000" w:themeColor="text1"/>
      <w:spacing w:val="8"/>
      <w:sz w:val="24"/>
      <w:szCs w:val="24"/>
      <w:lang w:eastAsia="en-US" w:bidi="ar-DZ"/>
    </w:rPr>
  </w:style>
  <w:style w:type="character" w:customStyle="1" w:styleId="Titre4Car">
    <w:name w:val="Titre 4 Car"/>
    <w:basedOn w:val="Policepardfaut"/>
    <w:link w:val="Titre4"/>
    <w:rsid w:val="006C0308"/>
    <w:rPr>
      <w:rFonts w:asciiTheme="majorBidi" w:hAnsiTheme="majorBidi" w:cs="Simplified Arabic"/>
      <w:b/>
      <w:bCs/>
      <w:sz w:val="24"/>
      <w:szCs w:val="32"/>
      <w:lang w:eastAsia="en-US" w:bidi="ar-DZ"/>
    </w:rPr>
  </w:style>
  <w:style w:type="character" w:customStyle="1" w:styleId="Titre5Car">
    <w:name w:val="Titre 5 Car"/>
    <w:basedOn w:val="Policepardfaut"/>
    <w:link w:val="Titre5"/>
    <w:rsid w:val="000D5C0E"/>
    <w:rPr>
      <w:rFonts w:ascii="Times New Roman" w:hAnsi="Times New Roman" w:cs="Simplified Arabic"/>
      <w:b/>
      <w:bCs/>
      <w:iCs/>
      <w:sz w:val="28"/>
      <w:szCs w:val="26"/>
      <w:lang w:eastAsia="en-US" w:bidi="ar-DZ"/>
    </w:rPr>
  </w:style>
  <w:style w:type="character" w:customStyle="1" w:styleId="Titre6Car">
    <w:name w:val="Titre 6 Car"/>
    <w:basedOn w:val="Policepardfaut"/>
    <w:link w:val="Titre6"/>
    <w:rsid w:val="00316AB7"/>
    <w:rPr>
      <w:rFonts w:ascii="Times New Roman" w:hAnsi="Times New Roman" w:cs="Simplified Arabic"/>
      <w:b/>
      <w:bCs/>
      <w:color w:val="0000FF"/>
      <w:sz w:val="26"/>
      <w:szCs w:val="22"/>
      <w:lang w:bidi="ar-DZ"/>
    </w:rPr>
  </w:style>
  <w:style w:type="character" w:customStyle="1" w:styleId="Titre7Car">
    <w:name w:val="Titre 7 Car"/>
    <w:basedOn w:val="Policepardfaut"/>
    <w:link w:val="Titre7"/>
    <w:rsid w:val="00316AB7"/>
    <w:rPr>
      <w:rFonts w:asciiTheme="minorHAnsi" w:hAnsiTheme="minorHAnsi" w:cstheme="minorBidi"/>
      <w:bCs/>
      <w:color w:val="002AB0"/>
      <w:sz w:val="26"/>
      <w:szCs w:val="32"/>
      <w:lang w:bidi="ar-DZ"/>
    </w:rPr>
  </w:style>
  <w:style w:type="character" w:customStyle="1" w:styleId="Titre8Car">
    <w:name w:val="Titre 8 Car"/>
    <w:basedOn w:val="Policepardfaut"/>
    <w:link w:val="Titre8"/>
    <w:rsid w:val="00313B86"/>
    <w:rPr>
      <w:rFonts w:ascii="Times New Roman" w:eastAsiaTheme="minorEastAsia" w:hAnsi="Times New Roman" w:cstheme="minorBidi"/>
      <w:b/>
      <w:bCs/>
      <w:iCs/>
      <w:sz w:val="28"/>
      <w:szCs w:val="32"/>
      <w:lang w:eastAsia="en-US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AB7"/>
    <w:rPr>
      <w:rFonts w:ascii="Tahoma" w:hAnsi="Tahoma" w:cs="Tahoma"/>
      <w:sz w:val="16"/>
      <w:szCs w:val="16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316AB7"/>
    <w:pPr>
      <w:spacing w:after="100"/>
      <w:ind w:left="260"/>
    </w:pPr>
  </w:style>
  <w:style w:type="paragraph" w:styleId="Bibliographie">
    <w:name w:val="Bibliography"/>
    <w:basedOn w:val="Normal"/>
    <w:next w:val="Normal"/>
    <w:uiPriority w:val="37"/>
    <w:unhideWhenUsed/>
    <w:rsid w:val="00316AB7"/>
  </w:style>
  <w:style w:type="character" w:customStyle="1" w:styleId="apple-converted-space">
    <w:name w:val="apple-converted-space"/>
    <w:basedOn w:val="Policepardfaut"/>
    <w:rsid w:val="00316AB7"/>
    <w:rPr>
      <w:rFonts w:asciiTheme="majorBidi" w:hAnsiTheme="majorBidi"/>
      <w:sz w:val="22"/>
    </w:rPr>
  </w:style>
  <w:style w:type="character" w:styleId="Accentuation">
    <w:name w:val="Emphasis"/>
    <w:basedOn w:val="Policepardfaut"/>
    <w:uiPriority w:val="20"/>
    <w:qFormat/>
    <w:rsid w:val="00316AB7"/>
    <w:rPr>
      <w:i/>
      <w:iCs/>
    </w:rPr>
  </w:style>
  <w:style w:type="paragraph" w:customStyle="1" w:styleId="titrePERSO">
    <w:name w:val="titrePERSO"/>
    <w:basedOn w:val="Normal"/>
    <w:next w:val="Normal"/>
    <w:qFormat/>
    <w:rsid w:val="007E2976"/>
    <w:pPr>
      <w:keepNext/>
      <w:keepLines/>
      <w:pageBreakBefore/>
      <w:tabs>
        <w:tab w:val="left" w:pos="737"/>
      </w:tabs>
      <w:spacing w:before="6000" w:after="6000" w:line="240" w:lineRule="auto"/>
      <w:ind w:firstLine="0"/>
      <w:mirrorIndents w:val="0"/>
      <w:jc w:val="center"/>
    </w:pPr>
    <w:rPr>
      <w:rFonts w:cs="Simplified Arabic"/>
      <w:b/>
      <w:bCs/>
      <w:sz w:val="48"/>
      <w:szCs w:val="32"/>
      <w:lang w:eastAsia="fr-FR" w:bidi="ar-DZ"/>
    </w:rPr>
  </w:style>
  <w:style w:type="paragraph" w:customStyle="1" w:styleId="misenrelief">
    <w:name w:val="mis en relief"/>
    <w:basedOn w:val="Normal"/>
    <w:next w:val="Normal"/>
    <w:qFormat/>
    <w:rsid w:val="00316AB7"/>
    <w:pPr>
      <w:keepNext/>
      <w:spacing w:before="240" w:after="120" w:line="300" w:lineRule="atLeast"/>
      <w:ind w:firstLine="0"/>
      <w:mirrorIndents w:val="0"/>
    </w:pPr>
    <w:rPr>
      <w:b/>
      <w:bCs/>
      <w:color w:val="005000"/>
      <w:szCs w:val="20"/>
      <w:u w:val="single"/>
      <w:lang w:eastAsia="fr-FR" w:bidi="ar-DZ"/>
    </w:rPr>
  </w:style>
  <w:style w:type="paragraph" w:customStyle="1" w:styleId="concluzioPERSO9juin16">
    <w:name w:val="concluzioPERSO9juin16"/>
    <w:basedOn w:val="Normal"/>
    <w:next w:val="Normal"/>
    <w:qFormat/>
    <w:rsid w:val="00316AB7"/>
    <w:pPr>
      <w:spacing w:after="360" w:line="240" w:lineRule="auto"/>
      <w:ind w:left="851" w:firstLine="0"/>
      <w:mirrorIndents w:val="0"/>
    </w:pPr>
    <w:rPr>
      <w:rFonts w:ascii="Arial" w:hAnsi="Arial"/>
      <w:bCs/>
      <w:color w:val="00C800"/>
      <w:szCs w:val="28"/>
      <w:lang w:bidi="ar-DZ"/>
    </w:rPr>
  </w:style>
  <w:style w:type="paragraph" w:customStyle="1" w:styleId="arab">
    <w:name w:val="arab"/>
    <w:basedOn w:val="Normal"/>
    <w:rsid w:val="00316AB7"/>
    <w:pPr>
      <w:bidi/>
    </w:pPr>
    <w:rPr>
      <w:lang w:eastAsia="fr-FR" w:bidi="ar-DZ"/>
    </w:rPr>
  </w:style>
  <w:style w:type="paragraph" w:customStyle="1" w:styleId="ARABE">
    <w:name w:val="ARABE"/>
    <w:basedOn w:val="Normal"/>
    <w:next w:val="Normal"/>
    <w:rsid w:val="00316AB7"/>
    <w:pPr>
      <w:numPr>
        <w:numId w:val="2"/>
      </w:numPr>
      <w:spacing w:after="720" w:line="340" w:lineRule="atLeast"/>
      <w:contextualSpacing/>
      <w:mirrorIndents w:val="0"/>
    </w:pPr>
    <w:rPr>
      <w:rFonts w:ascii="Arial" w:eastAsia="Times New Roman" w:hAnsi="Arial" w:cs="Simplified Arabic"/>
      <w:bCs/>
      <w:color w:val="002AB0"/>
      <w:szCs w:val="32"/>
      <w:lang w:eastAsia="fr-FR" w:bidi="ar-DZ"/>
    </w:rPr>
  </w:style>
  <w:style w:type="paragraph" w:styleId="TM6">
    <w:name w:val="toc 6"/>
    <w:basedOn w:val="Normal"/>
    <w:next w:val="Normal"/>
    <w:uiPriority w:val="39"/>
    <w:qFormat/>
    <w:rsid w:val="00316AB7"/>
    <w:pPr>
      <w:ind w:left="567" w:firstLine="0"/>
      <w:mirrorIndents w:val="0"/>
    </w:pPr>
    <w:rPr>
      <w:rFonts w:ascii="Arial Narrow" w:eastAsia="Times New Roman" w:hAnsi="Arial Narrow" w:cs="Simplified Arabic"/>
      <w:bCs/>
      <w:color w:val="0000FF"/>
      <w:sz w:val="20"/>
      <w:szCs w:val="28"/>
      <w:lang w:eastAsia="fr-FR"/>
    </w:rPr>
  </w:style>
  <w:style w:type="paragraph" w:styleId="TM7">
    <w:name w:val="toc 7"/>
    <w:basedOn w:val="Normal"/>
    <w:next w:val="Normal"/>
    <w:uiPriority w:val="39"/>
    <w:unhideWhenUsed/>
    <w:rsid w:val="00316AB7"/>
    <w:pPr>
      <w:tabs>
        <w:tab w:val="left" w:pos="2667"/>
        <w:tab w:val="right" w:leader="dot" w:pos="9062"/>
      </w:tabs>
      <w:spacing w:line="240" w:lineRule="auto"/>
    </w:pPr>
    <w:rPr>
      <w:rFonts w:asciiTheme="minorBidi" w:hAnsiTheme="minorBidi"/>
      <w:color w:val="00B050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16AB7"/>
    <w:pPr>
      <w:spacing w:line="240" w:lineRule="auto"/>
      <w:ind w:left="260" w:hanging="260"/>
    </w:pPr>
  </w:style>
  <w:style w:type="paragraph" w:styleId="TM5">
    <w:name w:val="toc 5"/>
    <w:basedOn w:val="Titre5"/>
    <w:next w:val="Normal"/>
    <w:uiPriority w:val="39"/>
    <w:qFormat/>
    <w:rsid w:val="00F8597D"/>
    <w:pPr>
      <w:widowControl w:val="0"/>
      <w:ind w:left="0"/>
    </w:pPr>
    <w:rPr>
      <w:rFonts w:asciiTheme="majorBidi" w:hAnsiTheme="majorBidi"/>
      <w:bCs w:val="0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16A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316AB7"/>
    <w:pPr>
      <w:shd w:val="pct5" w:color="auto" w:fill="auto"/>
      <w:spacing w:line="240" w:lineRule="auto"/>
      <w:ind w:firstLine="0"/>
    </w:pPr>
    <w:rPr>
      <w:rFonts w:asciiTheme="minorBidi" w:hAnsiTheme="minorBidi" w:cs="Simplified Arabic"/>
      <w:szCs w:val="28"/>
    </w:rPr>
  </w:style>
  <w:style w:type="character" w:customStyle="1" w:styleId="CommentaireCar">
    <w:name w:val="Commentaire Car"/>
    <w:basedOn w:val="Policepardfaut"/>
    <w:link w:val="Commentaire"/>
    <w:uiPriority w:val="99"/>
    <w:rsid w:val="00316AB7"/>
    <w:rPr>
      <w:rFonts w:asciiTheme="minorBidi" w:hAnsiTheme="minorBidi" w:cs="Simplified Arabic"/>
      <w:sz w:val="24"/>
      <w:szCs w:val="28"/>
      <w:shd w:val="pct5" w:color="auto" w:fill="aut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A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AB7"/>
    <w:rPr>
      <w:b/>
      <w:bCs/>
    </w:rPr>
  </w:style>
  <w:style w:type="paragraph" w:customStyle="1" w:styleId="titrePRINCIPALmajF2">
    <w:name w:val="titrePRINCIPALmajF2"/>
    <w:basedOn w:val="Normal"/>
    <w:next w:val="Normal"/>
    <w:qFormat/>
    <w:rsid w:val="00316AB7"/>
    <w:pPr>
      <w:pageBreakBefore/>
      <w:numPr>
        <w:numId w:val="4"/>
      </w:numPr>
      <w:spacing w:before="1440"/>
      <w:contextualSpacing/>
      <w:mirrorIndents w:val="0"/>
      <w:jc w:val="center"/>
    </w:pPr>
    <w:rPr>
      <w:rFonts w:eastAsia="Times New Roman" w:cs="Times New Roman"/>
      <w:b/>
      <w:bCs/>
      <w:smallCaps/>
      <w:color w:val="FF0000"/>
      <w:spacing w:val="20"/>
      <w:szCs w:val="32"/>
      <w:lang w:eastAsia="fr-FR" w:bidi="ar-DZ"/>
    </w:rPr>
  </w:style>
  <w:style w:type="paragraph" w:customStyle="1" w:styleId="ParAilleursCTRLF8">
    <w:name w:val="ParAilleursCTRLF8"/>
    <w:basedOn w:val="Normal"/>
    <w:next w:val="Normal"/>
    <w:qFormat/>
    <w:rsid w:val="00316AB7"/>
    <w:pPr>
      <w:keepNext/>
      <w:keepLines/>
      <w:numPr>
        <w:numId w:val="5"/>
      </w:numPr>
      <w:spacing w:before="720" w:after="240" w:line="240" w:lineRule="auto"/>
      <w:mirrorIndents w:val="0"/>
      <w:jc w:val="left"/>
    </w:pPr>
    <w:rPr>
      <w:rFonts w:eastAsia="Times New Roman" w:cs="Simplified Arabic"/>
      <w:b/>
      <w:bCs/>
      <w:i/>
      <w:color w:val="0054D0"/>
      <w:szCs w:val="24"/>
      <w:lang w:eastAsia="fr-FR" w:bidi="ar-DZ"/>
    </w:rPr>
  </w:style>
  <w:style w:type="character" w:customStyle="1" w:styleId="CharacterStyle4">
    <w:name w:val="Character Style 4"/>
    <w:uiPriority w:val="99"/>
    <w:rsid w:val="00316AB7"/>
    <w:rPr>
      <w:color w:val="635C53"/>
      <w:sz w:val="14"/>
    </w:rPr>
  </w:style>
  <w:style w:type="character" w:customStyle="1" w:styleId="CharacterStyle14">
    <w:name w:val="Character Style 14"/>
    <w:uiPriority w:val="99"/>
    <w:rsid w:val="00045465"/>
    <w:rPr>
      <w:color w:val="4B3E38"/>
      <w:sz w:val="21"/>
    </w:rPr>
  </w:style>
  <w:style w:type="character" w:styleId="Rfrenceintense">
    <w:name w:val="Intense Reference"/>
    <w:basedOn w:val="Policepardfaut"/>
    <w:uiPriority w:val="32"/>
    <w:qFormat/>
    <w:rsid w:val="00DE6FB6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DE6FB6"/>
    <w:rPr>
      <w:smallCaps/>
      <w:color w:val="C0504D" w:themeColor="accent2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F570FC"/>
    <w:pPr>
      <w:spacing w:after="100"/>
      <w:ind w:left="520"/>
    </w:pPr>
  </w:style>
  <w:style w:type="character" w:customStyle="1" w:styleId="a">
    <w:name w:val="a"/>
    <w:basedOn w:val="Policepardfaut"/>
    <w:rsid w:val="001F1693"/>
  </w:style>
  <w:style w:type="character" w:customStyle="1" w:styleId="CharacterStyle11">
    <w:name w:val="Character Style 11"/>
    <w:uiPriority w:val="99"/>
    <w:rsid w:val="00B9190E"/>
    <w:rPr>
      <w:color w:val="000000"/>
      <w:sz w:val="21"/>
    </w:rPr>
  </w:style>
  <w:style w:type="paragraph" w:customStyle="1" w:styleId="Style17">
    <w:name w:val="Style 17"/>
    <w:basedOn w:val="Normal"/>
    <w:uiPriority w:val="99"/>
    <w:rsid w:val="003225AB"/>
    <w:pPr>
      <w:widowControl w:val="0"/>
      <w:autoSpaceDE w:val="0"/>
      <w:autoSpaceDN w:val="0"/>
      <w:spacing w:before="36" w:line="240" w:lineRule="auto"/>
      <w:ind w:firstLine="216"/>
      <w:mirrorIndents w:val="0"/>
    </w:pPr>
    <w:rPr>
      <w:rFonts w:eastAsiaTheme="minorEastAsia" w:cs="Times New Roman"/>
      <w:color w:val="000000"/>
      <w:sz w:val="21"/>
      <w:szCs w:val="21"/>
      <w:lang w:eastAsia="fr-FR"/>
    </w:rPr>
  </w:style>
  <w:style w:type="character" w:styleId="lev">
    <w:name w:val="Strong"/>
    <w:basedOn w:val="Policepardfaut"/>
    <w:uiPriority w:val="22"/>
    <w:qFormat/>
    <w:rsid w:val="003960EC"/>
    <w:rPr>
      <w:b/>
      <w:bCs/>
    </w:rPr>
  </w:style>
  <w:style w:type="character" w:customStyle="1" w:styleId="ayaasheader">
    <w:name w:val="ayaasheader"/>
    <w:basedOn w:val="Policepardfaut"/>
    <w:rsid w:val="004A4A27"/>
  </w:style>
  <w:style w:type="character" w:customStyle="1" w:styleId="lang-ar">
    <w:name w:val="lang-ar"/>
    <w:basedOn w:val="Policepardfaut"/>
    <w:rsid w:val="001E519E"/>
  </w:style>
  <w:style w:type="character" w:customStyle="1" w:styleId="unicode">
    <w:name w:val="unicode"/>
    <w:basedOn w:val="Policepardfaut"/>
    <w:rsid w:val="001E519E"/>
  </w:style>
  <w:style w:type="character" w:customStyle="1" w:styleId="arb">
    <w:name w:val="arb"/>
    <w:basedOn w:val="Policepardfaut"/>
    <w:rsid w:val="001E519E"/>
  </w:style>
  <w:style w:type="paragraph" w:styleId="TM4">
    <w:name w:val="toc 4"/>
    <w:basedOn w:val="Normal"/>
    <w:next w:val="Normal"/>
    <w:autoRedefine/>
    <w:uiPriority w:val="39"/>
    <w:unhideWhenUsed/>
    <w:rsid w:val="00A14418"/>
    <w:pPr>
      <w:spacing w:after="100"/>
      <w:ind w:left="780"/>
    </w:pPr>
  </w:style>
  <w:style w:type="paragraph" w:styleId="NormalWeb">
    <w:name w:val="Normal (Web)"/>
    <w:basedOn w:val="Normal"/>
    <w:uiPriority w:val="99"/>
    <w:semiHidden/>
    <w:unhideWhenUsed/>
    <w:rsid w:val="001E708E"/>
    <w:pPr>
      <w:spacing w:before="100" w:beforeAutospacing="1" w:after="100" w:afterAutospacing="1" w:line="240" w:lineRule="auto"/>
      <w:ind w:firstLine="0"/>
      <w:mirrorIndents w:val="0"/>
      <w:jc w:val="left"/>
    </w:pPr>
    <w:rPr>
      <w:rFonts w:eastAsia="Times New Roman" w:cs="Times New Roman"/>
      <w:szCs w:val="24"/>
      <w:lang w:eastAsia="fr-FR"/>
    </w:rPr>
  </w:style>
  <w:style w:type="paragraph" w:customStyle="1" w:styleId="texte">
    <w:name w:val="texte"/>
    <w:basedOn w:val="Normal"/>
    <w:rsid w:val="00A554F0"/>
    <w:pPr>
      <w:spacing w:before="100" w:beforeAutospacing="1" w:after="100" w:afterAutospacing="1" w:line="240" w:lineRule="auto"/>
      <w:ind w:firstLine="0"/>
      <w:mirrorIndents w:val="0"/>
      <w:jc w:val="left"/>
    </w:pPr>
    <w:rPr>
      <w:rFonts w:eastAsia="Times New Roman" w:cs="Times New Roman"/>
      <w:szCs w:val="24"/>
      <w:lang w:eastAsia="fr-FR"/>
    </w:rPr>
  </w:style>
  <w:style w:type="character" w:customStyle="1" w:styleId="paranumber">
    <w:name w:val="paranumber"/>
    <w:basedOn w:val="Policepardfaut"/>
    <w:rsid w:val="00A554F0"/>
  </w:style>
  <w:style w:type="character" w:customStyle="1" w:styleId="CharacterStyle20">
    <w:name w:val="Character Style 20"/>
    <w:uiPriority w:val="99"/>
    <w:rsid w:val="00744AED"/>
    <w:rPr>
      <w:color w:val="645957"/>
      <w:sz w:val="21"/>
    </w:rPr>
  </w:style>
  <w:style w:type="paragraph" w:customStyle="1" w:styleId="Style34">
    <w:name w:val="Style 34"/>
    <w:basedOn w:val="Normal"/>
    <w:uiPriority w:val="99"/>
    <w:rsid w:val="00744AED"/>
    <w:pPr>
      <w:widowControl w:val="0"/>
      <w:autoSpaceDE w:val="0"/>
      <w:autoSpaceDN w:val="0"/>
      <w:spacing w:before="144" w:line="240" w:lineRule="auto"/>
      <w:ind w:left="72" w:firstLine="144"/>
      <w:mirrorIndents w:val="0"/>
    </w:pPr>
    <w:rPr>
      <w:rFonts w:eastAsiaTheme="minorEastAsia" w:cs="Times New Roman"/>
      <w:color w:val="655C5A"/>
      <w:sz w:val="21"/>
      <w:szCs w:val="21"/>
      <w:lang w:eastAsia="fr-FR"/>
    </w:rPr>
  </w:style>
  <w:style w:type="character" w:customStyle="1" w:styleId="CharacterStyle23">
    <w:name w:val="Character Style 23"/>
    <w:uiPriority w:val="99"/>
    <w:rsid w:val="00744AED"/>
    <w:rPr>
      <w:color w:val="655C5A"/>
      <w:sz w:val="21"/>
    </w:rPr>
  </w:style>
  <w:style w:type="paragraph" w:customStyle="1" w:styleId="Style58">
    <w:name w:val="Style 58"/>
    <w:basedOn w:val="Normal"/>
    <w:uiPriority w:val="99"/>
    <w:rsid w:val="00744AED"/>
    <w:pPr>
      <w:widowControl w:val="0"/>
      <w:autoSpaceDE w:val="0"/>
      <w:autoSpaceDN w:val="0"/>
      <w:adjustRightInd w:val="0"/>
      <w:spacing w:line="240" w:lineRule="auto"/>
      <w:ind w:firstLine="0"/>
      <w:mirrorIndents w:val="0"/>
      <w:jc w:val="left"/>
    </w:pPr>
    <w:rPr>
      <w:rFonts w:eastAsiaTheme="minorEastAsia" w:cs="Times New Roman"/>
      <w:sz w:val="20"/>
      <w:szCs w:val="20"/>
      <w:lang w:eastAsia="fr-FR"/>
    </w:rPr>
  </w:style>
  <w:style w:type="paragraph" w:customStyle="1" w:styleId="Style33">
    <w:name w:val="Style 33"/>
    <w:basedOn w:val="Normal"/>
    <w:uiPriority w:val="99"/>
    <w:rsid w:val="00744AED"/>
    <w:pPr>
      <w:widowControl w:val="0"/>
      <w:autoSpaceDE w:val="0"/>
      <w:autoSpaceDN w:val="0"/>
      <w:spacing w:line="240" w:lineRule="auto"/>
      <w:ind w:right="72" w:firstLine="216"/>
      <w:mirrorIndents w:val="0"/>
    </w:pPr>
    <w:rPr>
      <w:rFonts w:eastAsiaTheme="minorEastAsia" w:cs="Times New Roman"/>
      <w:color w:val="635C58"/>
      <w:sz w:val="21"/>
      <w:szCs w:val="21"/>
      <w:lang w:eastAsia="fr-FR"/>
    </w:rPr>
  </w:style>
  <w:style w:type="character" w:customStyle="1" w:styleId="CharacterStyle22">
    <w:name w:val="Character Style 22"/>
    <w:uiPriority w:val="99"/>
    <w:rsid w:val="00744AED"/>
    <w:rPr>
      <w:color w:val="635C58"/>
      <w:sz w:val="21"/>
    </w:rPr>
  </w:style>
  <w:style w:type="character" w:customStyle="1" w:styleId="CharacterStyle8">
    <w:name w:val="Character Style 8"/>
    <w:uiPriority w:val="99"/>
    <w:rsid w:val="00744AED"/>
    <w:rPr>
      <w:sz w:val="20"/>
    </w:rPr>
  </w:style>
  <w:style w:type="paragraph" w:customStyle="1" w:styleId="Style36">
    <w:name w:val="Style 36"/>
    <w:basedOn w:val="Normal"/>
    <w:uiPriority w:val="99"/>
    <w:rsid w:val="00744AED"/>
    <w:pPr>
      <w:widowControl w:val="0"/>
      <w:autoSpaceDE w:val="0"/>
      <w:autoSpaceDN w:val="0"/>
      <w:spacing w:line="240" w:lineRule="auto"/>
      <w:ind w:firstLine="216"/>
      <w:mirrorIndents w:val="0"/>
    </w:pPr>
    <w:rPr>
      <w:rFonts w:eastAsiaTheme="minorEastAsia" w:cs="Times New Roman"/>
      <w:color w:val="645E59"/>
      <w:sz w:val="21"/>
      <w:szCs w:val="21"/>
      <w:lang w:eastAsia="fr-FR"/>
    </w:rPr>
  </w:style>
  <w:style w:type="character" w:customStyle="1" w:styleId="CharacterStyle24">
    <w:name w:val="Character Style 24"/>
    <w:uiPriority w:val="99"/>
    <w:rsid w:val="00744AED"/>
    <w:rPr>
      <w:color w:val="645E59"/>
      <w:sz w:val="21"/>
    </w:rPr>
  </w:style>
  <w:style w:type="paragraph" w:customStyle="1" w:styleId="Style14">
    <w:name w:val="Style 14"/>
    <w:basedOn w:val="Normal"/>
    <w:uiPriority w:val="99"/>
    <w:rsid w:val="00744AED"/>
    <w:pPr>
      <w:widowControl w:val="0"/>
      <w:autoSpaceDE w:val="0"/>
      <w:autoSpaceDN w:val="0"/>
      <w:spacing w:before="4284" w:line="240" w:lineRule="auto"/>
      <w:ind w:firstLine="216"/>
      <w:mirrorIndents w:val="0"/>
    </w:pPr>
    <w:rPr>
      <w:rFonts w:eastAsiaTheme="minorEastAsia" w:cs="Times New Roman"/>
      <w:color w:val="5C5650"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rsid w:val="00D459FD"/>
    <w:pPr>
      <w:ind w:firstLine="0"/>
      <w:mirrorIndents w:val="0"/>
    </w:pPr>
    <w:rPr>
      <w:rFonts w:eastAsia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459FD"/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Policepardfaut"/>
    <w:rsid w:val="00C55D99"/>
  </w:style>
  <w:style w:type="paragraph" w:customStyle="1" w:styleId="citation0">
    <w:name w:val="citation"/>
    <w:basedOn w:val="Normal"/>
    <w:rsid w:val="00C55D99"/>
    <w:pPr>
      <w:spacing w:before="100" w:beforeAutospacing="1" w:after="100" w:afterAutospacing="1" w:line="240" w:lineRule="auto"/>
      <w:ind w:firstLine="0"/>
      <w:mirrorIndents w:val="0"/>
      <w:jc w:val="left"/>
    </w:pPr>
    <w:rPr>
      <w:rFonts w:eastAsia="Times New Roman" w:cs="Times New Roman"/>
      <w:szCs w:val="24"/>
      <w:lang w:eastAsia="fr-FR"/>
    </w:rPr>
  </w:style>
  <w:style w:type="character" w:customStyle="1" w:styleId="citation1">
    <w:name w:val="citation1"/>
    <w:aliases w:val="quotation1,quotations1"/>
    <w:basedOn w:val="Policepardfaut"/>
    <w:rsid w:val="00C55D99"/>
  </w:style>
  <w:style w:type="character" w:customStyle="1" w:styleId="SansinterligneCar">
    <w:name w:val="Sans interligne Car"/>
    <w:aliases w:val="bas de page Car"/>
    <w:basedOn w:val="Policepardfaut"/>
    <w:link w:val="Sansinterligne"/>
    <w:uiPriority w:val="1"/>
    <w:rsid w:val="001F59A4"/>
    <w:rPr>
      <w:rFonts w:ascii="Times New Roman" w:hAnsi="Times New Roman"/>
      <w:i/>
      <w:iCs/>
      <w:sz w:val="22"/>
      <w:szCs w:val="24"/>
      <w:lang w:eastAsia="en-US"/>
    </w:rPr>
  </w:style>
  <w:style w:type="character" w:customStyle="1" w:styleId="pc">
    <w:name w:val="pc"/>
    <w:basedOn w:val="Policepardfaut"/>
    <w:rsid w:val="009B2DD3"/>
  </w:style>
  <w:style w:type="character" w:customStyle="1" w:styleId="Titre9Car">
    <w:name w:val="Titre 9 Car"/>
    <w:basedOn w:val="Policepardfaut"/>
    <w:link w:val="Titre9"/>
    <w:uiPriority w:val="9"/>
    <w:rsid w:val="00687E8C"/>
    <w:rPr>
      <w:rFonts w:asciiTheme="majorHAnsi" w:eastAsiaTheme="majorEastAsia" w:hAnsiTheme="majorHAnsi" w:cstheme="majorBidi"/>
      <w:iCs/>
      <w:color w:val="404040" w:themeColor="text1" w:themeTint="BF"/>
      <w:sz w:val="32"/>
      <w:lang w:eastAsia="en-US"/>
    </w:rPr>
  </w:style>
  <w:style w:type="paragraph" w:customStyle="1" w:styleId="Style8">
    <w:name w:val="Style 8"/>
    <w:basedOn w:val="Normal"/>
    <w:uiPriority w:val="99"/>
    <w:rsid w:val="001C1016"/>
    <w:pPr>
      <w:widowControl w:val="0"/>
      <w:autoSpaceDE w:val="0"/>
      <w:autoSpaceDN w:val="0"/>
      <w:spacing w:line="240" w:lineRule="auto"/>
      <w:ind w:firstLine="216"/>
      <w:mirrorIndents w:val="0"/>
    </w:pPr>
    <w:rPr>
      <w:rFonts w:eastAsiaTheme="minorEastAsia" w:cs="Times New Roman"/>
      <w:color w:val="58534F"/>
      <w:sz w:val="21"/>
      <w:szCs w:val="21"/>
      <w:lang w:eastAsia="fr-FR"/>
    </w:rPr>
  </w:style>
  <w:style w:type="paragraph" w:customStyle="1" w:styleId="Style56">
    <w:name w:val="Style 56"/>
    <w:basedOn w:val="Normal"/>
    <w:uiPriority w:val="99"/>
    <w:rsid w:val="001C1016"/>
    <w:pPr>
      <w:widowControl w:val="0"/>
      <w:autoSpaceDE w:val="0"/>
      <w:autoSpaceDN w:val="0"/>
      <w:spacing w:line="240" w:lineRule="auto"/>
      <w:ind w:firstLine="216"/>
      <w:mirrorIndents w:val="0"/>
    </w:pPr>
    <w:rPr>
      <w:rFonts w:eastAsiaTheme="minorEastAsia" w:cs="Times New Roman"/>
      <w:color w:val="645857"/>
      <w:sz w:val="21"/>
      <w:szCs w:val="21"/>
      <w:lang w:eastAsia="fr-FR"/>
    </w:rPr>
  </w:style>
  <w:style w:type="paragraph" w:customStyle="1" w:styleId="Style57">
    <w:name w:val="Style 57"/>
    <w:basedOn w:val="Normal"/>
    <w:uiPriority w:val="99"/>
    <w:rsid w:val="001C1016"/>
    <w:pPr>
      <w:widowControl w:val="0"/>
      <w:autoSpaceDE w:val="0"/>
      <w:autoSpaceDN w:val="0"/>
      <w:spacing w:after="180" w:line="240" w:lineRule="auto"/>
      <w:ind w:firstLine="0"/>
      <w:mirrorIndents w:val="0"/>
      <w:jc w:val="right"/>
    </w:pPr>
    <w:rPr>
      <w:rFonts w:eastAsiaTheme="minorEastAsia" w:cs="Times New Roman"/>
      <w:color w:val="645857"/>
      <w:sz w:val="21"/>
      <w:szCs w:val="21"/>
      <w:lang w:eastAsia="fr-FR"/>
    </w:rPr>
  </w:style>
  <w:style w:type="character" w:customStyle="1" w:styleId="CharacterStyle41">
    <w:name w:val="Character Style 41"/>
    <w:uiPriority w:val="99"/>
    <w:rsid w:val="001C1016"/>
    <w:rPr>
      <w:color w:val="58534F"/>
      <w:sz w:val="21"/>
    </w:rPr>
  </w:style>
  <w:style w:type="character" w:customStyle="1" w:styleId="CharacterStyle40">
    <w:name w:val="Character Style 40"/>
    <w:uiPriority w:val="99"/>
    <w:rsid w:val="001C1016"/>
    <w:rPr>
      <w:color w:val="645857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dir\Desktop\mod&#232;le%20de%20r&#233;da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Étude structurale et comparée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Lar</b:Tag>
    <b:SourceType>Book</b:SourceType>
    <b:Guid>{6D78247A-DA9F-44E8-8809-F124D06D4508}</b:Guid>
    <b:LCID>0</b:LCID>
    <b:Author>
      <b:Author>
        <b:NameList>
          <b:Person>
            <b:Last>dictionnaire</b:Last>
            <b:First>Larousse</b:First>
          </b:Person>
        </b:NameList>
      </b:Author>
    </b:Author>
    <b:Title>Larousse</b:Title>
    <b:RefOrder>1</b:RefOrder>
  </b:Source>
  <b:Source>
    <b:Tag>Moh66</b:Tag>
    <b:SourceType>Book</b:SourceType>
    <b:Guid>{34A91B58-A3B2-4F2C-86F5-758798E54BE8}</b:Guid>
    <b:LCID>0</b:LCID>
    <b:Author>
      <b:Author>
        <b:NameList>
          <b:Person>
            <b:Last>DIB</b:Last>
            <b:First>Mohammed</b:First>
          </b:Person>
        </b:NameList>
      </b:Author>
    </b:Author>
    <b:Title>Le Talisman</b:Title>
    <b:Year>1966</b:Year>
    <b:City>Paris</b:City>
    <b:Publisher>Seuil</b:Publisher>
    <b:RefOrder>2</b:RefOrder>
  </b:Source>
  <b:Source>
    <b:Tag>Tah97</b:Tag>
    <b:SourceType>Book</b:SourceType>
    <b:Guid>{2690C296-B50D-48E3-AE5D-8214AEE0E966}</b:Guid>
    <b:LCID>0</b:LCID>
    <b:Author>
      <b:Author>
        <b:NameList>
          <b:Person>
            <b:Last>BENJELLOUN</b:Last>
            <b:First>Tahar</b:First>
          </b:Person>
        </b:NameList>
      </b:Author>
    </b:Author>
    <b:Title>Moha le fou Moha le sage</b:Title>
    <b:Year>1997</b:Year>
    <b:City>Paris</b:City>
    <b:Publisher>Seuil</b:Publisher>
    <b:RefOrder>3</b:RefOrder>
  </b:Source>
  <b:Source>
    <b:Tag>Abd86</b:Tag>
    <b:SourceType>Book</b:SourceType>
    <b:Guid>{B7C917DE-C7EA-4C1A-A297-1AA1052361B3}</b:Guid>
    <b:LCID>0</b:LCID>
    <b:Author>
      <b:Author>
        <b:NameList>
          <b:Person>
            <b:Last>MEDDEB</b:Last>
            <b:First>Abdelwahhab</b:First>
          </b:Person>
        </b:NameList>
      </b:Author>
    </b:Author>
    <b:Title>Phantasia</b:Title>
    <b:Year>1986</b:Year>
    <b:City>Paris</b:City>
    <b:Publisher>Sindbad</b:Publisher>
    <b:RefOrder>4</b:RefOrder>
  </b:Source>
  <b:Source>
    <b:Tag>Sou15</b:Tag>
    <b:SourceType>SoundRecording</b:SourceType>
    <b:Guid>{713544B7-2C4B-48CC-A2DE-3268934909ED}</b:Guid>
    <b:LCID>0</b:LCID>
    <b:Author>
      <b:Author>
        <b:NameList>
          <b:Person>
            <b:Last>entretient</b:Last>
          </b:Person>
        </b:NameList>
      </b:Author>
    </b:Author>
    <b:Title>Soufisme par Abdelwahab Meddeb</b:Title>
    <b:Year>Ajoutée le 25 sept. 2015</b:Year>
    <b:CountryRegion>France</b:CountryRegion>
    <b:RefOrder>5</b:RefOrder>
  </b:Source>
  <b:Source>
    <b:Tag>AlM06</b:Tag>
    <b:SourceType>Book</b:SourceType>
    <b:Guid>{789A5526-3789-4CF7-B066-B7E8CBA828D5}</b:Guid>
    <b:LCID>0</b:LCID>
    <b:Title>Al-Manhal (Français/Arabe)</b:Title>
    <b:Year>2006</b:Year>
    <b:City>Beyrouth</b:City>
    <b:Publisher>Dar Alkitab Al-Hadith</b:Publisher>
    <b:RefOrder>6</b:RefOrder>
  </b:Source>
  <b:Source>
    <b:Tag>Ibn95</b:Tag>
    <b:SourceType>Book</b:SourceType>
    <b:Guid>{1557DC01-4C7D-437F-8C43-E5D6416C5BC4}</b:Guid>
    <b:LCID>0</b:LCID>
    <b:Title>Les Soufis d'Andalousie</b:Title>
    <b:Year>1995</b:Year>
    <b:Author>
      <b:Author>
        <b:NameList>
          <b:Person>
            <b:Last>Déladrière.</b:Last>
            <b:First>Ibn</b:First>
            <b:Middle>Arabi Al-Hatimi/ traduit par Roger</b:Middle>
          </b:Person>
        </b:NameList>
      </b:Author>
    </b:Author>
    <b:City>Paris</b:City>
    <b:Publisher>Albin Michel</b:Publisher>
    <b:RefOrder>7</b:RefOrder>
  </b:Source>
  <b:Source>
    <b:Tag>Emi66</b:Tag>
    <b:SourceType>Book</b:SourceType>
    <b:Guid>{8A5A3FF9-48C9-45DF-9D6B-112B8E33C7CB}</b:Guid>
    <b:Author>
      <b:Author>
        <b:NameList>
          <b:Person>
            <b:Last>Benviniste</b:Last>
            <b:First>Emile</b:First>
          </b:Person>
        </b:NameList>
      </b:Author>
    </b:Author>
    <b:Title>problèmes de linguistique générale</b:Title>
    <b:Year>1966</b:Year>
    <b:Publisher>points</b:Publisher>
    <b:RefOrder>8</b:RefOrder>
  </b:Source>
  <b:Source>
    <b:Tag>e</b:Tag>
    <b:SourceType>Book</b:SourceType>
    <b:Guid>{D63573D6-3898-49DF-8F9C-1EA09A6A5DC8}</b:Guid>
    <b:LCID>0</b:LCID>
    <b:Author>
      <b:Author>
        <b:NameList>
          <b:Person>
            <b:Last>Benviniste</b:Last>
            <b:First>Emile</b:First>
          </b:Person>
        </b:NameList>
      </b:Author>
    </b:Author>
    <b:Title>Problèmes de linguistique générale</b:Title>
    <b:Year>1966</b:Year>
    <b:City>Paris</b:City>
    <b:Publisher>Points</b:Publisher>
    <b:RefOrder>9</b:RefOrder>
  </b:Source>
  <b:Source>
    <b:Tag>Tzv672</b:Tag>
    <b:SourceType>Book</b:SourceType>
    <b:Guid>{6CC6A6F4-92AE-46BF-9215-D27DF3ACD69C}</b:Guid>
    <b:LCID>0</b:LCID>
    <b:Author>
      <b:Author>
        <b:NameList>
          <b:Person>
            <b:Last>Todorov</b:Last>
            <b:First>Tzvan</b:First>
          </b:Person>
        </b:NameList>
      </b:Author>
    </b:Author>
    <b:Title>Littérature et significations</b:Title>
    <b:Year>1967</b:Year>
    <b:City>Paris</b:City>
    <b:Publisher>Seuil</b:Publisher>
    <b:RefOrder>10</b:RefOrder>
  </b:Source>
  <b:Source>
    <b:Tag>htt15</b:Tag>
    <b:SourceType>SoundRecording</b:SourceType>
    <b:Guid>{84F43B3E-39E6-4E48-A7BD-4D4D7BC21B6B}</b:Guid>
    <b:LCID>0</b:LCID>
    <b:RefOrder>11</b:RefOrder>
  </b:Source>
  <b:Source>
    <b:Tag>BEN10</b:Tag>
    <b:SourceType>Book</b:SourceType>
    <b:Guid>{96CE7ABD-BF34-4DB8-9C5F-5E0921F1267E}</b:Guid>
    <b:LCID>0</b:LCID>
    <b:Author>
      <b:Author>
        <b:NameList>
          <b:Person>
            <b:Last>BENALI</b:Last>
            <b:First>A.</b:First>
          </b:Person>
        </b:NameList>
      </b:Author>
    </b:Author>
    <b:Title>L'isotopie</b:Title>
    <b:Year>2010</b:Year>
    <b:City>Paris</b:City>
    <b:Publisher>Seuil</b:Publisher>
    <b:Volume>IV</b:Volume>
    <b:NumberVolumes>6</b:NumberVolumes>
    <b:Pages>165</b:Pages>
    <b:RefOrder>12</b:RefOrder>
  </b:Source>
  <b:Source>
    <b:Tag>Lal76</b:Tag>
    <b:SourceType>Book</b:SourceType>
    <b:Guid>{28EB9B9A-F905-41D4-9B22-EF68D177CAFE}</b:Guid>
    <b:LCID>0</b:LCID>
    <b:Author>
      <b:Author>
        <b:NameList>
          <b:Person>
            <b:Last>Bakhtiar</b:Last>
            <b:First>Laleh</b:First>
          </b:Person>
        </b:NameList>
      </b:Author>
    </b:Author>
    <b:Title>Le soufisme: expression de la quête mystique</b:Title>
    <b:Year>1976</b:Year>
    <b:City>Paris</b:City>
    <b:Publisher>Seuil</b:Publisher>
    <b:RefOrder>13</b:RefOrder>
  </b:Source>
  <b:Source>
    <b:Tag>Jac14</b:Tag>
    <b:SourceType>Case</b:SourceType>
    <b:Guid>{AF3EFA5A-958F-4FEA-8E1E-265901F4757E}</b:Guid>
    <b:LCID>0</b:LCID>
    <b:Author>
      <b:Composer>
        <b:NameList>
          <b:Person>
            <b:Last>Kelen</b:Last>
            <b:First>Jacqueline</b:First>
          </b:Person>
        </b:NameList>
      </b:Composer>
      <b:Conductor>
        <b:NameList>
          <b:Person>
            <b:Last>lacoste</b:Last>
            <b:First>maxime</b:First>
          </b:Person>
        </b:NameList>
      </b:Conductor>
      <b:Performer>
        <b:NameList>
          <b:Person>
            <b:Last>culture</b:Last>
            <b:First>France</b:First>
          </b:Person>
        </b:NameList>
      </b:Performer>
      <b:Author>
        <b:NameList>
          <b:Person>
            <b:Last>Kelen</b:Last>
            <b:First>Jacqueline</b:First>
          </b:Person>
        </b:NameList>
      </b:Author>
    </b:Author>
    <b:Title>Mystique et érotique</b:Title>
    <b:Year>30/01/2014</b:Year>
    <b:City>Paris</b:City>
    <b:StateProvince>https://www.youtube.com/watch?v=6VrmhotZ7KM</b:StateProvince>
    <b:CountryRegion>France</b:CountryRegion>
    <b:RefOrder>14</b:RefOrder>
  </b:Source>
  <b:Source>
    <b:Tag>les</b:Tag>
    <b:SourceType>Case</b:SourceType>
    <b:Guid>{0E02E84D-709D-4C25-93A1-F4B56A6F3900}</b:Guid>
    <b:LCID>0</b:LCID>
    <b:Title>le soufisme par Abdelwahab Meddeb</b:Title>
    <b:CaseNumber>https://www.youtube.com/results?search_query=le+soufisme+par+Abdelwahhab+Meddeb</b:CaseNumber>
    <b:Author>
      <b:Author>
        <b:NameList>
          <b:Person>
            <b:Last>MEDDEB</b:Last>
            <b:First>Abd</b:First>
            <b:Middle>El-Wahab</b:Middle>
          </b:Person>
        </b:NameList>
      </b:Author>
    </b:Author>
    <b:City>France Culture. </b:City>
    <b:RefOrder>15</b:RefOrder>
  </b:Source>
  <b:Source>
    <b:Tag>Ibn94</b:Tag>
    <b:SourceType>Book</b:SourceType>
    <b:Guid>{98D7F9A4-FE79-45A7-8E8E-2BB8D85CE204}</b:Guid>
    <b:LCID>0</b:LCID>
    <b:Author>
      <b:Author>
        <b:NameList>
          <b:Person>
            <b:Last>Derkaoui</b:Last>
            <b:First>Ibn</b:First>
            <b:Middle>Arabi (traduit par Vincent</b:Middle>
          </b:Person>
        </b:NameList>
      </b:Author>
    </b:Author>
    <b:Title>Les Joyaux de la sagesse</b:Title>
    <b:Year>1994</b:Year>
    <b:City>Varangéville- France</b:City>
    <b:Publisher>Ossmi</b:Publisher>
    <b:RefOrder>16</b:RefOrder>
  </b:Source>
  <b:Source>
    <b:Tag>Dje90</b:Tag>
    <b:SourceType>Book</b:SourceType>
    <b:Guid>{5442A494-3D0B-44FD-9732-3EB1874DE973}</b:Guid>
    <b:LCID>0</b:LCID>
    <b:Title>Receuil de poésie</b:Title>
    <b:Year>1990</b:Year>
    <b:Author>
      <b:Author>
        <b:NameList>
          <b:Person>
            <b:Last>Rûmi Djellalo-Eddine</b:Last>
          </b:Person>
        </b:NameList>
      </b:Author>
      <b:Translator>
        <b:NameList>
          <b:Person>
            <b:Last>Soullard</b:Last>
            <b:First>Cathrine</b:First>
          </b:Person>
        </b:NameList>
      </b:Translator>
    </b:Author>
    <b:City>Paris</b:City>
    <b:Publisher>Albin Michel</b:Publisher>
    <b:RefOrder>17</b:RefOrder>
  </b:Source>
  <b:Source>
    <b:Tag>les15</b:Tag>
    <b:SourceType>Case</b:SourceType>
    <b:Guid>{BFB5EDF6-A02C-4FAE-80B3-E017D7E7666E}</b:Guid>
    <b:LCID>0</b:LCID>
    <b:Title>les nouveaux chemins de la connaissance. Émission France culture</b:Title>
    <b:Year>2015</b:Year>
    <b:Month>09</b:Month>
    <b:Day>29</b:Day>
    <b:RefOrder>18</b:RefOrder>
  </b:Source>
  <b:Source>
    <b:Tag>Ara79</b:Tag>
    <b:SourceType>Book</b:SourceType>
    <b:Guid>{79BA003C-D2D1-417D-96FC-621466311644}</b:Guid>
    <b:LCID>0</b:LCID>
    <b:Author>
      <b:Author>
        <b:NameList>
          <b:Person>
            <b:Last>Ibn-Arabi</b:Last>
          </b:Person>
        </b:NameList>
      </b:Author>
      <b:Translator>
        <b:NameList>
          <b:Person>
            <b:Last>Austin</b:Last>
            <b:First>J.</b:First>
          </b:Person>
        </b:NameList>
      </b:Translator>
    </b:Author>
    <b:Title>Les Soufie d'Andalousie</b:Title>
    <b:Year>1979</b:Year>
    <b:City>Paris</b:City>
    <b:Publisher>Sindbad</b:Publisher>
    <b:Volume>1</b:Volume>
    <b:NumberVolumes>1</b:NumberVolumes>
    <b:Pages>77</b:Pages>
    <b:RefOrder>19</b:RefOrder>
  </b:Source>
  <b:Source>
    <b:Tag>Sit</b:Tag>
    <b:SourceType>InternetSite</b:SourceType>
    <b:Guid>{FDF72DBC-F01C-4D21-8B11-0F824BD90997}</b:Guid>
    <b:LCID>0</b:LCID>
    <b:Title>France culture</b:Title>
    <b:Author>
      <b:Author>
        <b:NameList>
          <b:Person>
            <b:Last>culture.</b:Last>
            <b:First>Site</b:First>
            <b:Middle>de France</b:Middle>
          </b:Person>
        </b:NameList>
      </b:Author>
    </b:Author>
    <b:InternetSiteTitle>France Culture</b:InternetSiteTitle>
    <b:URL> https://www.franceculture.fr/personne-christian-jambet.html</b:URL>
    <b:RefOrder>20</b:RefOrder>
  </b:Source>
  <b:Source>
    <b:Tag>Ara10</b:Tag>
    <b:SourceType>Book</b:SourceType>
    <b:Guid>{3D5FE7E9-B906-4B22-B31D-C859D02A9DAC}</b:Guid>
    <b:LCID>0</b:LCID>
    <b:Author>
      <b:Author>
        <b:NameList>
          <b:Person>
            <b:Last>Arabi</b:Last>
            <b:First>Ibn</b:First>
          </b:Person>
        </b:NameList>
      </b:Author>
      <b:Translator>
        <b:NameList>
          <b:Person>
            <b:Last>REZKI</b:Last>
            <b:First>SLIMANE</b:First>
          </b:Person>
        </b:NameList>
      </b:Translator>
    </b:Author>
    <b:Title>Livre des termes techniques du soufisme (Kitab içtilah as-Soufia)</b:Title>
    <b:Year>2010</b:Year>
    <b:Publisher>Tabernacle des Lumières</b:Publisher>
    <b:RefOrder>21</b:RefOrder>
  </b:Source>
  <b:Source>
    <b:Tag>Mic05</b:Tag>
    <b:SourceType>ArticleInAPeriodical</b:SourceType>
    <b:Guid>{D26A1CA9-DD4B-4018-82EE-6725915C4BB8}</b:Guid>
    <b:LCID>0</b:LCID>
    <b:Author>
      <b:Author>
        <b:NameList>
          <b:Person>
            <b:Last>Frishkopf</b:Last>
            <b:First>Michael</b:First>
            <b:Middle>(Traduit de l'anglais par Baudouin Dupret.)</b:Middle>
          </b:Person>
        </b:NameList>
      </b:Author>
    </b:Author>
    <b:Title>La voix du poète : tarab et poésie dans le chant mystique soufi</b:Title>
    <b:Year>1996</b:Year>
    <b:City>Paris</b:City>
    <b:Publisher>Anthropologies de l'Égypte</b:Publisher>
    <b:PeriodicalTitle>Anthropologies de l'Égypte 2</b:PeriodicalTitle>
    <b:Month>03</b:Month>
    <b:Day>30</b:Day>
    <b:Pages>1</b:Pages>
    <b:RefOrder>22</b:RefOrder>
  </b:Source>
  <b:Source>
    <b:Tag>off05</b:Tag>
    <b:SourceType>Book</b:SourceType>
    <b:Guid>{7A9F8F1D-54DB-4F0E-B764-BE8B60C945D4}</b:Guid>
    <b:LCID>0</b:LCID>
    <b:Author>
      <b:Author>
        <b:NameList>
          <b:Person>
            <b:Last>Caire.</b:Last>
            <b:First>offices</b:First>
            <b:Middle>des études et recherche linguistique.le</b:Middle>
          </b:Person>
        </b:NameList>
      </b:Author>
    </b:Author>
    <b:Title>Dictionnaire arabe-français</b:Title>
    <b:Year>2005</b:Year>
    <b:City>le Caire</b:City>
    <b:Publisher>Dar al-Kitab al-Hadith</b:Publisher>
    <b:RefOrder>23</b:RefOrder>
  </b:Source>
  <b:Source>
    <b:Tag>laB</b:Tag>
    <b:SourceType>Book</b:SourceType>
    <b:Guid>{9560B49B-ABEE-4971-94AE-1C06FA28751F}</b:Guid>
    <b:LCID>0</b:LCID>
    <b:Author>
      <b:Author>
        <b:NameList>
          <b:Person>
            <b:Last>Bible</b:Last>
            <b:First>la</b:First>
          </b:Person>
        </b:NameList>
      </b:Author>
    </b:Author>
    <b:Title>La Bible</b:Title>
    <b:Publisher>Segond_1880</b:Publisher>
    <b:RefOrder>24</b:RefOrder>
  </b:Source>
  <b:Source>
    <b:Tag>Hal05</b:Tag>
    <b:SourceType>Book</b:SourceType>
    <b:Guid>{4F68DAA4-A1A3-4BCD-BA33-B1232A565E80}</b:Guid>
    <b:LCID>0</b:LCID>
    <b:Author>
      <b:Author>
        <b:NameList>
          <b:Person>
            <b:Last>Hallâj</b:Last>
          </b:Person>
        </b:NameList>
      </b:Author>
      <b:Translator>
        <b:NameList>
          <b:Person>
            <b:Last>Ruspoli</b:Last>
            <b:First>Stéphane</b:First>
          </b:Person>
        </b:NameList>
      </b:Translator>
    </b:Author>
    <b:Title>Aphorismes et sentences</b:Title>
    <b:Year>2005</b:Year>
    <b:City>Paris</b:City>
    <b:Publisher>Cerf</b:Publisher>
    <b:RefOrder>25</b:RefOrder>
  </b:Source>
  <b:Source>
    <b:Tag>Hal85</b:Tag>
    <b:SourceType>Book</b:SourceType>
    <b:Guid>{59E029B8-BA43-460D-809A-D35BC6FE03C6}</b:Guid>
    <b:LCID>0</b:LCID>
    <b:Author>
      <b:Author>
        <b:NameList>
          <b:Person>
            <b:Last>Hallâj</b:Last>
          </b:Person>
        </b:NameList>
      </b:Author>
      <b:Translator>
        <b:NameList>
          <b:Person>
            <b:Last>Sami-Ali</b:Last>
          </b:Person>
        </b:NameList>
      </b:Translator>
    </b:Author>
    <b:Title>Poémes mystiques</b:Title>
    <b:Year>1985</b:Year>
    <b:City>Paris</b:City>
    <b:Publisher>Sindbad Actes Sud</b:Publisher>
    <b:RefOrder>26</b:RefOrder>
  </b:Source>
  <b:Source>
    <b:Tag>Abd07</b:Tag>
    <b:SourceType>Book</b:SourceType>
    <b:Guid>{4BDF2800-C043-411A-BFB8-9E0131C2D583}</b:Guid>
    <b:LCID>0</b:LCID>
    <b:Author>
      <b:Translator>
        <b:NameList>
          <b:Person>
            <b:Last>Meddeb</b:Last>
            <b:First>Abd</b:First>
            <b:Middle>el-Wahhab</b:Middle>
          </b:Person>
        </b:NameList>
      </b:Translator>
    </b:Author>
    <b:Title>Le Message de Hallâj: l'Expatrié</b:Title>
    <b:Year>2007</b:Year>
    <b:City>Paris</b:City>
    <b:Publisher>Sindbad</b:Publisher>
    <b:RefOrder>27</b:RefOrder>
  </b:Source>
  <b:Source>
    <b:Tag>leS</b:Tag>
    <b:SourceType>Book</b:SourceType>
    <b:Guid>{7258CF60-37CD-473F-95C0-20B82648E4ED}</b:Guid>
    <b:LCID>0</b:LCID>
    <b:Title>le Saint Coran</b:Title>
    <b:RefOrder>28</b:RefOrder>
  </b:Source>
  <b:Source>
    <b:Tag>Sai</b:Tag>
    <b:SourceType>Book</b:SourceType>
    <b:Guid>{C44AA593-5146-4023-9CD4-000D610038AB}</b:Guid>
    <b:LCID>0</b:LCID>
    <b:Author>
      <b:Author>
        <b:NameList>
          <b:Person>
            <b:Last>Coran</b:Last>
            <b:First>Saint</b:First>
          </b:Person>
        </b:NameList>
      </b:Author>
    </b:Author>
    <b:Title>Coran</b:Title>
    <b:RefOrder>29</b:RefOrder>
  </b:Source>
  <b:Source>
    <b:Tag>Oma01</b:Tag>
    <b:SourceType>Book</b:SourceType>
    <b:Guid>{31C07810-AD1C-488C-8916-BB10C1F2483A}</b:Guid>
    <b:LCID>0</b:LCID>
    <b:Author>
      <b:Author>
        <b:NameList>
          <b:Person>
            <b:Last>Ahmadouchi</b:Last>
            <b:First>Omar</b:First>
          </b:Person>
        </b:NameList>
      </b:Author>
    </b:Author>
    <b:Title>Titus Buckhardt: Introduction aux doctrines ésotériques de l'Islam</b:Title>
    <b:Year>2001</b:Year>
    <b:City>Paris</b:City>
    <b:Publisher>Tsnîm</b:Publisher>
    <b:RefOrder>30</b:RefOrder>
  </b:Source>
  <b:Source>
    <b:Tag>Uni18</b:Tag>
    <b:SourceType>InternetSite</b:SourceType>
    <b:Guid>{4D58B959-D337-4548-9842-13BD2F978711}</b:Guid>
    <b:LCID>0</b:LCID>
    <b:Title>Universalis.fr</b:Title>
    <b:Year>2018</b:Year>
    <b:InternetSiteTitle>Universalis</b:InternetSiteTitle>
    <b:URL>https://www.universalis.fr</b:URL>
    <b:RefOrder>31</b:RefOrder>
  </b:Source>
  <b:Source>
    <b:Tag>elB89</b:Tag>
    <b:SourceType>Book</b:SourceType>
    <b:Guid>{0305581D-F8B8-49FF-8ADC-C1797ED22665}</b:Guid>
    <b:LCID>0</b:LCID>
    <b:Author>
      <b:Author>
        <b:NameList>
          <b:Person>
            <b:Last>El-Bistami.</b:Last>
            <b:First>Abou</b:First>
            <b:Middle>Yazid</b:Middle>
          </b:Person>
        </b:NameList>
      </b:Author>
      <b:Translator>
        <b:NameList>
          <b:Person>
            <b:Last>MEDDEB.</b:Last>
            <b:First>Abd</b:First>
            <b:Middle>el-Wahhab</b:Middle>
          </b:Person>
        </b:NameList>
      </b:Translator>
    </b:Author>
    <b:Title>Les Dits de Bistami</b:Title>
    <b:Year>1989</b:Year>
    <b:City>Paris</b:City>
    <b:Publisher>FAYARD</b:Publisher>
    <b:RefOrder>32</b:RefOrder>
  </b:Source>
  <b:Source>
    <b:Tag>BAR72</b:Tag>
    <b:SourceType>Book</b:SourceType>
    <b:Guid>{1569562C-ED1F-453F-8CEC-F7FEE78E4B66}</b:Guid>
    <b:LCID>0</b:LCID>
    <b:Author>
      <b:Author>
        <b:NameList>
          <b:Person>
            <b:Last>BARTHES</b:Last>
            <b:First>Roland</b:First>
          </b:Person>
        </b:NameList>
      </b:Author>
    </b:Author>
    <b:Title>Le degré zéro de l'écriture</b:Title>
    <b:Year>1953 à 1972</b:Year>
    <b:Pages>18</b:Pages>
    <b:City>Paris </b:City>
    <b:Publisher>Seuil</b:Publisher>
    <b:CountryRegion>France</b:CountryRegion>
    <b:RefOrder>33</b:RefOrder>
  </b:Source>
  <b:Source>
    <b:Tag>Rey79</b:Tag>
    <b:SourceType>Book</b:SourceType>
    <b:Guid>{71BA7F1E-B6A0-448D-B0A3-13D018FBE8E6}</b:Guid>
    <b:LCID>0</b:LCID>
    <b:Author>
      <b:Author>
        <b:NameList>
          <b:Person>
            <b:Last>Rey-Debov</b:Last>
            <b:First>Josette</b:First>
          </b:Person>
        </b:NameList>
      </b:Author>
    </b:Author>
    <b:Title>Sémiotique</b:Title>
    <b:Year>1979</b:Year>
    <b:City>Paris</b:City>
    <b:Publisher>PUF</b:Publisher>
    <b:RefOrder>34</b:RefOrder>
  </b:Source>
  <b:Source>
    <b:Tag>Sai05</b:Tag>
    <b:SourceType>Book</b:SourceType>
    <b:Guid>{A101D68D-0442-4056-A259-E36F1E91EF4C}</b:Guid>
    <b:LCID>0</b:LCID>
    <b:Author>
      <b:Author>
        <b:NameList>
          <b:Person>
            <b:Last>Said.</b:Last>
            <b:First>George</b:First>
            <b:Middle>SIMON. Michel SASSIN. Mohammed</b:Middle>
          </b:Person>
        </b:NameList>
      </b:Author>
    </b:Author>
    <b:Title>Dictionnaire arabe/ français</b:Title>
    <b:Year>2005</b:Year>
    <b:City>Beirut</b:City>
    <b:Publisher>Dar Alkitab Al-hadith</b:Publisher>
    <b:RefOrder>35</b:RefOrder>
  </b:Source>
  <b:Source>
    <b:Tag>Man</b:Tag>
    <b:SourceType>Book</b:SourceType>
    <b:Guid>{E096DCF7-08AB-4D94-B806-DA12ED34CA16}</b:Guid>
    <b:LCID>0</b:LCID>
    <b:Author>
      <b:Author>
        <b:NameList>
          <b:Person>
            <b:Last>Manzour</b:Last>
            <b:First>Ibn</b:First>
          </b:Person>
        </b:NameList>
      </b:Author>
    </b:Author>
    <b:Title>Lissane Al-Arabe (la langue des Arabes)</b:Title>
    <b:City>Beirut</b:City>
    <b:Publisher>Dar Sader</b:Publisher>
    <b:RefOrder>36</b:RefOrder>
  </b:Source>
  <b:Source>
    <b:Tag>Jea09</b:Tag>
    <b:SourceType>ArticleInAPeriodical</b:SourceType>
    <b:Guid>{7888D3CB-7965-44CB-9CF0-EF8144920352}</b:Guid>
    <b:LCID>0</b:LCID>
    <b:Author>
      <b:Author>
        <b:NameList>
          <b:Person>
            <b:Last>Vaxelaire</b:Last>
            <b:First>Jean-Louis</b:First>
          </b:Person>
        </b:NameList>
      </b:Author>
    </b:Author>
    <b:Title>lexicologie du nom propre et onomastique</b:Title>
    <b:Year>2009</b:Year>
    <b:PeriodicalTitle>Nouvelle revue d'onomastique</b:PeriodicalTitle>
    <b:RefOrder>37</b:RefOrder>
  </b:Source>
  <b:Source>
    <b:Tag>sit18</b:Tag>
    <b:SourceType>InternetSite</b:SourceType>
    <b:Guid>{B4523FA7-3FD9-4B1D-A908-4E94A737D295}</b:Guid>
    <b:LCID>0</b:LCID>
    <b:Title>site de la tariqua El Borhanya Ec-Chadilya (الموقع الرسمي للطريقة البرهاني الشاذلية)</b:Title>
    <b:YearAccessed>2018</b:YearAccessed>
    <b:MonthAccessed>08</b:MonthAccessed>
    <b:DayAccessed>06</b:DayAccessed>
    <b:URL>http://elkhalwa.ahlamontada.com/t129-topic</b:URL>
    <b:RefOrder>38</b:RefOrder>
  </b:Source>
  <b:Source>
    <b:Tag>AlH01</b:Tag>
    <b:SourceType>Book</b:SourceType>
    <b:Guid>{CDFF73BA-9B3B-4BA1-88F6-79E1FDD66F66}</b:Guid>
    <b:LCID>0</b:LCID>
    <b:Author>
      <b:Author>
        <b:NameList>
          <b:Person>
            <b:Last>Al-Himiyari</b:Last>
            <b:First>Ibn</b:First>
            <b:Middle>Essabagh</b:Middle>
          </b:Person>
        </b:NameList>
      </b:Author>
      <b:Translator>
        <b:NameList>
          <b:Person>
            <b:Last>Savoir.</b:Last>
            <b:First>équipe</b:First>
            <b:Middle>de traduction du porteur de</b:Middle>
          </b:Person>
        </b:NameList>
      </b:Translator>
    </b:Author>
    <b:Title>Duratel-asrâr wa tuhfat el-Abrar</b:Title>
    <b:Year>2001</b:Year>
    <b:City>Caire</b:City>
    <b:Publisher>Bibliothèque Al Azharya </b:Publisher>
    <b:CountryRegion>Egypte</b:CountryRegion>
    <b:RefOrder>39</b:RefOrder>
  </b:Source>
  <b:Source>
    <b:Tag>Ara101</b:Tag>
    <b:SourceType>Book</b:SourceType>
    <b:Guid>{FEAEFAB4-5B18-4543-A7B3-B58F0F88D42A}</b:Guid>
    <b:LCID>0</b:LCID>
    <b:Author>
      <b:Author>
        <b:NameList>
          <b:Person>
            <b:Last>Arabi</b:Last>
            <b:First>Muhy</b:First>
            <b:Middle>ad-Dine Ibn</b:Middle>
          </b:Person>
        </b:NameList>
      </b:Author>
      <b:Translator>
        <b:NameList>
          <b:Person>
            <b:Last>Rezki</b:Last>
            <b:First>Slimane</b:First>
          </b:Person>
        </b:NameList>
      </b:Translator>
    </b:Author>
    <b:Title>livre des termes techniques du soufisme</b:Title>
    <b:Year>2010</b:Year>
    <b:Publisher>Tabernacle des lumières</b:Publisher>
    <b:RefOrder>40</b:RefOrder>
  </b:Source>
  <b:Source>
    <b:Tag>alK92</b:Tag>
    <b:SourceType>Book</b:SourceType>
    <b:Guid>{228B7ABA-7CC2-4166-AD0E-702B41E36164}</b:Guid>
    <b:LCID>0</b:LCID>
    <b:Author>
      <b:Author>
        <b:NameList>
          <b:Person>
            <b:Last>al-Kashani</b:Last>
            <b:First>Abd</b:First>
            <b:Middle>er-Rezzak</b:Middle>
          </b:Person>
        </b:NameList>
      </b:Author>
      <b:Translator>
        <b:NameList>
          <b:Person>
            <b:Last>Hamdi</b:Last>
            <b:First>Aymen</b:First>
          </b:Person>
        </b:NameList>
      </b:Translator>
    </b:Author>
    <b:Title>Dictionnaire des termes soufis</b:Title>
    <b:Year>1992</b:Year>
    <b:City>Caire</b:City>
    <b:Publisher>Dar el-Mnane</b:Publisher>
    <b:RefOrder>41</b:RefOrder>
  </b:Source>
  <b:Source>
    <b:Tag>elB02</b:Tag>
    <b:SourceType>Book</b:SourceType>
    <b:Guid>{BC949461-F7FE-48BC-AFFB-A322E1B68A24}</b:Guid>
    <b:LCID>0</b:LCID>
    <b:Author>
      <b:Author>
        <b:NameList>
          <b:Person>
            <b:Last>el-Boukhari</b:Last>
            <b:First>Mohammed</b:First>
            <b:Middle>Ibn Ismail</b:Middle>
          </b:Person>
        </b:NameList>
      </b:Author>
      <b:Translator>
        <b:NameList>
          <b:Person>
            <b:Last>El-Ansary</b:Last>
            <b:First>Compagny</b:First>
            <b:Middle>du fils Ec-Chari</b:Middle>
          </b:Person>
        </b:NameList>
      </b:Translator>
    </b:Author>
    <b:Title>Shih el-Boukhari</b:Title>
    <b:Year>2002</b:Year>
    <b:City>Damas</b:City>
    <b:Publisher>Ibn Kathir</b:Publisher>
    <b:RefOrder>42</b:RefOrder>
  </b:Source>
  <b:Source>
    <b:Tag>Jea96</b:Tag>
    <b:SourceType>Book</b:SourceType>
    <b:Guid>{ED6635CE-9046-4D40-AE4B-B071502D08E2}</b:Guid>
    <b:LCID>0</b:LCID>
    <b:Author>
      <b:Author>
        <b:NameList>
          <b:Person>
            <b:Last>Sartre</b:Last>
            <b:First>Jean-Paul</b:First>
          </b:Person>
        </b:NameList>
      </b:Author>
    </b:Author>
    <b:Title>l'existentialisme est un humanisme</b:Title>
    <b:Year>1996</b:Year>
    <b:City>Paris</b:City>
    <b:Publisher>GALLIMARD</b:Publisher>
    <b:RefOrder>43</b:RefOrder>
  </b:Source>
  <b:Source>
    <b:Tag>Ahm00</b:Tag>
    <b:SourceType>Book</b:SourceType>
    <b:Guid>{3728574B-8941-4FC2-86EA-62D5A780188C}</b:Guid>
    <b:LCID>0</b:LCID>
    <b:Author>
      <b:Author>
        <b:NameList>
          <b:Person>
            <b:Last>Hanbal</b:Last>
            <b:First>Ahmed</b:First>
            <b:Middle>ibn</b:Middle>
          </b:Person>
        </b:NameList>
      </b:Author>
    </b:Author>
    <b:Title>El-Mosnad</b:Title>
    <b:Year>2000</b:Year>
    <b:City>Damas</b:City>
    <b:Publisher>Ibn Kathir</b:Publisher>
    <b:RefOrder>44</b:RefOrder>
  </b:Source>
  <b:Source>
    <b:Tag>Mou00</b:Tag>
    <b:SourceType>ArticleInAPeriodical</b:SourceType>
    <b:Guid>{8200A7C5-3708-4AC4-889D-0AEA0801D719}</b:Guid>
    <b:LCID>0</b:LCID>
    <b:Author>
      <b:Author>
        <b:NameList>
          <b:Person>
            <b:Last>Moura</b:Last>
            <b:First>Jean-Marc</b:First>
          </b:Person>
        </b:NameList>
      </b:Author>
    </b:Author>
    <b:Title>Le personnage décalé, l’ici et l’ailleurs</b:Title>
    <b:Year>2000</b:Year>
    <b:PeriodicalTitle>limag.refer.org</b:PeriodicalTitle>
    <b:Month>01</b:Month>
    <b:Day>05</b:Day>
    <b:Pages>01</b:Pages>
    <b:RefOrder>45</b:RefOrder>
  </b:Source>
  <b:Source>
    <b:Tag>Jal16</b:Tag>
    <b:SourceType>JournalArticle</b:SourceType>
    <b:Guid>{5F8995DE-1808-4C45-B17A-D85EE2961EF4}</b:Guid>
    <b:LCID>0</b:LCID>
    <b:Author>
      <b:Author>
        <b:NameList>
          <b:Person>
            <b:Last>Jallamion</b:Last>
            <b:First>Sébastien</b:First>
          </b:Person>
        </b:NameList>
      </b:Author>
    </b:Author>
    <b:Title>Mahomet : bédouin opportuniste, pédophile et génocidaire</b:Title>
    <b:Year>2016</b:Year>
    <b:Month>06</b:Month>
    <b:Day>11</b:Day>
    <b:Pages>1</b:Pages>
    <b:JournalName>Riposte Laique</b:JournalName>
    <b:RefOrder>46</b:RefOrder>
  </b:Source>
  <b:Source>
    <b:Tag>etT96</b:Tag>
    <b:SourceType>Book</b:SourceType>
    <b:Guid>{CB77EA16-E287-4AC1-B95D-AC418057D087}</b:Guid>
    <b:LCID>0</b:LCID>
    <b:Author>
      <b:Author>
        <b:NameList>
          <b:Person>
            <b:Last>et-Tirmidhi</b:Last>
            <b:First>Abu</b:First>
            <b:Middle>Issa Mohammed</b:Middle>
          </b:Person>
        </b:NameList>
      </b:Author>
      <b:Translator>
        <b:NameList>
          <b:Person>
            <b:Last>Maarouf</b:Last>
            <b:First>Bachar</b:First>
            <b:Middle>Aoued</b:Middle>
          </b:Person>
        </b:NameList>
      </b:Translator>
    </b:Author>
    <b:Title>Sonane et-Termidhi</b:Title>
    <b:Year>1996</b:Year>
    <b:City>Dmas</b:City>
    <b:Publisher>Dar al Gharb</b:Publisher>
    <b:RefOrder>47</b:RefOrder>
  </b:Source>
  <b:Source>
    <b:Tag>Doc18</b:Tag>
    <b:SourceType>InternetSite</b:SourceType>
    <b:Guid>{C913353E-A750-4501-92A4-7DABF4144733}</b:Guid>
    <b:LCID>0</b:LCID>
    <b:Author>
      <b:Author>
        <b:NameList>
          <b:Person>
            <b:Last>Ec-Charif</b:Last>
            <b:First>Docteur</b:First>
            <b:Middle>Cheikh abd-El-Gafar</b:Middle>
          </b:Person>
        </b:NameList>
      </b:Author>
    </b:Author>
    <b:Title>Fatwa 4574</b:Title>
    <b:InternetSiteTitle>Site du Docteur Cheikh abd-El-Gafar Ec-Charif</b:InternetSiteTitle>
    <b:YearAccessed>2018</b:YearAccessed>
    <b:MonthAccessed>08</b:MonthAccessed>
    <b:DayAccessed>28</b:DayAccessed>
    <b:URL>http://www.dralsherif.net/Fatwa.aspx?RefID=4574</b:URL>
    <b:RefOrder>48</b:RefOrder>
  </b:Source>
  <b:Source>
    <b:Tag>Abi05</b:Tag>
    <b:SourceType>Book</b:SourceType>
    <b:Guid>{6832B73C-6185-427B-98BA-7F2FBA5C0FFA}</b:Guid>
    <b:LCID>0</b:LCID>
    <b:Author>
      <b:Author>
        <b:NameList>
          <b:Person>
            <b:Last>Abi-Chaiba</b:Last>
            <b:First>Ibn</b:First>
          </b:Person>
        </b:NameList>
      </b:Author>
      <b:Translator>
        <b:NameList>
          <b:Person>
            <b:Last>Hamdi</b:Last>
            <b:First>Aymen</b:First>
          </b:Person>
        </b:NameList>
      </b:Translator>
    </b:Author>
    <b:Title>El-Mossanaf</b:Title>
    <b:Year>2005</b:Year>
    <b:City>Damas</b:City>
    <b:Publisher>Dar el Kotob al ilmya</b:Publisher>
    <b:RefOrder>49</b:RefOrder>
  </b:Source>
  <b:Source>
    <b:Tag>alA00</b:Tag>
    <b:SourceType>Book</b:SourceType>
    <b:Guid>{B9D69F84-0844-42F5-9C88-D92521726675}</b:Guid>
    <b:LCID>0</b:LCID>
    <b:Author>
      <b:Author>
        <b:NameList>
          <b:Person>
            <b:Last>al-Asqualani</b:Last>
            <b:First>Ibn</b:First>
            <b:Middle>Hadja</b:Middle>
          </b:Person>
        </b:NameList>
      </b:Author>
      <b:Translator>
        <b:NameList>
          <b:Person>
            <b:Last>opensource</b:Last>
            <b:First>collection</b:First>
          </b:Person>
        </b:NameList>
      </b:Translator>
    </b:Author>
    <b:Title>El Issaba fi tamiz as-Sahaba</b:Title>
    <b:Year>2000</b:Year>
    <b:City>Kwait</b:City>
    <b:Publisher>Dar al Baz</b:Publisher>
    <b:RefOrder>50</b:RefOrder>
  </b:Source>
  <b:Source>
    <b:Tag>Abd82</b:Tag>
    <b:SourceType>Book</b:SourceType>
    <b:Guid>{4DDED204-F12A-43A4-95CC-2A025E5DCFF8}</b:Guid>
    <b:LCID>0</b:LCID>
    <b:Author>
      <b:Author>
        <b:NameList>
          <b:Person>
            <b:Last>l'Emir Abd el-Kader</b:Last>
            <b:First>Abd</b:First>
            <b:Middle>el-Kader fils de Mohiddine</b:Middle>
          </b:Person>
        </b:NameList>
      </b:Author>
      <b:Translator>
        <b:NameList>
          <b:Person>
            <b:Last>CHODKIEWICZ</b:Last>
            <b:First>Michel</b:First>
          </b:Person>
        </b:NameList>
      </b:Translator>
    </b:Author>
    <b:Title>Ecrits spirituels</b:Title>
    <b:Year>1982</b:Year>
    <b:City>Paris</b:City>
    <b:Publisher>Points</b:Publisher>
    <b:RefOrder>51</b:RefOrder>
  </b:Source>
  <b:Source>
    <b:Tag>Dao</b:Tag>
    <b:SourceType>Book</b:SourceType>
    <b:Guid>{7B42D4CC-46D5-46A3-A04D-2D0F10C623A2}</b:Guid>
    <b:LCID>0</b:LCID>
    <b:Author>
      <b:Author>
        <b:NameList>
          <b:Person>
            <b:Last>Daoud</b:Last>
            <b:First>Abu</b:First>
          </b:Person>
        </b:NameList>
      </b:Author>
      <b:Translator>
        <b:NameList>
          <b:Person>
            <b:Last>Opensource</b:Last>
          </b:Person>
        </b:NameList>
      </b:Translator>
    </b:Author>
    <b:Title>Sonane Abi Daoud</b:Title>
    <b:Publisher>Dar Ibn Kathir</b:Publisher>
    <b:RefOrder>52</b:RefOrder>
  </b:Source>
  <b:Source>
    <b:Tag>DAN14</b:Tag>
    <b:SourceType>Book</b:SourceType>
    <b:Guid>{96DC7D03-96FB-412D-9871-23E67A9EEE80}</b:Guid>
    <b:LCID>0</b:LCID>
    <b:Author>
      <b:Author>
        <b:NameList>
          <b:Person>
            <b:Last>DANI</b:Last>
            <b:First>Ali</b:First>
          </b:Person>
        </b:NameList>
      </b:Author>
    </b:Author>
    <b:Title>Al Mahdi à la Fin des temps</b:Title>
    <b:Year>2014</b:Year>
    <b:City>Alger</b:City>
    <b:Publisher>El Borhane</b:Publisher>
    <b:RefOrder>53</b:RefOrder>
  </b:Source>
  <b:Source>
    <b:Tag>Kab16</b:Tag>
    <b:SourceType>Misc</b:SourceType>
    <b:Guid>{506442CD-8AC5-430E-BC3B-051417CCCF16}</b:Guid>
    <b:LCID>0</b:LCID>
    <b:Author>
      <b:Author>
        <b:NameList>
          <b:Person>
            <b:Last>Kabbale</b:Last>
            <b:First>Spiritualité</b:First>
            <b:Middle>et</b:Middle>
          </b:Person>
        </b:NameList>
      </b:Author>
    </b:Author>
    <b:Title>le concept du Messie, sa nécéssité, et ses compétences</b:Title>
    <b:Year>2016</b:Year>
    <b:Pages>2,3</b:Pages>
    <b:ConferenceName>www.clio.fr/BIBLIOTHEQUE/pdf/pdf</b:ConferenceName>
    <b:Month>06</b:Month>
    <b:Day>23</b:Day>
    <b:RefOrder>54</b:RefOrder>
  </b:Source>
  <b:Source>
    <b:Tag>Mdj00</b:Tag>
    <b:SourceType>Book</b:SourceType>
    <b:Guid>{CD7BCF66-94A2-48DE-8BC5-B05EBEC2C217}</b:Guid>
    <b:LCID>0</b:LCID>
    <b:Author>
      <b:Author>
        <b:NameList>
          <b:Person>
            <b:Last>Mdjah</b:Last>
            <b:First>Ibn</b:First>
          </b:Person>
        </b:NameList>
      </b:Author>
      <b:Translator>
        <b:NameList>
          <b:Person>
            <b:Last>Opensource</b:Last>
          </b:Person>
        </b:NameList>
      </b:Translator>
    </b:Author>
    <b:Title>Sonane Ibn Madjah</b:Title>
    <b:Year>2000</b:Year>
    <b:City>Damas</b:City>
    <b:Publisher>Dar Ibn Kathir</b:Publisher>
    <b:RefOrder>55</b:RefOrder>
  </b:Source>
  <b:Source>
    <b:Tag>Enn00</b:Tag>
    <b:SourceType>Book</b:SourceType>
    <b:Guid>{244092B4-2543-452A-ADFC-160D62E57C93}</b:Guid>
    <b:LCID>0</b:LCID>
    <b:Author>
      <b:Author>
        <b:NameList>
          <b:Person>
            <b:Last>Ennayssabouri</b:Last>
            <b:First>Al</b:First>
            <b:Middle>Hakim</b:Middle>
          </b:Person>
        </b:NameList>
      </b:Author>
      <b:Translator>
        <b:NameList>
          <b:Person>
            <b:Last>Opensource</b:Last>
          </b:Person>
        </b:NameList>
      </b:Translator>
    </b:Author>
    <b:Title>El Mostadrak</b:Title>
    <b:Year>2000</b:Year>
    <b:City>Damas</b:City>
    <b:Publisher>Dar Ibn Kathir</b:Publisher>
    <b:RefOrder>56</b:RefOrder>
  </b:Source>
  <b:Source>
    <b:Tag>LEm00</b:Tag>
    <b:SourceType>Book</b:SourceType>
    <b:Guid>{48644FE0-EE27-4176-A221-B9FBF20A409C}</b:Guid>
    <b:LCID>0</b:LCID>
    <b:Author>
      <b:Author>
        <b:NameList>
          <b:Person>
            <b:Last>Abd-El-Kader</b:Last>
            <b:First>L'Emir</b:First>
          </b:Person>
        </b:NameList>
      </b:Author>
    </b:Author>
    <b:Title>Dikra el Al-Akel wa tanbih El-Ghafil (ذكرى العاقل و تنبيه الغافل)</b:Title>
    <b:Year>2000</b:Year>
    <b:City>Alger</b:City>
    <b:Publisher>Makha el kotob</b:Publisher>
    <b:RefOrder>57</b:RefOrder>
  </b:Source>
  <b:Source>
    <b:Tag>LEm001</b:Tag>
    <b:SourceType>Book</b:SourceType>
    <b:Guid>{546F3899-D4CD-46F9-A2AF-D25873AF5619}</b:Guid>
    <b:LCID>0</b:LCID>
    <b:Author>
      <b:Author>
        <b:NameList>
          <b:Person>
            <b:Last>Abd-El-Kader</b:Last>
            <b:First>L'Emir</b:First>
          </b:Person>
        </b:NameList>
      </b:Author>
    </b:Author>
    <b:Title>Al-Mawakif</b:Title>
    <b:Year>2000</b:Year>
    <b:City>Alger</b:City>
    <b:Publisher>Makha Al Kotob</b:Publisher>
    <b:RefOrder>58</b:RefOrder>
  </b:Source>
  <b:Source>
    <b:Tag>Abd16</b:Tag>
    <b:SourceType>Book</b:SourceType>
    <b:Guid>{EC899849-33C8-41F6-B406-51B54B880E86}</b:Guid>
    <b:LCID>0</b:LCID>
    <b:Author>
      <b:Author>
        <b:NameList>
          <b:Person>
            <b:Last>Abdelouahed</b:Last>
            <b:First>Houria</b:First>
          </b:Person>
        </b:NameList>
      </b:Author>
    </b:Author>
    <b:Title>l'être et le miroir</b:Title>
    <b:Year>2016</b:Year>
    <b:City>Paris</b:City>
    <b:Publisher>Le Bois d'Orion</b:Publisher>
    <b:RefOrder>59</b:RefOrder>
  </b:Source>
  <b:Source>
    <b:Tag>Cor06</b:Tag>
    <b:SourceType>Book</b:SourceType>
    <b:Guid>{C71AC6BB-4749-478C-9BA7-2A04564EA56F}</b:Guid>
    <b:LCID>0</b:LCID>
    <b:Author>
      <b:Author>
        <b:NameList>
          <b:Person>
            <b:Last>Corbin</b:Last>
            <b:First>Henri</b:First>
          </b:Person>
        </b:NameList>
      </b:Author>
    </b:Author>
    <b:Title>l'imagination créatrice dans le soufisme d'Ibn Arabi</b:Title>
    <b:Year>2006</b:Year>
    <b:City>Paris</b:City>
    <b:Publisher>Entre lacs</b:Publisher>
    <b:RefOrder>60</b:RefOrder>
  </b:Source>
  <b:Source>
    <b:Tag>Abd99</b:Tag>
    <b:SourceType>Book</b:SourceType>
    <b:Guid>{34AA934C-F3D7-4CBE-8325-4CBAC4875637}</b:Guid>
    <b:LCID>0</b:LCID>
    <b:Author>
      <b:Author>
        <b:NameList>
          <b:Person>
            <b:Last>MEDDEB</b:Last>
            <b:First>Abdel</b:First>
            <b:Middle>Wahhad</b:Middle>
          </b:Person>
        </b:NameList>
      </b:Author>
    </b:Author>
    <b:Title>Portarit d'un poète en soufi</b:Title>
    <b:Year>1999</b:Year>
    <b:City>Paris</b:City>
    <b:Publisher>Fata Morgana</b:Publisher>
    <b:RefOrder>61</b:RefOrder>
  </b:Source>
  <b:Source>
    <b:Tag>Kat11</b:Tag>
    <b:SourceType>Book</b:SourceType>
    <b:Guid>{A0D3A13F-584D-4212-BC4F-2FF96BB80BB3}</b:Guid>
    <b:LCID>0</b:LCID>
    <b:Author>
      <b:Author>
        <b:NameList>
          <b:Person>
            <b:Last>Kathir</b:Last>
            <b:First>Ibn</b:First>
          </b:Person>
        </b:NameList>
      </b:Author>
      <b:Translator>
        <b:NameList>
          <b:Person>
            <b:Last>Harkat</b:Last>
            <b:First>Ahmad</b:First>
          </b:Person>
        </b:NameList>
      </b:Translator>
    </b:Author>
    <b:Title>Et-Tafsir (interprétation du Coran)</b:Title>
    <b:Year>2011</b:Year>
    <b:City>Beyrouth- Liban</b:City>
    <b:Publisher>Dar El-Fikr</b:Publisher>
    <b:RefOrder>62</b:RefOrder>
  </b:Source>
  <b:Source>
    <b:Tag>Bor80</b:Tag>
    <b:SourceType>Book</b:SourceType>
    <b:Guid>{D4EEFE71-BCBD-4F89-BA9F-44D7B407460D}</b:Guid>
    <b:LCID>0</b:LCID>
    <b:Author>
      <b:Author>
        <b:NameList>
          <b:Person>
            <b:Last>El-Bikaî</b:Last>
            <b:First>Borhane</b:First>
            <b:Middle>Eddine</b:Middle>
          </b:Person>
        </b:NameList>
      </b:Author>
    </b:Author>
    <b:Title>Masra Et-Taçaouf (l'exécution du soufisme)</b:Title>
    <b:Year>1980</b:Year>
    <b:City>Bayrouth- Liban</b:City>
    <b:Publisher>Dar el-Kotob al-Ilmya</b:Publisher>
    <b:RefOrder>63</b:RefOrder>
  </b:Source>
  <b:Source>
    <b:Tag>Ara13</b:Tag>
    <b:SourceType>Book</b:SourceType>
    <b:Guid>{3FA08592-C598-44D2-9480-47591C90DDDB}</b:Guid>
    <b:LCID>0</b:LCID>
    <b:Author>
      <b:Author>
        <b:NameList>
          <b:Person>
            <b:Last>Arabi</b:Last>
            <b:First>Ibn</b:First>
          </b:Person>
        </b:NameList>
      </b:Author>
      <b:Translator>
        <b:NameList>
          <b:Person>
            <b:Last>DERKAOUI</b:Last>
            <b:First>Vincent</b:First>
          </b:Person>
        </b:NameList>
      </b:Translator>
    </b:Author>
    <b:Title>El-Futûhat El-Makkiyya</b:Title>
    <b:Year>2000</b:Year>
    <b:City>Paris</b:City>
    <b:Publisher>OSSMI</b:Publisher>
    <b:RefOrder>64</b:RefOrder>
  </b:Source>
  <b:Source>
    <b:Tag>Ara131</b:Tag>
    <b:SourceType>Book</b:SourceType>
    <b:Guid>{A37A95D8-2846-4E04-A261-0AEAFC9B5A8D}</b:Guid>
    <b:LCID>0</b:LCID>
    <b:Author>
      <b:Author>
        <b:NameList>
          <b:Person>
            <b:Last>Arabi</b:Last>
            <b:First>Ibn</b:First>
          </b:Person>
        </b:NameList>
      </b:Author>
      <b:Translator>
        <b:NameList>
          <b:Person>
            <b:Last>GEOFROY</b:Last>
            <b:First>Eric</b:First>
          </b:Person>
        </b:NameList>
      </b:Translator>
    </b:Author>
    <b:Title>Fûçus El-Hikma</b:Title>
    <b:Year>2000</b:Year>
    <b:Publisher>OSSMI</b:Publisher>
    <b:City>Paris</b:City>
    <b:RefOrder>65</b:RefOrder>
  </b:Source>
  <b:Source>
    <b:Tag>Zai081</b:Tag>
    <b:SourceType>Book</b:SourceType>
    <b:Guid>{8DE4C42B-4A56-4694-955D-73FC8032510B}</b:Guid>
    <b:LCID>0</b:LCID>
    <b:Author>
      <b:Author>
        <b:NameList>
          <b:Person>
            <b:Last>GONTARD</b:Last>
            <b:First>Zain-el-Abidine</b:First>
            <b:Middle>Rahma. Directeur des travaux Pr Marc</b:Middle>
          </b:Person>
        </b:NameList>
      </b:Author>
    </b:Author>
    <b:Title>L'errance dans l'oeuvre de MEDDEB entre Islam, Soufisme et Occident: lecture d'un interculturel du possible.</b:Title>
    <b:Year>2008</b:Year>
    <b:City>Renne</b:City>
    <b:Publisher>Université Renne 2</b:Publisher>
    <b:RefOrder>66</b:RefOrder>
  </b:Source>
  <b:Source>
    <b:Tag>Tzv64</b:Tag>
    <b:SourceType>Book</b:SourceType>
    <b:Guid>{E9500CD4-33B8-4F5C-8DCD-F5E4B22858BD}</b:Guid>
    <b:LCID>0</b:LCID>
    <b:Author>
      <b:Author>
        <b:NameList>
          <b:Person>
            <b:Last>Todorov</b:Last>
            <b:First>Tzvetan</b:First>
          </b:Person>
        </b:NameList>
      </b:Author>
    </b:Author>
    <b:Title>la Description de la Signification en littérature</b:Title>
    <b:Year>1964</b:Year>
    <b:City>Paris</b:City>
    <b:Publisher>Seuil</b:Publisher>
    <b:RefOrder>67</b:RefOrder>
  </b:Source>
  <b:Source>
    <b:Tag>Hen08</b:Tag>
    <b:SourceType>Book</b:SourceType>
    <b:Guid>{DD594CF7-79C1-4CEA-B68C-4886EB30946F}</b:Guid>
    <b:LCID>0</b:LCID>
    <b:Author>
      <b:Author>
        <b:NameList>
          <b:Person>
            <b:Last>Corbin</b:Last>
            <b:First>Henry</b:First>
          </b:Person>
        </b:NameList>
      </b:Author>
    </b:Author>
    <b:Title>Face de Dieu Face de l'homme</b:Title>
    <b:Year>2008</b:Year>
    <b:City>Paris</b:City>
    <b:Publisher>Entrelacs</b:Publisher>
    <b:RefOrder>68</b:RefOrder>
  </b:Source>
  <b:Source>
    <b:Tag>Lou75</b:Tag>
    <b:SourceType>Book</b:SourceType>
    <b:Guid>{BA70B1B1-727B-42D8-825E-0B1FEAF40898}</b:Guid>
    <b:LCID>0</b:LCID>
    <b:Author>
      <b:Author>
        <b:NameList>
          <b:Person>
            <b:Last>Massignon</b:Last>
            <b:First>Louis</b:First>
            <b:Middle>de</b:Middle>
          </b:Person>
        </b:NameList>
      </b:Author>
    </b:Author>
    <b:Title>La Passion de Hallâj</b:Title>
    <b:Year>1975</b:Year>
    <b:City>Paris</b:City>
    <b:Publisher>Gallimard</b:Publisher>
    <b:RefOrder>69</b:RefOrder>
  </b:Source>
  <b:Source>
    <b:Tag>Eri98</b:Tag>
    <b:SourceType>Book</b:SourceType>
    <b:Guid>{9231A9D6-6293-4CE7-A7A0-A2D82FBB33FF}</b:Guid>
    <b:LCID>0</b:LCID>
    <b:Author>
      <b:Translator>
        <b:NameList>
          <b:Person>
            <b:Last>Geoffroy</b:Last>
            <b:First>Eric</b:First>
          </b:Person>
        </b:NameList>
      </b:Translator>
    </b:Author>
    <b:Title>,Kitâb at-tawâsin</b:Title>
    <b:Year>1998</b:Year>
    <b:City>Paris</b:City>
    <b:Publisher>apud Passion</b:Publisher>
    <b:RefOrder>70</b:RefOrder>
  </b:Source>
  <b:Source>
    <b:Tag>Car96</b:Tag>
    <b:SourceType>Book</b:SourceType>
    <b:Guid>{19F0422A-198E-4A67-A91F-21B845922238}</b:Guid>
    <b:LCID>0</b:LCID>
    <b:Author>
      <b:Author>
        <b:NameList>
          <b:Person>
            <b:Last>Böwering</b:Last>
            <b:First>Carles</b:First>
          </b:Person>
        </b:NameList>
      </b:Author>
    </b:Author>
    <b:Title>La pratique de la vie soufie.</b:Title>
    <b:Year> 1996 </b:Year>
    <b:City>Paris</b:City>
    <b:Publisher>Gallimard</b:Publisher>
    <b:RefOrder>71</b:RefOrder>
  </b:Source>
  <b:Source>
    <b:Tag>Sim06</b:Tag>
    <b:SourceType>Book</b:SourceType>
    <b:Guid>{44A06872-F0B0-443E-AD8E-120B59085CA2}</b:Guid>
    <b:LCID>0</b:LCID>
    <b:Author>
      <b:Author>
        <b:NameList>
          <b:Person>
            <b:Last>Pétras</b:Last>
            <b:First>Simonos</b:First>
          </b:Person>
        </b:NameList>
      </b:Author>
    </b:Author>
    <b:Title>Vie du Saint et glorieux Apôtre et Evangéliste Jean le Théologien, le disciple bien-aimé du Seigneur</b:Title>
    <b:Year>2006</b:Year>
    <b:City>Nante</b:City>
    <b:Publisher>Tbernacle des lumière</b:Publisher>
    <b:RefOrder>72</b:RefOrder>
  </b:Source>
  <b:Source>
    <b:Tag>Jea98</b:Tag>
    <b:SourceType>Book</b:SourceType>
    <b:Guid>{F2BA1D59-80B2-44B9-8371-66C368B6EFE0}</b:Guid>
    <b:LCID>0</b:LCID>
    <b:Author>
      <b:Author>
        <b:NameList>
          <b:Person>
            <b:Last>Batiste</b:Last>
            <b:First>Jean</b:First>
            <b:Middle>le</b:Middle>
          </b:Person>
        </b:NameList>
      </b:Author>
    </b:Author>
    <b:Title>Les lettres</b:Title>
    <b:Year>1998</b:Year>
    <b:City>Vatican</b:City>
    <b:Publisher>Librairie éditrice vaticane</b:Publisher>
    <b:RefOrder>73</b:RefOrder>
  </b:Source>
  <b:Source>
    <b:Tag>Fab78</b:Tag>
    <b:SourceType>Book</b:SourceType>
    <b:Guid>{B3EA41BC-04EF-40BA-A891-DACE191A380C}</b:Guid>
    <b:LCID>0</b:LCID>
    <b:Author>
      <b:Author>
        <b:NameList>
          <b:Person>
            <b:Last>Fabre d'Olivet</b:Last>
            <b:First>Antoine</b:First>
          </b:Person>
        </b:NameList>
      </b:Author>
    </b:Author>
    <b:Title>La langue hébraïque</b:Title>
    <b:Year>1978</b:Year>
    <b:Publisher>Bibliothèque nationale de France</b:Publisher>
    <b:RefOrder>74</b:RefOrder>
  </b:Source>
  <b:Source>
    <b:Tag>Sch14</b:Tag>
    <b:SourceType>Book</b:SourceType>
    <b:Guid>{16A7245D-1C7F-4B84-9409-031850607210}</b:Guid>
    <b:LCID>0</b:LCID>
    <b:Author>
      <b:Author>
        <b:NameList>
          <b:Person>
            <b:Last>Scholem</b:Last>
            <b:First>Gershom</b:First>
          </b:Person>
        </b:NameList>
      </b:Author>
    </b:Author>
    <b:Title>Le Zohar: le livre de la splendeur</b:Title>
    <b:Year>2014</b:Year>
    <b:City>Paris</b:City>
    <b:Publisher>Seuil</b:Publisher>
    <b:Comments>Le Zohar, ou Livre de la splendeur, est un classique de la mystique juive, et le livre le plus achevé de la Kabbale</b:Comments>
    <b:RefOrder>75</b:RefOrder>
  </b:Source>
  <b:Source>
    <b:Tag>Tel00</b:Tag>
    <b:SourceType>Book</b:SourceType>
    <b:Guid>{1BAB2A96-2CD3-4431-AFD3-C1990B59C828}</b:Guid>
    <b:LCID>0</b:LCID>
    <b:Title>Telmud de Babylone</b:Title>
    <b:Year>2000</b:Year>
    <b:Publisher>édition Google</b:Publisher>
    <b:RefOrder>76</b:RefOrder>
  </b:Source>
  <b:Source>
    <b:Tag>Vir12</b:Tag>
    <b:SourceType>Book</b:SourceType>
    <b:Guid>{D79A8C44-8FE8-46DE-B28B-61D21C823B6B}</b:Guid>
    <b:LCID>0</b:LCID>
    <b:Author>
      <b:Author>
        <b:NameList>
          <b:Person>
            <b:Last>Julliard</b:Last>
            <b:First>Virginie</b:First>
          </b:Person>
        </b:NameList>
      </b:Author>
    </b:Author>
    <b:Title>Cours magistral : le Signe</b:Title>
    <b:Year>2012</b:Year>
    <b:City>Paris</b:City>
    <b:Publisher>Sorbonne</b:Publisher>
    <b:RefOrder>77</b:RefOrder>
  </b:Source>
  <b:Source>
    <b:Tag>Nie70</b:Tag>
    <b:SourceType>Book</b:SourceType>
    <b:Guid>{CC37BB25-55F7-4165-9CDD-95E94D9918DC}</b:Guid>
    <b:LCID>0</b:LCID>
    <b:Author>
      <b:Author>
        <b:NameList>
          <b:Person>
            <b:Last>Nietzsche</b:Last>
          </b:Person>
        </b:NameList>
      </b:Author>
    </b:Author>
    <b:Title>La volonté de puissance</b:Title>
    <b:Year>1970</b:Year>
    <b:City>Paris</b:City>
    <b:Publisher>seuil</b:Publisher>
    <b:RefOrder>78</b:RefOrder>
  </b:Source>
  <b:Source>
    <b:Tag>Eti80</b:Tag>
    <b:SourceType>Book</b:SourceType>
    <b:Guid>{DC4BB258-E2E4-44DD-A609-6F2DDEF050A4}</b:Guid>
    <b:LCID>0</b:LCID>
    <b:Author>
      <b:Author>
        <b:NameList>
          <b:Person>
            <b:Last>Gilson</b:Last>
            <b:First>Etienne</b:First>
          </b:Person>
        </b:NameList>
      </b:Author>
    </b:Author>
    <b:Title>L'esprit de la philosophie</b:Title>
    <b:Year>1980</b:Year>
    <b:City>Paris</b:City>
    <b:Publisher>Gallimar</b:Publisher>
    <b:RefOrder>79</b:RefOrder>
  </b:Source>
  <b:Source>
    <b:Tag>Jea01</b:Tag>
    <b:SourceType>Book</b:SourceType>
    <b:Guid>{42F156D2-BE8B-4AD2-BA4D-EB9388932FD8}</b:Guid>
    <b:LCID>0</b:LCID>
    <b:Author>
      <b:Author>
        <b:NameList>
          <b:Person>
            <b:Last>Adam</b:Last>
            <b:First>Jean</b:First>
            <b:Middle>Michel</b:Middle>
          </b:Person>
        </b:NameList>
      </b:Author>
    </b:Author>
    <b:Title>Linguistique textuelle</b:Title>
    <b:Year>2001</b:Year>
    <b:City>Paris</b:City>
    <b:Publisher>Nathan</b:Publisher>
    <b:RefOrder>80</b:RefOrder>
  </b:Source>
  <b:Source>
    <b:Tag>Ada92</b:Tag>
    <b:SourceType>Book</b:SourceType>
    <b:Guid>{919F43E9-FFCC-4A3B-BBAC-B0E2B013A86D}</b:Guid>
    <b:LCID>0</b:LCID>
    <b:Author>
      <b:Author>
        <b:NameList>
          <b:Person>
            <b:Last>J.-M</b:Last>
            <b:First>Adam</b:First>
          </b:Person>
        </b:NameList>
      </b:Author>
    </b:Author>
    <b:Title>  Les textes : Types et Prototypes</b:Title>
    <b:Year>1992</b:Year>
    <b:City>Paris</b:City>
    <b:Publisher>Nathan </b:Publisher>
    <b:RefOrder>81</b:RefOrder>
  </b:Source>
  <b:Source>
    <b:Tag>Rol701</b:Tag>
    <b:SourceType>Book</b:SourceType>
    <b:Guid>{F18BF8B0-F731-4131-B9DF-E7397C64D06E}</b:Guid>
    <b:LCID>0</b:LCID>
    <b:Author>
      <b:Author>
        <b:NameList>
          <b:Person>
            <b:Last>Roland</b:Last>
            <b:First>Barthes</b:First>
          </b:Person>
        </b:NameList>
      </b:Author>
    </b:Author>
    <b:Title>Translinguistique</b:Title>
    <b:Year>1970</b:Year>
    <b:City>Cergy-Pantoise</b:City>
    <b:Publisher>centre de recherche texte/histoire</b:Publisher>
    <b:RefOrder>82</b:RefOrder>
  </b:Source>
  <b:Source>
    <b:Tag>Bal65</b:Tag>
    <b:SourceType>Book</b:SourceType>
    <b:Guid>{BDFD7CD1-03AD-433B-BDE2-FA10E2362FD5}</b:Guid>
    <b:LCID>0</b:LCID>
    <b:Author>
      <b:Author>
        <b:NameList>
          <b:Person>
            <b:Last>Charles</b:Last>
            <b:First>Bally</b:First>
          </b:Person>
        </b:NameList>
      </b:Author>
    </b:Author>
    <b:Title>Le langage et la vie</b:Title>
    <b:Year>1965</b:Year>
    <b:City>Genève</b:City>
    <b:Publisher>Droz</b:Publisher>
    <b:RefOrder>83</b:RefOrder>
  </b:Source>
  <b:Source>
    <b:Tag>Bak77</b:Tag>
    <b:SourceType>Book</b:SourceType>
    <b:Guid>{EA504F26-AF88-4D03-AB69-D7493ACB1EC6}</b:Guid>
    <b:LCID>0</b:LCID>
    <b:Author>
      <b:Author>
        <b:NameList>
          <b:Person>
            <b:Last>M</b:Last>
            <b:First>Bakhtine</b:First>
          </b:Person>
        </b:NameList>
      </b:Author>
    </b:Author>
    <b:Title>Le marxisme et la philosophie du langage</b:Title>
    <b:Year>1977</b:Year>
    <b:City>Paris</b:City>
    <b:Publisher>Minuit</b:Publisher>
    <b:RefOrder>84</b:RefOrder>
  </b:Source>
  <b:Source>
    <b:Tag>Bak771</b:Tag>
    <b:SourceType>Book</b:SourceType>
    <b:Guid>{E9AA5C63-A95D-45CA-B398-7D82AD32CE9C}</b:Guid>
    <b:LCID>0</b:LCID>
    <b:Author>
      <b:Author>
        <b:NameList>
          <b:Person>
            <b:Last>Bakhtine</b:Last>
            <b:First>Mikhaïl</b:First>
          </b:Person>
        </b:NameList>
      </b:Author>
    </b:Author>
    <b:Title>Le marxisme et la philosophie du langage,</b:Title>
    <b:Year>1977</b:Year>
    <b:City>Paris</b:City>
    <b:Publisher>Minuit</b:Publisher>
    <b:RefOrder>85</b:RefOrder>
  </b:Source>
  <b:Source>
    <b:Tag>DrN00</b:Tag>
    <b:SourceType>Book</b:SourceType>
    <b:Guid>{97A7FFB8-9DFF-4C1B-8BC0-CA65824DA69C}</b:Guid>
    <b:LCID>0</b:LCID>
    <b:Author>
      <b:Author>
        <b:NameList>
          <b:Person>
            <b:Last>Kitani</b:Last>
            <b:First>Dr</b:First>
            <b:Middle>Nour El Houda El</b:Middle>
          </b:Person>
        </b:NameList>
      </b:Author>
    </b:Author>
    <b:Title>La littérature soufie dans le Maghreb et en Andalousie</b:Title>
    <b:Year>2000</b:Year>
    <b:City>Liban .Beyrouth</b:City>
    <b:Publisher>Dar Akotob Al-Ilmya. Amazone France.</b:Publisher>
    <b:RefOrder>86</b:RefOrder>
  </b:Source>
  <b:Source>
    <b:Tag>Pie01</b:Tag>
    <b:SourceType>Book</b:SourceType>
    <b:Guid>{6001338C-0C00-47AA-8CE0-F6BCF5ED75D6}</b:Guid>
    <b:LCID>0</b:LCID>
    <b:Author>
      <b:Author>
        <b:NameList>
          <b:Person>
            <b:Last>Lory</b:Last>
            <b:First>Pierre</b:First>
          </b:Person>
        </b:NameList>
      </b:Author>
    </b:Author>
    <b:Title>LES PARADOXES MYSTIQUES : L’EXEMPLE DE SHIBLI</b:Title>
    <b:Year>2001</b:Year>
    <b:City>Paris</b:City>
    <b:Publisher>Gallimard</b:Publisher>
    <b:RefOrder>87</b:RefOrder>
  </b:Source>
  <b:Source>
    <b:Tag>Sar00</b:Tag>
    <b:SourceType>Book</b:SourceType>
    <b:Guid>{CEEC82EC-24A4-4F8F-A61D-A99C840E7CB9}</b:Guid>
    <b:LCID>0</b:LCID>
    <b:Author>
      <b:Author>
        <b:NameList>
          <b:Person>
            <b:Last>Sarrâj</b:Last>
            <b:First>Abū</b:First>
            <b:Middle>Naṣr ‘Abd Allāh ibn ‘Alī al</b:Middle>
          </b:Person>
        </b:NameList>
      </b:Author>
      <b:Translator>
        <b:NameList>
          <b:Person>
            <b:Last>Vitray-Meyerovitch</b:Last>
            <b:First>Eva</b:First>
            <b:Middle>de</b:Middle>
          </b:Person>
        </b:NameList>
      </b:Translator>
    </b:Author>
    <b:Title>Le livre des lueurs (Kitab AL-Luma)</b:Title>
    <b:Year>2000</b:Year>
    <b:City>Paris</b:City>
    <b:Publisher>Gallimard</b:Publisher>
    <b:RefOrder>88</b:RefOrder>
  </b:Source>
  <b:Source>
    <b:Tag>alM00</b:Tag>
    <b:SourceType>Book</b:SourceType>
    <b:Guid>{01ECD001-E88E-44A3-9F19-EF2340D99AB0}</b:Guid>
    <b:LCID>0</b:LCID>
    <b:Author>
      <b:Author>
        <b:NameList>
          <b:Person>
            <b:Last>al-Mulaqqin.</b:Last>
            <b:First>Ibn</b:First>
          </b:Person>
        </b:NameList>
      </b:Author>
      <b:Translator>
        <b:NameList>
          <b:Person>
            <b:Last>Vitray-Meyerovitch</b:Last>
            <b:First>Eva</b:First>
            <b:Middle>de</b:Middle>
          </b:Person>
        </b:NameList>
      </b:Translator>
    </b:Author>
    <b:Title>Tbakat Essoufya (les générations de soufis)</b:Title>
    <b:Year>2000</b:Year>
    <b:City>Paris</b:City>
    <b:Publisher>Gallimard</b:Publisher>
    <b:RefOrder>89</b:RefOrder>
  </b:Source>
  <b:Source>
    <b:Tag>Gha00</b:Tag>
    <b:SourceType>Book</b:SourceType>
    <b:Guid>{B38E6F57-1A2E-443B-85D2-D6DAE1286CC8}</b:Guid>
    <b:LCID>0</b:LCID>
    <b:Author>
      <b:Author>
        <b:NameList>
          <b:Person>
            <b:Last>Ghazali</b:Last>
            <b:First>Abu</b:First>
            <b:Middle>Hamid Al</b:Middle>
          </b:Person>
        </b:NameList>
      </b:Author>
      <b:Translator>
        <b:NameList>
          <b:Person>
            <b:Last>Golton</b:Last>
            <b:First>Maurice</b:First>
          </b:Person>
        </b:NameList>
      </b:Translator>
    </b:Author>
    <b:Title>Le Renouveau des science de la religion (احياء علوم الدين)</b:Title>
    <b:Year>2000</b:Year>
    <b:Publisher>Bibliothéque Islamique</b:Publisher>
    <b:RefOrder>90</b:RefOrder>
  </b:Source>
  <b:Source>
    <b:Tag>EdD00</b:Tag>
    <b:SourceType>Book</b:SourceType>
    <b:Guid>{D299E193-AD60-4F7D-994D-A79FCD10405A}</b:Guid>
    <b:LCID>0</b:LCID>
    <b:Author>
      <b:Author>
        <b:NameList>
          <b:Person>
            <b:Last>Ed-Darimi</b:Last>
          </b:Person>
        </b:NameList>
      </b:Author>
    </b:Author>
    <b:Title>Sonane Ed-Darimi</b:Title>
    <b:Year>2000</b:Year>
    <b:City>Damas</b:City>
    <b:Publisher>Dar Al-Kotobe Al-Ilmya</b:Publisher>
    <b:RefOrder>91</b:RefOrder>
  </b:Source>
  <b:Source>
    <b:Tag>Mar80</b:Tag>
    <b:SourceType>Book</b:SourceType>
    <b:Guid>{88052983-0777-4E51-937F-F7064EAE84D4}</b:Guid>
    <b:LCID>0</b:LCID>
    <b:Author>
      <b:Author>
        <b:NameList>
          <b:Person>
            <b:Last>Valtorta</b:Last>
            <b:First>Maria</b:First>
          </b:Person>
        </b:NameList>
      </b:Author>
    </b:Author>
    <b:Title>Paraboles de Jésus-Christe : L’évangile tel qu’il m’a été révélé. pdf</b:Title>
    <b:Year>1980</b:Year>
    <b:City>Vatican</b:City>
    <b:Publisher>Bibliothèque du Vatican</b:Publisher>
    <b:RefOrder>92</b:RefOrder>
  </b:Source>
  <b:Source>
    <b:Tag>Sto02</b:Tag>
    <b:SourceType>ArticleInAPeriodical</b:SourceType>
    <b:Guid>{BBE7B10C-8201-4F4C-9C4B-9B778731189A}</b:Guid>
    <b:LCID>0</b:LCID>
    <b:Author>
      <b:Author>
        <b:NameList>
          <b:Person>
            <b:Last>Stolz</b:Last>
            <b:First>Clair</b:First>
          </b:Person>
        </b:NameList>
      </b:Author>
    </b:Author>
    <b:Title>Polyphonie : le concept bakhtinien</b:Title>
    <b:Year>2002</b:Year>
    <b:City>Paris</b:City>
    <b:PeriodicalTitle>Fabula</b:PeriodicalTitle>
    <b:Month>07</b:Month>
    <b:Day>05</b:Day>
    <b:Pages>33</b:Pages>
    <b:RefOrder>93</b:RefOrder>
  </b:Source>
  <b:Source>
    <b:Tag>Mik84</b:Tag>
    <b:SourceType>Book</b:SourceType>
    <b:Guid>{CBA63255-D69D-4B8E-BE5D-0EFEA5AC6A9F}</b:Guid>
    <b:LCID>0</b:LCID>
    <b:Author>
      <b:Author>
        <b:NameList>
          <b:Person>
            <b:Last>Bakhtine</b:Last>
            <b:First>Mikhaïl</b:First>
          </b:Person>
        </b:NameList>
      </b:Author>
    </b:Author>
    <b:Title> Esthétique de la création verbale</b:Title>
    <b:Year>1984</b:Year>
    <b:City>Paris</b:City>
    <b:Publisher>Gallimard</b:Publisher>
    <b:RefOrder>94</b:RefOrder>
  </b:Source>
  <b:Source>
    <b:Tag>Rob10</b:Tag>
    <b:SourceType>ArticleInAPeriodical</b:SourceType>
    <b:Guid>{52159AC1-CDBB-4845-8BE5-E7115FEE3241}</b:Guid>
    <b:LCID>0</b:LCID>
    <b:Author>
      <b:Author>
        <b:NameList>
          <b:Person>
            <b:Last>VION</b:Last>
            <b:First>Robert</b:First>
          </b:Person>
        </b:NameList>
      </b:Author>
    </b:Author>
    <b:Title>POLYPHONIE ÉNONCIATIVE ET DIALOGISME. Montpellier </b:Title>
    <b:Year>2010</b:Year>
    <b:PeriodicalTitle>Colloque international Dialogisme </b:PeriodicalTitle>
    <b:Month>septembre </b:Month>
    <b:Day>01</b:Day>
    <b:RefOrder>95</b:RefOrder>
  </b:Source>
  <b:Source>
    <b:Tag>Alb71</b:Tag>
    <b:SourceType>Book</b:SourceType>
    <b:Guid>{02510503-CE23-46BF-8EB4-5B72E69E1C8B}</b:Guid>
    <b:LCID>0</b:LCID>
    <b:Author>
      <b:Author>
        <b:NameList>
          <b:Person>
            <b:Last>Mitterand</b:Last>
            <b:First>Albert</b:First>
            <b:Middle>Dauzat. Jean Dubois. Henri</b:Middle>
          </b:Person>
        </b:NameList>
      </b:Author>
    </b:Author>
    <b:Title>Larousse dictionnaire étymologique</b:Title>
    <b:Year>1971</b:Year>
    <b:City>Canada</b:City>
    <b:Publisher>Librairie Larousse</b:Publisher>
    <b:RefOrder>96</b:RefOrder>
  </b:Source>
  <b:Source>
    <b:Tag>And14</b:Tag>
    <b:SourceType>DocumentFromInternetSite</b:SourceType>
    <b:Guid>{8B15E752-BB31-43FF-B22B-8D35893A1EBA}</b:Guid>
    <b:LCID>0</b:LCID>
    <b:Author>
      <b:Author>
        <b:NameList>
          <b:Person>
            <b:Last>PAUL</b:Last>
            <b:First>André</b:First>
          </b:Person>
        </b:NameList>
      </b:Author>
    </b:Author>
    <b:Title>ALPHA &amp; OMÉGA</b:Title>
    <b:Year>2014</b:Year>
    <b:InternetSiteTitle>Encyclopédie Universalis</b:InternetSiteTitle>
    <b:Month>01</b:Month>
    <b:Day>05</b:Day>
    <b:YearAccessed>2018</b:YearAccessed>
    <b:MonthAccessed>10</b:MonthAccessed>
    <b:DayAccessed>10</b:DayAccessed>
    <b:URL>https://www.universalis.fr/encyclopedie/alpha-et-omega/</b:URL>
    <b:RefOrder>97</b:RefOrder>
  </b:Source>
  <b:Source>
    <b:Tag>Dan12</b:Tag>
    <b:SourceType>DocumentFromInternetSite</b:SourceType>
    <b:Guid>{2DD234B4-8B0F-4450-946A-76BF8B8A90D5}</b:Guid>
    <b:LCID>0</b:LCID>
    <b:Author>
      <b:Author>
        <b:NameList>
          <b:Person>
            <b:Last>ARNAUD</b:Last>
            <b:First>Daniel</b:First>
          </b:Person>
        </b:NameList>
      </b:Author>
    </b:Author>
    <b:Title>Mythologies mésopotamiennes</b:Title>
    <b:InternetSiteTitle>Encyclopédie Universalis </b:InternetSiteTitle>
    <b:Year>2012</b:Year>
    <b:Month>01</b:Month>
    <b:Day>12</b:Day>
    <b:YearAccessed>2018</b:YearAccessed>
    <b:MonthAccessed>11</b:MonthAccessed>
    <b:DayAccessed>03</b:DayAccessed>
    <b:URL>https://www.universalis.fr/encyclopedie/anu/#i_8742</b:URL>
    <b:RefOrder>98</b:RefOrder>
  </b:Source>
  <b:Source>
    <b:Tag>Ibn00</b:Tag>
    <b:SourceType>DocumentFromInternetSite</b:SourceType>
    <b:Guid>{0C94AE66-5850-4072-84D1-A68E8A7CD66B}</b:Guid>
    <b:LCID>0</b:LCID>
    <b:Author>
      <b:Author>
        <b:NameList>
          <b:Person>
            <b:Last>Arabi</b:Last>
            <b:First>Ibn</b:First>
          </b:Person>
        </b:NameList>
      </b:Author>
    </b:Author>
    <b:Title>Interprétation du Coran</b:Title>
    <b:InternetSiteTitle>Librairie Chiite</b:InternetSiteTitle>
    <b:Year>2000</b:Year>
    <b:Month>05</b:Month>
    <b:Day>01</b:Day>
    <b:YearAccessed>2018</b:YearAccessed>
    <b:MonthAccessed>10</b:MonthAccessed>
    <b:DayAccessed>10</b:DayAccessed>
    <b:URL>http://shiaonlinelibrary.com/</b:URL>
    <b:RefOrder>99</b:RefOrder>
  </b:Source>
  <b:Source>
    <b:Tag>Flo12</b:Tag>
    <b:SourceType>DocumentFromInternetSite</b:SourceType>
    <b:Guid>{DF4D8A4A-8664-4A38-9A43-BD6F01921B84}</b:Guid>
    <b:LCID>0</b:LCID>
    <b:Author>
      <b:Author>
        <b:NameList>
          <b:Person>
            <b:Last>BRETELLE-ESTABLET</b:Last>
            <b:First>Florence</b:First>
          </b:Person>
        </b:NameList>
      </b:Author>
    </b:Author>
    <b:Title>CHINOISE (CIVILISATION)</b:Title>
    <b:InternetSiteTitle>Encyclopédie Universalis</b:InternetSiteTitle>
    <b:Year>2012</b:Year>
    <b:Month>03</b:Month>
    <b:Day>18</b:Day>
    <b:YearAccessed>2018</b:YearAccessed>
    <b:MonthAccessed>12</b:MonthAccessed>
    <b:DayAccessed>03</b:DayAccessed>
    <b:URL>https://www.universalis.fr/encyclopedie/chinoise-civilisation-la-medecine-en-chine</b:URL>
    <b:RefOrder>100</b:RefOrder>
  </b:Source>
  <b:Source>
    <b:Tag>Ibn001</b:Tag>
    <b:SourceType>Book</b:SourceType>
    <b:Guid>{25EAA2E8-DBD7-4F82-BFBD-402CDBDF921C}</b:Guid>
    <b:LCID>0</b:LCID>
    <b:Author>
      <b:Author>
        <b:NameList>
          <b:Person>
            <b:Last>Kathir</b:Last>
            <b:First>Ibn</b:First>
          </b:Person>
        </b:NameList>
      </b:Author>
    </b:Author>
    <b:Title>Le Début et la Fin</b:Title>
    <b:Year>2000</b:Year>
    <b:City>Dmas</b:City>
    <b:Publisher>Dar Al Kotob</b:Publisher>
    <b:RefOrder>101</b:RefOrder>
  </b:Source>
  <b:Source>
    <b:Tag>Mik82</b:Tag>
    <b:SourceType>Book</b:SourceType>
    <b:Guid>{9B21E98F-995E-48B5-A338-E375E7088F02}</b:Guid>
    <b:LCID>0</b:LCID>
    <b:Author>
      <b:Author>
        <b:NameList>
          <b:Person>
            <b:Last>Bakhtine</b:Last>
            <b:First>Mikhaïl</b:First>
          </b:Person>
        </b:NameList>
      </b:Author>
    </b:Author>
    <b:Title>Les problèmes de la poétique de Dostoïvski</b:Title>
    <b:Year>1982</b:Year>
    <b:City>Paris</b:City>
    <b:Publisher>L'Age d'Homme</b:Publisher>
    <b:RefOrder>102</b:RefOrder>
  </b:Source>
  <b:Source>
    <b:Tag>Cat85</b:Tag>
    <b:SourceType>Book</b:SourceType>
    <b:Guid>{C031FAF7-CFB4-477B-98AC-B58B238D10E3}</b:Guid>
    <b:LCID>0</b:LCID>
    <b:Author>
      <b:Author>
        <b:NameList>
          <b:Person>
            <b:Last>Kerbrat-Orecchioni</b:Last>
            <b:First>Catherine</b:First>
          </b:Person>
        </b:NameList>
      </b:Author>
    </b:Author>
    <b:Title>Dialogue romanesque et conversation naturelle</b:Title>
    <b:Year>1985</b:Year>
    <b:City>Tübingen </b:City>
    <b:Publisher>Max Niemeyer.</b:Publisher>
    <b:RefOrder>103</b:RefOrder>
  </b:Source>
  <b:Source>
    <b:Tag>Mus00</b:Tag>
    <b:SourceType>Book</b:SourceType>
    <b:Guid>{E21164D0-76CE-4DF8-A6E1-783438485D8E}</b:Guid>
    <b:LCID>0</b:LCID>
    <b:Author>
      <b:Author>
        <b:NameList>
          <b:Person>
            <b:Last>Al-Hajaj</b:Last>
            <b:First>Muslim</b:First>
            <b:Middle>Ibn</b:Middle>
          </b:Person>
        </b:NameList>
      </b:Author>
    </b:Author>
    <b:Title>Sahih Muslim</b:Title>
    <b:Year>2000</b:Year>
    <b:City>Damas</b:City>
    <b:Publisher>Dar El-Kotob</b:Publisher>
    <b:RefOrder>104</b:RefOrder>
  </b:Source>
  <b:Source>
    <b:Tag>Lou22</b:Tag>
    <b:SourceType>Book</b:SourceType>
    <b:Guid>{F353D0C5-B41E-42B6-B793-0897E518B01C}</b:Guid>
    <b:LCID>0</b:LCID>
    <b:Author>
      <b:Author>
        <b:NameList>
          <b:Person>
            <b:Last>Massignon</b:Last>
            <b:First>Louis</b:First>
          </b:Person>
        </b:NameList>
      </b:Author>
    </b:Author>
    <b:Title>Essai sur les origines du lexique technique de la mystique musulmane</b:Title>
    <b:Year>1922</b:Year>
    <b:City>Paris</b:City>
    <b:Publisher>Librairie Orientaliste</b:Publisher>
    <b:RefOrder>105</b:RefOrder>
  </b:Source>
  <b:Source>
    <b:Tag>Ara00</b:Tag>
    <b:SourceType>Book</b:SourceType>
    <b:Guid>{3E1B5778-F2F5-44C3-A64F-557478D7C711}</b:Guid>
    <b:LCID>0</b:LCID>
    <b:Author>
      <b:Author>
        <b:NameList>
          <b:Person>
            <b:Last>Arabi</b:Last>
            <b:First>Ibn</b:First>
          </b:Person>
        </b:NameList>
      </b:Author>
      <b:Translator>
        <b:NameList>
          <b:Person>
            <b:Last>Baume</b:Last>
            <b:First>Jaques</b:First>
          </b:Person>
        </b:NameList>
      </b:Translator>
    </b:Author>
    <b:Title>le Traité de l'Unité</b:Title>
    <b:Year>2000</b:Year>
    <b:City>Paris</b:City>
    <b:Publisher>Gallimard</b:Publisher>
    <b:RefOrder>106</b:RefOrder>
  </b:Source>
  <b:Source>
    <b:Tag>Gér10</b:Tag>
    <b:SourceType>InternetSite</b:SourceType>
    <b:Guid>{2DF04A54-74F8-4379-BAA8-14EA0CB0F6D9}</b:Guid>
    <b:LCID>0</b:LCID>
    <b:Author>
      <b:Author>
        <b:NameList>
          <b:Person>
            <b:Last>NAHON</b:Last>
            <b:First>Gérard</b:First>
          </b:Person>
        </b:NameList>
      </b:Author>
    </b:Author>
    <b:Title>TALMUD DE BABYLONE</b:Title>
    <b:Year>2010</b:Year>
    <b:InternetSiteTitle>Encyclopédie Universalis</b:InternetSiteTitle>
    <b:Month>10</b:Month>
    <b:Day>12</b:Day>
    <b:YearAccessed>2018</b:YearAccessed>
    <b:MonthAccessed>12</b:MonthAccessed>
    <b:DayAccessed>03</b:DayAccessed>
    <b:URL>https://www.universalis.fr/encyclopedie/talmud-de-babylone/</b:URL>
    <b:RefOrder>107</b:RefOrder>
  </b:Source>
  <b:Source>
    <b:Tag>Sar80</b:Tag>
    <b:SourceType>Book</b:SourceType>
    <b:Guid>{CE459D65-B9A2-4FBB-AE66-FE8DE4E0FE5B}</b:Guid>
    <b:LCID>0</b:LCID>
    <b:Author>
      <b:Author>
        <b:NameList>
          <b:Person>
            <b:Last>at-Toussi</b:Last>
            <b:First>Sarraj</b:First>
          </b:Person>
        </b:NameList>
      </b:Author>
    </b:Author>
    <b:Title>Al-Loumâ (اللمع)</b:Title>
    <b:Year>1980</b:Year>
    <b:City>Damas</b:City>
    <b:Publisher>Dar Al-Kotobe</b:Publisher>
    <b:RefOrder>108</b:RefOrder>
  </b:Source>
  <b:Source>
    <b:Tag>Gil10</b:Tag>
    <b:SourceType>ArticleInAPeriodical</b:SourceType>
    <b:Guid>{138A92E6-4EA4-48F2-916A-39B527F232A8}</b:Guid>
    <b:LCID>0</b:LCID>
    <b:Author>
      <b:Author>
        <b:NameList>
          <b:Person>
            <b:Last>Ernst</b:Last>
            <b:First>Gilles</b:First>
          </b:Person>
        </b:NameList>
      </b:Author>
    </b:Author>
    <b:Title>Geroges Bataille et la question du corps mort</b:Title>
    <b:Year>2010</b:Year>
    <b:PeriodicalTitle>érudit</b:PeriodicalTitle>
    <b:Month>11</b:Month>
    <b:Day>05</b:Day>
    <b:RefOrder>109</b:RefOrder>
  </b:Source>
  <b:Source>
    <b:Tag>Geo11</b:Tag>
    <b:SourceType>Book</b:SourceType>
    <b:Guid>{A7778600-6807-4737-982B-E8155B2B7654}</b:Guid>
    <b:LCID>0</b:LCID>
    <b:Author>
      <b:Author>
        <b:NameList>
          <b:Person>
            <b:Last>Bataille</b:Last>
            <b:First>Georges</b:First>
          </b:Person>
        </b:NameList>
      </b:Author>
    </b:Author>
    <b:Title>Cahiers Bataille n°1</b:Title>
    <b:Year> 2011</b:Year>
    <b:City> Meurcourt</b:City>
    <b:Publisher> Éditions les Cahiers</b:Publisher>
    <b:RefOrder>110</b:RefOrder>
  </b:Source>
  <b:Source>
    <b:Tag>Sim07</b:Tag>
    <b:SourceType>Book</b:SourceType>
    <b:Guid>{7D79E702-51BF-494C-96C7-C76293F08A76}</b:Guid>
    <b:LCID>0</b:LCID>
    <b:Author>
      <b:Author>
        <b:NameList>
          <b:Person>
            <b:Last>Bouchard</b:Last>
            <b:First>Simon</b:First>
          </b:Person>
        </b:NameList>
      </b:Author>
    </b:Author>
    <b:Title>Sartre le maître du soupçon:Critique de l'étude sur Nietzche et Sartre: le nihilisme est-il un humanisme ?</b:Title>
    <b:Year>2007</b:Year>
    <b:City>Laval</b:City>
    <b:Publisher>Université Laval sciences religieuse.</b:Publisher>
    <b:RefOrder>111</b:RefOrder>
  </b:Source>
  <b:Source>
    <b:Tag>Moh00</b:Tag>
    <b:SourceType>Book</b:SourceType>
    <b:Guid>{AF30DDD7-A147-4BA2-A477-5A9A01ABD1E2}</b:Guid>
    <b:LCID>0</b:LCID>
    <b:Author>
      <b:Author>
        <b:NameList>
          <b:Person>
            <b:Last>Ennakchabandi</b:Last>
            <b:First>Mohammed</b:First>
            <b:Middle>Amine El-Kordi</b:Middle>
          </b:Person>
        </b:NameList>
      </b:Author>
    </b:Author>
    <b:Title>Tanuir El-Koloub (l'elumination des coeurs)</b:Title>
    <b:Year>2000</b:Year>
    <b:City>Damas</b:City>
    <b:Publisher>Dar el-Kotob</b:Publisher>
    <b:RefOrder>112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59EC89-EA14-4435-99FD-68202825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rédaction</Template>
  <TotalTime>397</TotalTime>
  <Pages>1</Pages>
  <Words>2229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présence soufie dans le roman maghrébin</vt:lpstr>
    </vt:vector>
  </TitlesOfParts>
  <Company>M. KHADIR Nabil</Company>
  <LinksUpToDate>false</LinksUpToDate>
  <CharactersWithSpaces>14464</CharactersWithSpaces>
  <SharedDoc>false</SharedDoc>
  <HLinks>
    <vt:vector size="528" baseType="variant">
      <vt:variant>
        <vt:i4>2162689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_Toc2437059</vt:lpwstr>
      </vt:variant>
      <vt:variant>
        <vt:i4>2162689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_Toc2437058</vt:lpwstr>
      </vt:variant>
      <vt:variant>
        <vt:i4>2162689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_Toc2437057</vt:lpwstr>
      </vt:variant>
      <vt:variant>
        <vt:i4>2162689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_Toc2437056</vt:lpwstr>
      </vt:variant>
      <vt:variant>
        <vt:i4>2162689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_Toc2437055</vt:lpwstr>
      </vt:variant>
      <vt:variant>
        <vt:i4>2162689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_Toc2437054</vt:lpwstr>
      </vt:variant>
      <vt:variant>
        <vt:i4>2162689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_Toc2437053</vt:lpwstr>
      </vt:variant>
      <vt:variant>
        <vt:i4>2162689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_Toc2437052</vt:lpwstr>
      </vt:variant>
      <vt:variant>
        <vt:i4>2162689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_Toc2437051</vt:lpwstr>
      </vt:variant>
      <vt:variant>
        <vt:i4>2162689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_Toc2437050</vt:lpwstr>
      </vt:variant>
      <vt:variant>
        <vt:i4>2097153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_Toc2437049</vt:lpwstr>
      </vt:variant>
      <vt:variant>
        <vt:i4>2097153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_Toc2437048</vt:lpwstr>
      </vt:variant>
      <vt:variant>
        <vt:i4>2097153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_Toc2437047</vt:lpwstr>
      </vt:variant>
      <vt:variant>
        <vt:i4>2097153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_Toc2437046</vt:lpwstr>
      </vt:variant>
      <vt:variant>
        <vt:i4>2097153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_Toc2437045</vt:lpwstr>
      </vt:variant>
      <vt:variant>
        <vt:i4>2097153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_Toc2437044</vt:lpwstr>
      </vt:variant>
      <vt:variant>
        <vt:i4>2097153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_Toc2437043</vt:lpwstr>
      </vt:variant>
      <vt:variant>
        <vt:i4>2097153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_Toc2437042</vt:lpwstr>
      </vt:variant>
      <vt:variant>
        <vt:i4>2097153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_Toc2437041</vt:lpwstr>
      </vt:variant>
      <vt:variant>
        <vt:i4>2097153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_Toc2437040</vt:lpwstr>
      </vt:variant>
      <vt:variant>
        <vt:i4>2555905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_Toc2437039</vt:lpwstr>
      </vt:variant>
      <vt:variant>
        <vt:i4>2555905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_Toc2437038</vt:lpwstr>
      </vt:variant>
      <vt:variant>
        <vt:i4>2555905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_Toc2437037</vt:lpwstr>
      </vt:variant>
      <vt:variant>
        <vt:i4>2555905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_Toc2437036</vt:lpwstr>
      </vt:variant>
      <vt:variant>
        <vt:i4>2555905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_Toc2437035</vt:lpwstr>
      </vt:variant>
      <vt:variant>
        <vt:i4>2555905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_Toc2437034</vt:lpwstr>
      </vt:variant>
      <vt:variant>
        <vt:i4>2555905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_Toc2437033</vt:lpwstr>
      </vt:variant>
      <vt:variant>
        <vt:i4>2555905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_Toc2437032</vt:lpwstr>
      </vt:variant>
      <vt:variant>
        <vt:i4>2555905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_Toc2437031</vt:lpwstr>
      </vt:variant>
      <vt:variant>
        <vt:i4>2555905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_Toc2437030</vt:lpwstr>
      </vt:variant>
      <vt:variant>
        <vt:i4>2490369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_Toc2437029</vt:lpwstr>
      </vt:variant>
      <vt:variant>
        <vt:i4>2490369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_Toc2437028</vt:lpwstr>
      </vt:variant>
      <vt:variant>
        <vt:i4>2490369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_Toc2437027</vt:lpwstr>
      </vt:variant>
      <vt:variant>
        <vt:i4>2490369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_Toc2437026</vt:lpwstr>
      </vt:variant>
      <vt:variant>
        <vt:i4>2490369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_Toc2437025</vt:lpwstr>
      </vt:variant>
      <vt:variant>
        <vt:i4>2490369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_Toc2437024</vt:lpwstr>
      </vt:variant>
      <vt:variant>
        <vt:i4>2490369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_Toc2437023</vt:lpwstr>
      </vt:variant>
      <vt:variant>
        <vt:i4>2490369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_Toc2437022</vt:lpwstr>
      </vt:variant>
      <vt:variant>
        <vt:i4>2490369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_Toc2437021</vt:lpwstr>
      </vt:variant>
      <vt:variant>
        <vt:i4>2490369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_Toc2437020</vt:lpwstr>
      </vt:variant>
      <vt:variant>
        <vt:i4>2424833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_Toc2437019</vt:lpwstr>
      </vt:variant>
      <vt:variant>
        <vt:i4>2424833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_Toc2437018</vt:lpwstr>
      </vt:variant>
      <vt:variant>
        <vt:i4>2424833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_Toc2437017</vt:lpwstr>
      </vt:variant>
      <vt:variant>
        <vt:i4>2424833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_Toc2437016</vt:lpwstr>
      </vt:variant>
      <vt:variant>
        <vt:i4>2424833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_Toc2437015</vt:lpwstr>
      </vt:variant>
      <vt:variant>
        <vt:i4>2424833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_Toc2437014</vt:lpwstr>
      </vt:variant>
      <vt:variant>
        <vt:i4>2424833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_Toc2437013</vt:lpwstr>
      </vt:variant>
      <vt:variant>
        <vt:i4>2424833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_Toc2437012</vt:lpwstr>
      </vt:variant>
      <vt:variant>
        <vt:i4>2424833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_Toc2437011</vt:lpwstr>
      </vt:variant>
      <vt:variant>
        <vt:i4>2424833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_Toc2437010</vt:lpwstr>
      </vt:variant>
      <vt:variant>
        <vt:i4>2359297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_Toc2437009</vt:lpwstr>
      </vt:variant>
      <vt:variant>
        <vt:i4>2359297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_Toc2437008</vt:lpwstr>
      </vt:variant>
      <vt:variant>
        <vt:i4>2359297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_Toc2437007</vt:lpwstr>
      </vt:variant>
      <vt:variant>
        <vt:i4>2359297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_Toc2437006</vt:lpwstr>
      </vt:variant>
      <vt:variant>
        <vt:i4>2359297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_Toc2437005</vt:lpwstr>
      </vt:variant>
      <vt:variant>
        <vt:i4>2359297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_Toc2437004</vt:lpwstr>
      </vt:variant>
      <vt:variant>
        <vt:i4>7929906</vt:i4>
      </vt:variant>
      <vt:variant>
        <vt:i4>126</vt:i4>
      </vt:variant>
      <vt:variant>
        <vt:i4>0</vt:i4>
      </vt:variant>
      <vt:variant>
        <vt:i4>5</vt:i4>
      </vt:variant>
      <vt:variant>
        <vt:lpwstr>http://www.maria-valtorta.org/Personnages/JeanBaptiste.htm</vt:lpwstr>
      </vt:variant>
      <vt:variant>
        <vt:lpwstr/>
      </vt:variant>
      <vt:variant>
        <vt:i4>7995499</vt:i4>
      </vt:variant>
      <vt:variant>
        <vt:i4>123</vt:i4>
      </vt:variant>
      <vt:variant>
        <vt:i4>0</vt:i4>
      </vt:variant>
      <vt:variant>
        <vt:i4>5</vt:i4>
      </vt:variant>
      <vt:variant>
        <vt:lpwstr>http://stehly.chez-alice.fr/linitia.htm</vt:lpwstr>
      </vt:variant>
      <vt:variant>
        <vt:lpwstr/>
      </vt:variant>
      <vt:variant>
        <vt:i4>7995507</vt:i4>
      </vt:variant>
      <vt:variant>
        <vt:i4>120</vt:i4>
      </vt:variant>
      <vt:variant>
        <vt:i4>0</vt:i4>
      </vt:variant>
      <vt:variant>
        <vt:i4>5</vt:i4>
      </vt:variant>
      <vt:variant>
        <vt:lpwstr>http://stehly.chez-alice.fr/halladj.htm</vt:lpwstr>
      </vt:variant>
      <vt:variant>
        <vt:lpwstr/>
      </vt:variant>
      <vt:variant>
        <vt:i4>1441802</vt:i4>
      </vt:variant>
      <vt:variant>
        <vt:i4>117</vt:i4>
      </vt:variant>
      <vt:variant>
        <vt:i4>0</vt:i4>
      </vt:variant>
      <vt:variant>
        <vt:i4>5</vt:i4>
      </vt:variant>
      <vt:variant>
        <vt:lpwstr>https://www.babelio.com/livres/Ben-Jelloun-Harrouda/16860</vt:lpwstr>
      </vt:variant>
      <vt:variant>
        <vt:lpwstr/>
      </vt:variant>
      <vt:variant>
        <vt:i4>1441802</vt:i4>
      </vt:variant>
      <vt:variant>
        <vt:i4>114</vt:i4>
      </vt:variant>
      <vt:variant>
        <vt:i4>0</vt:i4>
      </vt:variant>
      <vt:variant>
        <vt:i4>5</vt:i4>
      </vt:variant>
      <vt:variant>
        <vt:lpwstr>https://www.babelio.com/livres/Ben-Jelloun-Harrouda/16860</vt:lpwstr>
      </vt:variant>
      <vt:variant>
        <vt:lpwstr/>
      </vt:variant>
      <vt:variant>
        <vt:i4>1441802</vt:i4>
      </vt:variant>
      <vt:variant>
        <vt:i4>111</vt:i4>
      </vt:variant>
      <vt:variant>
        <vt:i4>0</vt:i4>
      </vt:variant>
      <vt:variant>
        <vt:i4>5</vt:i4>
      </vt:variant>
      <vt:variant>
        <vt:lpwstr>https://www.babelio.com/livres/Ben-Jelloun-Harrouda/16860</vt:lpwstr>
      </vt:variant>
      <vt:variant>
        <vt:lpwstr/>
      </vt:variant>
      <vt:variant>
        <vt:i4>1441802</vt:i4>
      </vt:variant>
      <vt:variant>
        <vt:i4>108</vt:i4>
      </vt:variant>
      <vt:variant>
        <vt:i4>0</vt:i4>
      </vt:variant>
      <vt:variant>
        <vt:i4>5</vt:i4>
      </vt:variant>
      <vt:variant>
        <vt:lpwstr>https://www.babelio.com/livres/Ben-Jelloun-Harrouda/16860</vt:lpwstr>
      </vt:variant>
      <vt:variant>
        <vt:lpwstr/>
      </vt:variant>
      <vt:variant>
        <vt:i4>2752527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_Toc1982665</vt:lpwstr>
      </vt:variant>
      <vt:variant>
        <vt:i4>2752527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_Toc1982664</vt:lpwstr>
      </vt:variant>
      <vt:variant>
        <vt:i4>2752527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_Toc1982663</vt:lpwstr>
      </vt:variant>
      <vt:variant>
        <vt:i4>2752527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_Toc1982662</vt:lpwstr>
      </vt:variant>
      <vt:variant>
        <vt:i4>2752527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_Toc1982661</vt:lpwstr>
      </vt:variant>
      <vt:variant>
        <vt:i4>2752527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_Toc1982660</vt:lpwstr>
      </vt:variant>
      <vt:variant>
        <vt:i4>2686991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_Toc1982659</vt:lpwstr>
      </vt:variant>
      <vt:variant>
        <vt:i4>2686991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_Toc1982658</vt:lpwstr>
      </vt:variant>
      <vt:variant>
        <vt:i4>2686991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_Toc1982657</vt:lpwstr>
      </vt:variant>
      <vt:variant>
        <vt:i4>2686991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_Toc1982656</vt:lpwstr>
      </vt:variant>
      <vt:variant>
        <vt:i4>2686991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_Toc1982655</vt:lpwstr>
      </vt:variant>
      <vt:variant>
        <vt:i4>2686991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_Toc1982654</vt:lpwstr>
      </vt:variant>
      <vt:variant>
        <vt:i4>2686991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_Toc1982653</vt:lpwstr>
      </vt:variant>
      <vt:variant>
        <vt:i4>2686991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_Toc1982652</vt:lpwstr>
      </vt:variant>
      <vt:variant>
        <vt:i4>2686991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_Toc1982651</vt:lpwstr>
      </vt:variant>
      <vt:variant>
        <vt:i4>2686991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_Toc1982650</vt:lpwstr>
      </vt:variant>
      <vt:variant>
        <vt:i4>2621455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_Toc1982649</vt:lpwstr>
      </vt:variant>
      <vt:variant>
        <vt:i4>3932286</vt:i4>
      </vt:variant>
      <vt:variant>
        <vt:i4>1392</vt:i4>
      </vt:variant>
      <vt:variant>
        <vt:i4>0</vt:i4>
      </vt:variant>
      <vt:variant>
        <vt:i4>5</vt:i4>
      </vt:variant>
      <vt:variant>
        <vt:lpwstr>https://iqraa.com/index?Lang=ar</vt:lpwstr>
      </vt:variant>
      <vt:variant>
        <vt:lpwstr/>
      </vt:variant>
      <vt:variant>
        <vt:i4>7602242</vt:i4>
      </vt:variant>
      <vt:variant>
        <vt:i4>1083</vt:i4>
      </vt:variant>
      <vt:variant>
        <vt:i4>0</vt:i4>
      </vt:variant>
      <vt:variant>
        <vt:i4>5</vt:i4>
      </vt:variant>
      <vt:variant>
        <vt:lpwstr>https://data.bnf.fr/fr/12297209/badr_sakir_al-_sayyab/</vt:lpwstr>
      </vt:variant>
      <vt:variant>
        <vt:lpwstr/>
      </vt:variant>
      <vt:variant>
        <vt:i4>7602242</vt:i4>
      </vt:variant>
      <vt:variant>
        <vt:i4>1080</vt:i4>
      </vt:variant>
      <vt:variant>
        <vt:i4>0</vt:i4>
      </vt:variant>
      <vt:variant>
        <vt:i4>5</vt:i4>
      </vt:variant>
      <vt:variant>
        <vt:lpwstr>https://data.bnf.fr/fr/12297209/badr_sakir_al-_sayyab/</vt:lpwstr>
      </vt:variant>
      <vt:variant>
        <vt:lpwstr/>
      </vt:variant>
      <vt:variant>
        <vt:i4>2228348</vt:i4>
      </vt:variant>
      <vt:variant>
        <vt:i4>882</vt:i4>
      </vt:variant>
      <vt:variant>
        <vt:i4>0</vt:i4>
      </vt:variant>
      <vt:variant>
        <vt:i4>5</vt:i4>
      </vt:variant>
      <vt:variant>
        <vt:lpwstr>https://bible.knowing-jesus.com/Fran%C3%A7ais/%C3%89sa%C3%AFe/57/15</vt:lpwstr>
      </vt:variant>
      <vt:variant>
        <vt:lpwstr/>
      </vt:variant>
      <vt:variant>
        <vt:i4>6160452</vt:i4>
      </vt:variant>
      <vt:variant>
        <vt:i4>765</vt:i4>
      </vt:variant>
      <vt:variant>
        <vt:i4>0</vt:i4>
      </vt:variant>
      <vt:variant>
        <vt:i4>5</vt:i4>
      </vt:variant>
      <vt:variant>
        <vt:lpwstr>https://fr.wikipedia.org/wiki/%C3%89cole_pratique_des_hautes_%C3%A9tudes</vt:lpwstr>
      </vt:variant>
      <vt:variant>
        <vt:lpwstr/>
      </vt:variant>
      <vt:variant>
        <vt:i4>3932286</vt:i4>
      </vt:variant>
      <vt:variant>
        <vt:i4>414</vt:i4>
      </vt:variant>
      <vt:variant>
        <vt:i4>0</vt:i4>
      </vt:variant>
      <vt:variant>
        <vt:i4>5</vt:i4>
      </vt:variant>
      <vt:variant>
        <vt:lpwstr>https://iqraa.com/index?Lang=ar</vt:lpwstr>
      </vt:variant>
      <vt:variant>
        <vt:lpwstr/>
      </vt:variant>
      <vt:variant>
        <vt:i4>7536738</vt:i4>
      </vt:variant>
      <vt:variant>
        <vt:i4>330</vt:i4>
      </vt:variant>
      <vt:variant>
        <vt:i4>0</vt:i4>
      </vt:variant>
      <vt:variant>
        <vt:i4>5</vt:i4>
      </vt:variant>
      <vt:variant>
        <vt:lpwstr>https://www.universalis.fr/auteurs/serge-hutin/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http://www.theatresdumonde.com/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présence soufie dans le roman maghrébin</dc:title>
  <dc:creator>Khadir</dc:creator>
  <cp:lastModifiedBy>Khadir</cp:lastModifiedBy>
  <cp:revision>7</cp:revision>
  <cp:lastPrinted>2021-03-08T22:25:00Z</cp:lastPrinted>
  <dcterms:created xsi:type="dcterms:W3CDTF">2021-03-05T20:38:00Z</dcterms:created>
  <dcterms:modified xsi:type="dcterms:W3CDTF">2021-03-08T22:29:00Z</dcterms:modified>
</cp:coreProperties>
</file>