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67" w:rsidRPr="00B453B4" w:rsidRDefault="00EF5867" w:rsidP="00EF5867">
      <w:pPr>
        <w:pStyle w:val="enttedecours"/>
      </w:pPr>
      <w:r w:rsidRPr="00B453B4">
        <w:t xml:space="preserve">Université Djillali Liabes. Sidi Bel-Abbes. </w:t>
      </w:r>
    </w:p>
    <w:p w:rsidR="00EF5867" w:rsidRPr="00B453B4" w:rsidRDefault="00EF5867" w:rsidP="00EF5867">
      <w:pPr>
        <w:pStyle w:val="enttedecours"/>
      </w:pPr>
      <w:r w:rsidRPr="00B453B4">
        <w:t>Faculté des Lettres, Langues et Arts.</w:t>
      </w:r>
    </w:p>
    <w:p w:rsidR="00EF5867" w:rsidRPr="00B453B4" w:rsidRDefault="00EF5867" w:rsidP="00EF5867">
      <w:pPr>
        <w:pStyle w:val="enttedecours"/>
      </w:pPr>
      <w:r w:rsidRPr="00B453B4">
        <w:t xml:space="preserve">Master 2 littérature et civilisation </w:t>
      </w:r>
    </w:p>
    <w:p w:rsidR="00EF5867" w:rsidRPr="00B453B4" w:rsidRDefault="00EF5867" w:rsidP="00EF5867">
      <w:pPr>
        <w:pStyle w:val="enttedecours"/>
      </w:pPr>
      <w:r w:rsidRPr="00B453B4">
        <w:t>Matière : Grands courants de la pensée.</w:t>
      </w:r>
    </w:p>
    <w:p w:rsidR="00EF5867" w:rsidRPr="00B453B4" w:rsidRDefault="00EF5867" w:rsidP="00EF5867">
      <w:pPr>
        <w:pStyle w:val="enttedecours"/>
      </w:pPr>
      <w:r w:rsidRPr="00B453B4">
        <w:t>Responsable : Dr KHADIR Nabil.</w:t>
      </w:r>
    </w:p>
    <w:p w:rsidR="00EF5867" w:rsidRDefault="00EF5867" w:rsidP="00EF5867">
      <w:pPr>
        <w:pStyle w:val="enttedecours"/>
      </w:pPr>
      <w:r>
        <w:t>Cours : Rapport entre la vision de Dieu dans l'humanisme et celle du mysticisme. (Activité 05)</w:t>
      </w:r>
    </w:p>
    <w:p w:rsidR="00EF5867" w:rsidRDefault="00EF5867" w:rsidP="00EF5867">
      <w:pPr>
        <w:pStyle w:val="enttedecours"/>
      </w:pPr>
    </w:p>
    <w:p w:rsidR="00EF5867" w:rsidRDefault="00EF5867" w:rsidP="00EF5867">
      <w:pPr>
        <w:pStyle w:val="enttedecours"/>
      </w:pPr>
    </w:p>
    <w:sdt>
      <w:sdtPr>
        <w:id w:val="1072897336"/>
        <w:docPartObj>
          <w:docPartGallery w:val="Table of Contents"/>
          <w:docPartUnique/>
        </w:docPartObj>
      </w:sdtPr>
      <w:sdtEndPr>
        <w:rPr>
          <w:b w:val="0"/>
          <w:color w:val="auto"/>
          <w:sz w:val="24"/>
          <w:szCs w:val="22"/>
          <w:lang w:bidi="ar-SA"/>
        </w:rPr>
      </w:sdtEndPr>
      <w:sdtContent>
        <w:p w:rsidR="00F5212B" w:rsidRDefault="00F5212B" w:rsidP="00F5212B">
          <w:pPr>
            <w:pStyle w:val="En-ttedetabledesmatires"/>
            <w:numPr>
              <w:ilvl w:val="0"/>
              <w:numId w:val="0"/>
            </w:numPr>
            <w:ind w:left="1429"/>
          </w:pPr>
        </w:p>
        <w:p w:rsidR="002A10EF" w:rsidRDefault="00F5212B">
          <w:pPr>
            <w:pStyle w:val="TM1"/>
            <w:rPr>
              <w:rFonts w:asciiTheme="minorHAnsi" w:eastAsiaTheme="minorEastAsia" w:hAnsiTheme="minorHAnsi" w:cstheme="minorBidi"/>
              <w:b w:val="0"/>
              <w:bCs w:val="0"/>
              <w:sz w:val="22"/>
              <w:szCs w:val="22"/>
              <w:lang w:eastAsia="fr-FR" w:bidi="ar-SA"/>
            </w:rPr>
          </w:pPr>
          <w:r>
            <w:fldChar w:fldCharType="begin"/>
          </w:r>
          <w:r>
            <w:instrText xml:space="preserve"> TOC \o "1-3" \h \z \u </w:instrText>
          </w:r>
          <w:r>
            <w:fldChar w:fldCharType="separate"/>
          </w:r>
          <w:hyperlink w:anchor="_Toc65927929" w:history="1">
            <w:r w:rsidR="002A10EF" w:rsidRPr="00575BED">
              <w:rPr>
                <w:rStyle w:val="Lienhypertexte"/>
              </w:rPr>
              <w:t>I-</w:t>
            </w:r>
            <w:r w:rsidR="002A10EF">
              <w:rPr>
                <w:rFonts w:asciiTheme="minorHAnsi" w:eastAsiaTheme="minorEastAsia" w:hAnsiTheme="minorHAnsi" w:cstheme="minorBidi"/>
                <w:b w:val="0"/>
                <w:bCs w:val="0"/>
                <w:sz w:val="22"/>
                <w:szCs w:val="22"/>
                <w:lang w:eastAsia="fr-FR" w:bidi="ar-SA"/>
              </w:rPr>
              <w:tab/>
            </w:r>
            <w:r w:rsidR="002A10EF" w:rsidRPr="00575BED">
              <w:rPr>
                <w:rStyle w:val="Lienhypertexte"/>
              </w:rPr>
              <w:t>Le dieu entre Descartes, Pascal et l'unicité des mystiques</w:t>
            </w:r>
            <w:r w:rsidR="002A10EF">
              <w:rPr>
                <w:webHidden/>
              </w:rPr>
              <w:tab/>
            </w:r>
            <w:r w:rsidR="002A10EF">
              <w:rPr>
                <w:webHidden/>
              </w:rPr>
              <w:fldChar w:fldCharType="begin"/>
            </w:r>
            <w:r w:rsidR="002A10EF">
              <w:rPr>
                <w:webHidden/>
              </w:rPr>
              <w:instrText xml:space="preserve"> PAGEREF _Toc65927929 \h </w:instrText>
            </w:r>
            <w:r w:rsidR="002A10EF">
              <w:rPr>
                <w:webHidden/>
              </w:rPr>
            </w:r>
            <w:r w:rsidR="002A10EF">
              <w:rPr>
                <w:webHidden/>
              </w:rPr>
              <w:fldChar w:fldCharType="separate"/>
            </w:r>
            <w:r w:rsidR="002A10EF">
              <w:rPr>
                <w:webHidden/>
              </w:rPr>
              <w:t>2</w:t>
            </w:r>
            <w:r w:rsidR="002A10EF">
              <w:rPr>
                <w:webHidden/>
              </w:rPr>
              <w:fldChar w:fldCharType="end"/>
            </w:r>
          </w:hyperlink>
        </w:p>
        <w:p w:rsidR="002A10EF" w:rsidRDefault="002A10EF">
          <w:pPr>
            <w:pStyle w:val="TM1"/>
            <w:rPr>
              <w:rFonts w:asciiTheme="minorHAnsi" w:eastAsiaTheme="minorEastAsia" w:hAnsiTheme="minorHAnsi" w:cstheme="minorBidi"/>
              <w:b w:val="0"/>
              <w:bCs w:val="0"/>
              <w:sz w:val="22"/>
              <w:szCs w:val="22"/>
              <w:lang w:eastAsia="fr-FR" w:bidi="ar-SA"/>
            </w:rPr>
          </w:pPr>
          <w:hyperlink w:anchor="_Toc65927930" w:history="1">
            <w:r w:rsidRPr="00575BED">
              <w:rPr>
                <w:rStyle w:val="Lienhypertexte"/>
              </w:rPr>
              <w:t>II-</w:t>
            </w:r>
            <w:r>
              <w:rPr>
                <w:rFonts w:asciiTheme="minorHAnsi" w:eastAsiaTheme="minorEastAsia" w:hAnsiTheme="minorHAnsi" w:cstheme="minorBidi"/>
                <w:b w:val="0"/>
                <w:bCs w:val="0"/>
                <w:sz w:val="22"/>
                <w:szCs w:val="22"/>
                <w:lang w:eastAsia="fr-FR" w:bidi="ar-SA"/>
              </w:rPr>
              <w:tab/>
            </w:r>
            <w:r w:rsidRPr="00575BED">
              <w:rPr>
                <w:rStyle w:val="Lienhypertexte"/>
              </w:rPr>
              <w:t>Vision athée et la théophanie</w:t>
            </w:r>
            <w:r>
              <w:rPr>
                <w:webHidden/>
              </w:rPr>
              <w:tab/>
            </w:r>
            <w:r>
              <w:rPr>
                <w:webHidden/>
              </w:rPr>
              <w:fldChar w:fldCharType="begin"/>
            </w:r>
            <w:r>
              <w:rPr>
                <w:webHidden/>
              </w:rPr>
              <w:instrText xml:space="preserve"> PAGEREF _Toc65927930 \h </w:instrText>
            </w:r>
            <w:r>
              <w:rPr>
                <w:webHidden/>
              </w:rPr>
            </w:r>
            <w:r>
              <w:rPr>
                <w:webHidden/>
              </w:rPr>
              <w:fldChar w:fldCharType="separate"/>
            </w:r>
            <w:r>
              <w:rPr>
                <w:webHidden/>
              </w:rPr>
              <w:t>3</w:t>
            </w:r>
            <w:r>
              <w:rPr>
                <w:webHidden/>
              </w:rPr>
              <w:fldChar w:fldCharType="end"/>
            </w:r>
          </w:hyperlink>
        </w:p>
        <w:p w:rsidR="002A10EF" w:rsidRDefault="002A10EF">
          <w:pPr>
            <w:pStyle w:val="TM1"/>
            <w:rPr>
              <w:rFonts w:asciiTheme="minorHAnsi" w:eastAsiaTheme="minorEastAsia" w:hAnsiTheme="minorHAnsi" w:cstheme="minorBidi"/>
              <w:b w:val="0"/>
              <w:bCs w:val="0"/>
              <w:sz w:val="22"/>
              <w:szCs w:val="22"/>
              <w:lang w:eastAsia="fr-FR" w:bidi="ar-SA"/>
            </w:rPr>
          </w:pPr>
          <w:hyperlink w:anchor="_Toc65927931" w:history="1">
            <w:r w:rsidRPr="00575BED">
              <w:rPr>
                <w:rStyle w:val="Lienhypertexte"/>
              </w:rPr>
              <w:t>III-</w:t>
            </w:r>
            <w:r>
              <w:rPr>
                <w:rFonts w:asciiTheme="minorHAnsi" w:eastAsiaTheme="minorEastAsia" w:hAnsiTheme="minorHAnsi" w:cstheme="minorBidi"/>
                <w:b w:val="0"/>
                <w:bCs w:val="0"/>
                <w:sz w:val="22"/>
                <w:szCs w:val="22"/>
                <w:lang w:eastAsia="fr-FR" w:bidi="ar-SA"/>
              </w:rPr>
              <w:tab/>
            </w:r>
            <w:r w:rsidRPr="00575BED">
              <w:rPr>
                <w:rStyle w:val="Lienhypertexte"/>
              </w:rPr>
              <w:t>Le panthéisme de Spinoza et le panthéisme mystique un athéisme franc</w:t>
            </w:r>
            <w:r>
              <w:rPr>
                <w:webHidden/>
              </w:rPr>
              <w:tab/>
            </w:r>
            <w:r>
              <w:rPr>
                <w:webHidden/>
              </w:rPr>
              <w:fldChar w:fldCharType="begin"/>
            </w:r>
            <w:r>
              <w:rPr>
                <w:webHidden/>
              </w:rPr>
              <w:instrText xml:space="preserve"> PAGEREF _Toc65927931 \h </w:instrText>
            </w:r>
            <w:r>
              <w:rPr>
                <w:webHidden/>
              </w:rPr>
            </w:r>
            <w:r>
              <w:rPr>
                <w:webHidden/>
              </w:rPr>
              <w:fldChar w:fldCharType="separate"/>
            </w:r>
            <w:r>
              <w:rPr>
                <w:webHidden/>
              </w:rPr>
              <w:t>4</w:t>
            </w:r>
            <w:r>
              <w:rPr>
                <w:webHidden/>
              </w:rPr>
              <w:fldChar w:fldCharType="end"/>
            </w:r>
          </w:hyperlink>
        </w:p>
        <w:p w:rsidR="002A10EF" w:rsidRDefault="002A10EF">
          <w:pPr>
            <w:pStyle w:val="TM1"/>
            <w:rPr>
              <w:rFonts w:asciiTheme="minorHAnsi" w:eastAsiaTheme="minorEastAsia" w:hAnsiTheme="minorHAnsi" w:cstheme="minorBidi"/>
              <w:b w:val="0"/>
              <w:bCs w:val="0"/>
              <w:sz w:val="22"/>
              <w:szCs w:val="22"/>
              <w:lang w:eastAsia="fr-FR" w:bidi="ar-SA"/>
            </w:rPr>
          </w:pPr>
          <w:hyperlink w:anchor="_Toc65927932" w:history="1">
            <w:r w:rsidRPr="00575BED">
              <w:rPr>
                <w:rStyle w:val="Lienhypertexte"/>
              </w:rPr>
              <w:t>IV-</w:t>
            </w:r>
            <w:r>
              <w:rPr>
                <w:rFonts w:asciiTheme="minorHAnsi" w:eastAsiaTheme="minorEastAsia" w:hAnsiTheme="minorHAnsi" w:cstheme="minorBidi"/>
                <w:b w:val="0"/>
                <w:bCs w:val="0"/>
                <w:sz w:val="22"/>
                <w:szCs w:val="22"/>
                <w:lang w:eastAsia="fr-FR" w:bidi="ar-SA"/>
              </w:rPr>
              <w:tab/>
            </w:r>
            <w:r w:rsidRPr="00575BED">
              <w:rPr>
                <w:rStyle w:val="Lienhypertexte"/>
              </w:rPr>
              <w:t>Conclusion</w:t>
            </w:r>
            <w:r>
              <w:rPr>
                <w:webHidden/>
              </w:rPr>
              <w:tab/>
            </w:r>
            <w:r>
              <w:rPr>
                <w:webHidden/>
              </w:rPr>
              <w:fldChar w:fldCharType="begin"/>
            </w:r>
            <w:r>
              <w:rPr>
                <w:webHidden/>
              </w:rPr>
              <w:instrText xml:space="preserve"> PAGEREF _Toc65927932 \h </w:instrText>
            </w:r>
            <w:r>
              <w:rPr>
                <w:webHidden/>
              </w:rPr>
            </w:r>
            <w:r>
              <w:rPr>
                <w:webHidden/>
              </w:rPr>
              <w:fldChar w:fldCharType="separate"/>
            </w:r>
            <w:r>
              <w:rPr>
                <w:webHidden/>
              </w:rPr>
              <w:t>5</w:t>
            </w:r>
            <w:r>
              <w:rPr>
                <w:webHidden/>
              </w:rPr>
              <w:fldChar w:fldCharType="end"/>
            </w:r>
          </w:hyperlink>
        </w:p>
        <w:p w:rsidR="00F5212B" w:rsidRDefault="00F5212B">
          <w:r>
            <w:fldChar w:fldCharType="end"/>
          </w:r>
        </w:p>
      </w:sdtContent>
    </w:sdt>
    <w:p w:rsidR="00EF5867" w:rsidRPr="00622D5B" w:rsidRDefault="00EF5867" w:rsidP="00EF5867">
      <w:pPr>
        <w:pStyle w:val="enttedecours"/>
        <w:rPr>
          <w:szCs w:val="28"/>
        </w:rPr>
      </w:pPr>
    </w:p>
    <w:p w:rsidR="000D5C0E" w:rsidRDefault="000D5C0E" w:rsidP="00B5407D"/>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p>
    <w:p w:rsidR="00EF5867" w:rsidRDefault="00EF5867">
      <w:pPr>
        <w:spacing w:line="240" w:lineRule="auto"/>
        <w:ind w:firstLine="0"/>
        <w:mirrorIndents w:val="0"/>
        <w:jc w:val="left"/>
      </w:pPr>
      <w:r>
        <w:br w:type="page"/>
      </w:r>
    </w:p>
    <w:p w:rsidR="00EF5867" w:rsidRDefault="007F5A80" w:rsidP="00EF5867">
      <w:pPr>
        <w:pStyle w:val="Titre1"/>
      </w:pPr>
      <w:bookmarkStart w:id="0" w:name="_Toc65927929"/>
      <w:r>
        <w:lastRenderedPageBreak/>
        <w:t>Le dieu entre</w:t>
      </w:r>
      <w:r w:rsidR="00EF5867">
        <w:t xml:space="preserve"> Descartes</w:t>
      </w:r>
      <w:r>
        <w:t>, Pascal</w:t>
      </w:r>
      <w:r w:rsidR="00EF5867">
        <w:t xml:space="preserve"> et l'unicité des mystiques</w:t>
      </w:r>
      <w:bookmarkEnd w:id="0"/>
      <w:r w:rsidR="00EF5867">
        <w:t xml:space="preserve"> </w:t>
      </w:r>
    </w:p>
    <w:p w:rsidR="0084746B" w:rsidRDefault="00EF5867" w:rsidP="007F5A80">
      <w:r>
        <w:t xml:space="preserve">Pour Descartes Dieu </w:t>
      </w:r>
      <w:r w:rsidR="00214194">
        <w:t xml:space="preserve">le Créateur </w:t>
      </w:r>
      <w:r>
        <w:t>est une existence réelle</w:t>
      </w:r>
      <w:r w:rsidR="007F5A80">
        <w:t xml:space="preserve"> prouvée par la raison,</w:t>
      </w:r>
      <w:r>
        <w:t xml:space="preserve"> et </w:t>
      </w:r>
      <w:r w:rsidR="00214194">
        <w:t xml:space="preserve">son statut s'arrête </w:t>
      </w:r>
      <w:r w:rsidR="007F5A80">
        <w:t>là</w:t>
      </w:r>
      <w:r w:rsidR="00214194">
        <w:t xml:space="preserve">. Il n'est pas une </w:t>
      </w:r>
      <w:r w:rsidR="007F5A80">
        <w:t xml:space="preserve">instance juridique ; donc il n'y à pas lieu à faire de la religion un discours divin. Alors que pour Pascal il est une </w:t>
      </w:r>
      <w:r w:rsidR="0084746B">
        <w:t>existence qui ne pourrait être prouvée par la raison mais</w:t>
      </w:r>
      <w:r w:rsidR="00267E71">
        <w:t xml:space="preserve"> par les sentiments et la seule</w:t>
      </w:r>
      <w:r w:rsidR="0084746B">
        <w:t xml:space="preserve"> foi. Dieu pour Pascal est une perfection qui ne pourrait se retrouver à travers le comportement humain d'une façon absolu, mais dans</w:t>
      </w:r>
      <w:r w:rsidR="00267E71">
        <w:t xml:space="preserve"> le cadre de la perfection quoi</w:t>
      </w:r>
      <w:r w:rsidR="0084746B">
        <w:t xml:space="preserve">qu'elle soit. </w:t>
      </w:r>
    </w:p>
    <w:p w:rsidR="0084746B" w:rsidRDefault="0084746B" w:rsidP="0084746B">
      <w:pPr>
        <w:pStyle w:val="citation0"/>
      </w:pPr>
      <w:r w:rsidRPr="0084746B">
        <w:rPr>
          <w:i/>
          <w:iCs/>
          <w:sz w:val="22"/>
          <w:szCs w:val="22"/>
        </w:rPr>
        <w:t>La concupiscence nous est devenue naturelle et a fait notre seconde nature. Ainsi il y a deux natures en nous : l'une bonne, l'autre mauvaise. Où est Dieu ? Où vous n'êtes pas</w:t>
      </w:r>
      <w:r>
        <w:rPr>
          <w:rStyle w:val="Appelnotedebasdep"/>
        </w:rPr>
        <w:footnoteReference w:id="1"/>
      </w:r>
      <w:r w:rsidRPr="00C07FF3">
        <w:t>.</w:t>
      </w:r>
    </w:p>
    <w:p w:rsidR="002669B7" w:rsidRDefault="002669B7" w:rsidP="002669B7">
      <w:r>
        <w:t xml:space="preserve">Mais ce qui est sûr est que Pascal a voulu que Dieu soit une nature en dehors du monde de la création. C'est pour cela qu'il l'a voulu une instance indépendante de la nature humaine. Néanmoins les deux visions s'arrêtèrent sur une conception non juridique de Dieu, soit un dieu créateur mais non législateur.  </w:t>
      </w:r>
    </w:p>
    <w:p w:rsidR="002669B7" w:rsidRDefault="002669B7" w:rsidP="002669B7">
      <w:r>
        <w:t>Ces deux visions de Pascal</w:t>
      </w:r>
      <w:r w:rsidR="00B173C2">
        <w:t>, et de Descartes ne sont pas lointaines de la vision mystique. Elles plongent droit dans la théophanie en tant que concept de la nature divine, qui fait de Dieu une apparition existante dans les images de la perfection. C'est ainsi que Bistami</w:t>
      </w:r>
      <w:r w:rsidR="0018327C">
        <w:t xml:space="preserve"> fût considéré par Abu Tourab An-Nakhchabandi comme une image de Dieu.</w:t>
      </w:r>
    </w:p>
    <w:p w:rsidR="0018327C" w:rsidRDefault="0018327C" w:rsidP="0018327C">
      <w:pPr>
        <w:pStyle w:val="citation25"/>
        <w:rPr>
          <w:rStyle w:val="CitationCar"/>
          <w:i w:val="0"/>
          <w:sz w:val="22"/>
        </w:rPr>
      </w:pPr>
      <w:r w:rsidRPr="00982859">
        <w:rPr>
          <w:rStyle w:val="CitationCar"/>
          <w:i w:val="0"/>
          <w:sz w:val="22"/>
        </w:rPr>
        <w:t>Un jour Abu Tourab An-Nakhchab</w:t>
      </w:r>
      <w:r>
        <w:rPr>
          <w:rStyle w:val="CitationCar"/>
          <w:i w:val="0"/>
          <w:sz w:val="22"/>
        </w:rPr>
        <w:t>and</w:t>
      </w:r>
      <w:r w:rsidRPr="00982859">
        <w:rPr>
          <w:rStyle w:val="CitationCar"/>
          <w:i w:val="0"/>
          <w:sz w:val="22"/>
        </w:rPr>
        <w:t>i dit à l’un de ses murids : « voudrais-tu allez voir Abu Yazid Bistami ? Sa visite te sera bénéfique ». Celui-ci lui répondit alors : « Qu’ai-je à faire de sa vue alors que j’ai vu Allah lui-même ». Abu Tourab se mit alors en colère et lui rétorqua : « Ne voir Bistami qu’une seule fois te sera plus bénéfique soixante-dix fois que de voir Dieu»</w:t>
      </w:r>
      <w:r>
        <w:rPr>
          <w:rStyle w:val="Appelnotedebasdep"/>
        </w:rPr>
        <w:footnoteReference w:id="2"/>
      </w:r>
    </w:p>
    <w:p w:rsidR="00A20901" w:rsidRPr="00A20901" w:rsidRDefault="00A20901" w:rsidP="00A20901">
      <w:pPr>
        <w:rPr>
          <w:lang w:bidi="ar-DZ"/>
        </w:rPr>
      </w:pPr>
      <w:r>
        <w:rPr>
          <w:lang w:bidi="ar-DZ"/>
        </w:rPr>
        <w:t>Ce qui ne nous change pas de l'image de la perfection divine de Pascal, qui met Dieu dans la négation de l'homme en tant que caractère du désir. Car Bistami</w:t>
      </w:r>
      <w:r w:rsidR="00267E71">
        <w:rPr>
          <w:lang w:bidi="ar-DZ"/>
        </w:rPr>
        <w:t>,</w:t>
      </w:r>
      <w:r>
        <w:rPr>
          <w:lang w:bidi="ar-DZ"/>
        </w:rPr>
        <w:t xml:space="preserve"> dans ce </w:t>
      </w:r>
      <w:r>
        <w:rPr>
          <w:lang w:bidi="ar-DZ"/>
        </w:rPr>
        <w:lastRenderedPageBreak/>
        <w:t>cadre</w:t>
      </w:r>
      <w:r w:rsidR="00267E71">
        <w:rPr>
          <w:lang w:bidi="ar-DZ"/>
        </w:rPr>
        <w:t>,</w:t>
      </w:r>
      <w:r>
        <w:rPr>
          <w:lang w:bidi="ar-DZ"/>
        </w:rPr>
        <w:t xml:space="preserve"> est la concrétisation de la piété donc de la négation du désir. Ce qui fait de lui, aux yeux du mystique</w:t>
      </w:r>
      <w:r w:rsidR="00267E71">
        <w:rPr>
          <w:lang w:bidi="ar-DZ"/>
        </w:rPr>
        <w:t>,</w:t>
      </w:r>
      <w:r>
        <w:rPr>
          <w:lang w:bidi="ar-DZ"/>
        </w:rPr>
        <w:t xml:space="preserve"> qu'est Abu Tourab, une image de la perfection ; donc de Dieu.</w:t>
      </w:r>
    </w:p>
    <w:p w:rsidR="0018327C" w:rsidRDefault="0018327C" w:rsidP="002669B7"/>
    <w:p w:rsidR="009728FD" w:rsidRDefault="009728FD" w:rsidP="007F5A80"/>
    <w:p w:rsidR="009728FD" w:rsidRDefault="0018327C" w:rsidP="0018327C">
      <w:pPr>
        <w:pStyle w:val="Titre1"/>
      </w:pPr>
      <w:bookmarkStart w:id="1" w:name="_Toc65927930"/>
      <w:r>
        <w:t>Vision</w:t>
      </w:r>
      <w:r w:rsidR="00A20901">
        <w:t xml:space="preserve"> athée</w:t>
      </w:r>
      <w:r>
        <w:t xml:space="preserve"> et </w:t>
      </w:r>
      <w:r w:rsidR="00A20901">
        <w:t xml:space="preserve">la </w:t>
      </w:r>
      <w:r>
        <w:t>théophanie</w:t>
      </w:r>
      <w:bookmarkEnd w:id="1"/>
    </w:p>
    <w:p w:rsidR="00E91ABB" w:rsidRDefault="0018327C" w:rsidP="00097BE5">
      <w:r>
        <w:rPr>
          <w:lang w:bidi="ar-DZ"/>
        </w:rPr>
        <w:t>L'approche de la vision d</w:t>
      </w:r>
      <w:r w:rsidR="00DC58B7">
        <w:rPr>
          <w:lang w:bidi="ar-DZ"/>
        </w:rPr>
        <w:t>e l'Homme-d</w:t>
      </w:r>
      <w:r>
        <w:rPr>
          <w:lang w:bidi="ar-DZ"/>
        </w:rPr>
        <w:t xml:space="preserve">ieu </w:t>
      </w:r>
      <w:r w:rsidR="00997515">
        <w:rPr>
          <w:lang w:bidi="ar-DZ"/>
        </w:rPr>
        <w:t>de l'humanisme athée est une philosophie qui rejoint étroitement l</w:t>
      </w:r>
      <w:r w:rsidR="00DC58B7">
        <w:rPr>
          <w:lang w:bidi="ar-DZ"/>
        </w:rPr>
        <w:t xml:space="preserve">a théophanie. Car allant de l'homme libre de tout engagement divin comme le voit Marx ou Nietzsche, à la vision existentielle de Sartre, nous sommes face à une divinisation de l'homme. Celle-ci ne trouve </w:t>
      </w:r>
      <w:r w:rsidR="00097BE5">
        <w:rPr>
          <w:lang w:bidi="ar-DZ"/>
        </w:rPr>
        <w:t>d'égale à elle, que la vision d</w:t>
      </w:r>
      <w:r w:rsidR="00DC58B7">
        <w:rPr>
          <w:lang w:bidi="ar-DZ"/>
        </w:rPr>
        <w:t>u Dieu-</w:t>
      </w:r>
      <w:r w:rsidR="00DC58B7" w:rsidRPr="007D738E">
        <w:t xml:space="preserve">homme que fixent les mystiques. Car si l'homme est libre de tout engagement divin, il est donc le dieu de lui-même. </w:t>
      </w:r>
    </w:p>
    <w:p w:rsidR="00097BE5" w:rsidRDefault="00E91ABB" w:rsidP="00097BE5">
      <w:pPr>
        <w:pStyle w:val="Citation"/>
        <w:rPr>
          <w:lang w:bidi="ar-DZ"/>
        </w:rPr>
      </w:pPr>
      <w:r w:rsidRPr="00E91ABB">
        <w:rPr>
          <w:sz w:val="22"/>
          <w:lang w:bidi="ar-DZ"/>
        </w:rPr>
        <w:t>Quand on ne trouve plus la grandeur de Dieu, on ne la trouve nulle part, il faut la nier ou la créer</w:t>
      </w:r>
      <w:r>
        <w:rPr>
          <w:rStyle w:val="Appelnotedebasdep"/>
          <w:lang w:bidi="ar-DZ"/>
        </w:rPr>
        <w:footnoteReference w:id="3"/>
      </w:r>
      <w:r>
        <w:rPr>
          <w:lang w:bidi="ar-DZ"/>
        </w:rPr>
        <w:t xml:space="preserve">  </w:t>
      </w:r>
    </w:p>
    <w:p w:rsidR="00E91ABB" w:rsidRDefault="00E91ABB" w:rsidP="00097BE5">
      <w:pPr>
        <w:pStyle w:val="Citation"/>
        <w:rPr>
          <w:lang w:bidi="ar-DZ"/>
        </w:rPr>
      </w:pPr>
      <w:r>
        <w:rPr>
          <w:lang w:bidi="ar-DZ"/>
        </w:rPr>
        <w:t xml:space="preserve"> </w:t>
      </w:r>
    </w:p>
    <w:p w:rsidR="00DC58B7" w:rsidRDefault="00DC58B7" w:rsidP="00097BE5">
      <w:pPr>
        <w:rPr>
          <w:lang w:bidi="ar-DZ"/>
        </w:rPr>
      </w:pPr>
      <w:r w:rsidRPr="007D738E">
        <w:t>Or, cette philosophie n'est pas affichée de cette façon, claire,</w:t>
      </w:r>
      <w:r>
        <w:rPr>
          <w:lang w:bidi="ar-DZ"/>
        </w:rPr>
        <w:t xml:space="preserve"> chez les mystiques quand ils parlent de l'essence de Dieu</w:t>
      </w:r>
      <w:r w:rsidR="00097BE5">
        <w:rPr>
          <w:rStyle w:val="Appelnotedebasdep"/>
          <w:lang w:bidi="ar-DZ"/>
        </w:rPr>
        <w:footnoteReference w:id="4"/>
      </w:r>
      <w:r>
        <w:rPr>
          <w:lang w:bidi="ar-DZ"/>
        </w:rPr>
        <w:t>. Mais</w:t>
      </w:r>
      <w:r w:rsidR="00097BE5">
        <w:rPr>
          <w:lang w:bidi="ar-DZ"/>
        </w:rPr>
        <w:t xml:space="preserve"> n'empêche, elle l'est,</w:t>
      </w:r>
      <w:r>
        <w:rPr>
          <w:lang w:bidi="ar-DZ"/>
        </w:rPr>
        <w:t xml:space="preserve"> d</w:t>
      </w:r>
      <w:r w:rsidR="007D738E">
        <w:rPr>
          <w:lang w:bidi="ar-DZ"/>
        </w:rPr>
        <w:t>'une</w:t>
      </w:r>
      <w:r>
        <w:rPr>
          <w:lang w:bidi="ar-DZ"/>
        </w:rPr>
        <w:t xml:space="preserve"> façon flagrante dans leur propos par rapport au culte.</w:t>
      </w:r>
    </w:p>
    <w:p w:rsidR="00DC58B7" w:rsidRDefault="007D738E" w:rsidP="00DC58B7">
      <w:pPr>
        <w:rPr>
          <w:rStyle w:val="citation25Car"/>
        </w:rPr>
      </w:pPr>
      <w:r w:rsidRPr="00C2511F">
        <w:rPr>
          <w:rStyle w:val="citation25Car"/>
        </w:rPr>
        <w:t>Ne demandez pas à un homme de s’en tenir à un culte déterminé, car cela l’écarterait certainement du fondement divin assuré</w:t>
      </w:r>
      <w:r>
        <w:rPr>
          <w:rStyle w:val="Appelnotedebasdep"/>
        </w:rPr>
        <w:footnoteReference w:id="5"/>
      </w:r>
      <w:r>
        <w:rPr>
          <w:rStyle w:val="citation25Car"/>
        </w:rPr>
        <w:t>.</w:t>
      </w:r>
    </w:p>
    <w:p w:rsidR="00E91ABB" w:rsidRDefault="007D738E" w:rsidP="00097BE5">
      <w:pPr>
        <w:rPr>
          <w:lang w:bidi="ar-DZ"/>
        </w:rPr>
      </w:pPr>
      <w:r>
        <w:rPr>
          <w:lang w:bidi="ar-DZ"/>
        </w:rPr>
        <w:t xml:space="preserve">Donc nous sommes face à une liberté du culte qui dépasse le culte structurel. Pour un mystique il ne s'agit pas de s'imposer la volonté d'un dieu quiconque, mais d'y imposer sa volonté en tant qu'homme. Donc c'est le dieu qui devint une marge </w:t>
      </w:r>
      <w:r w:rsidR="00097BE5">
        <w:rPr>
          <w:lang w:bidi="ar-DZ"/>
        </w:rPr>
        <w:t xml:space="preserve">par rapport à l'homme, </w:t>
      </w:r>
      <w:r>
        <w:rPr>
          <w:lang w:bidi="ar-DZ"/>
        </w:rPr>
        <w:t xml:space="preserve">un simple aspect usuel, qu'on pourrait voir dans une manifestation comme dans une autre ; ou peut-être partout. </w:t>
      </w:r>
      <w:r w:rsidR="00097BE5">
        <w:rPr>
          <w:lang w:bidi="ar-DZ"/>
        </w:rPr>
        <w:t>U</w:t>
      </w:r>
      <w:r>
        <w:rPr>
          <w:lang w:bidi="ar-DZ"/>
        </w:rPr>
        <w:t xml:space="preserve">n dieu qui se voit partout et qui est partout, et qui ne doit commander rien. </w:t>
      </w:r>
      <w:r w:rsidR="00097BE5">
        <w:rPr>
          <w:lang w:bidi="ar-DZ"/>
        </w:rPr>
        <w:t>L'homme n'est pas obligé</w:t>
      </w:r>
      <w:r>
        <w:rPr>
          <w:lang w:bidi="ar-DZ"/>
        </w:rPr>
        <w:t xml:space="preserve"> d'y obéir ; </w:t>
      </w:r>
      <w:r w:rsidR="004C1A5C">
        <w:rPr>
          <w:lang w:bidi="ar-DZ"/>
        </w:rPr>
        <w:t>est alors un dieu-</w:t>
      </w:r>
      <w:r>
        <w:rPr>
          <w:lang w:bidi="ar-DZ"/>
        </w:rPr>
        <w:t>chimère.</w:t>
      </w:r>
    </w:p>
    <w:p w:rsidR="00E91ABB" w:rsidRDefault="00E91ABB">
      <w:pPr>
        <w:spacing w:line="240" w:lineRule="auto"/>
        <w:ind w:firstLine="0"/>
        <w:mirrorIndents w:val="0"/>
        <w:jc w:val="left"/>
        <w:rPr>
          <w:lang w:bidi="ar-DZ"/>
        </w:rPr>
      </w:pPr>
      <w:r>
        <w:rPr>
          <w:lang w:bidi="ar-DZ"/>
        </w:rPr>
        <w:br w:type="page"/>
      </w:r>
    </w:p>
    <w:p w:rsidR="007D738E" w:rsidRDefault="007D738E" w:rsidP="00DC58B7">
      <w:pPr>
        <w:rPr>
          <w:lang w:bidi="ar-DZ"/>
        </w:rPr>
      </w:pPr>
    </w:p>
    <w:p w:rsidR="00E91ABB" w:rsidRDefault="00E91ABB" w:rsidP="00E91ABB">
      <w:pPr>
        <w:pStyle w:val="Titre1"/>
      </w:pPr>
      <w:bookmarkStart w:id="2" w:name="_Toc65927931"/>
      <w:r>
        <w:t>Le panthéisme de Spinoza et le panthéisme mystique un athéisme franc</w:t>
      </w:r>
      <w:bookmarkEnd w:id="2"/>
    </w:p>
    <w:p w:rsidR="00504CB1" w:rsidRDefault="00E91ABB" w:rsidP="00504CB1">
      <w:pPr>
        <w:rPr>
          <w:lang w:bidi="ar-DZ"/>
        </w:rPr>
      </w:pPr>
      <w:r>
        <w:rPr>
          <w:lang w:bidi="ar-DZ"/>
        </w:rPr>
        <w:t>Le panthéisme de Spinoza s'avère être un panthéisme mystique qui se dévoile dans les plus "vulgaire</w:t>
      </w:r>
      <w:r w:rsidR="00504CB1">
        <w:rPr>
          <w:lang w:bidi="ar-DZ"/>
        </w:rPr>
        <w:t>s</w:t>
      </w:r>
      <w:r>
        <w:rPr>
          <w:lang w:bidi="ar-DZ"/>
        </w:rPr>
        <w:t>" image</w:t>
      </w:r>
      <w:r w:rsidR="00504CB1">
        <w:rPr>
          <w:lang w:bidi="ar-DZ"/>
        </w:rPr>
        <w:t>s</w:t>
      </w:r>
      <w:r>
        <w:rPr>
          <w:lang w:bidi="ar-DZ"/>
        </w:rPr>
        <w:t xml:space="preserve"> de l'athéisme. Car Spinoza voyant que la nature est Dieu </w:t>
      </w:r>
      <w:r w:rsidR="00504CB1">
        <w:rPr>
          <w:lang w:bidi="ar-DZ"/>
        </w:rPr>
        <w:t>fait</w:t>
      </w:r>
      <w:r>
        <w:rPr>
          <w:lang w:bidi="ar-DZ"/>
        </w:rPr>
        <w:t xml:space="preserve"> </w:t>
      </w:r>
      <w:r w:rsidR="00504CB1">
        <w:rPr>
          <w:lang w:bidi="ar-DZ"/>
        </w:rPr>
        <w:t>de lui une instance</w:t>
      </w:r>
      <w:r>
        <w:rPr>
          <w:lang w:bidi="ar-DZ"/>
        </w:rPr>
        <w:t xml:space="preserve"> dépourvu de "désir" donc </w:t>
      </w:r>
      <w:r w:rsidR="00504CB1">
        <w:rPr>
          <w:lang w:bidi="ar-DZ"/>
        </w:rPr>
        <w:t xml:space="preserve">qui </w:t>
      </w:r>
      <w:r>
        <w:rPr>
          <w:lang w:bidi="ar-DZ"/>
        </w:rPr>
        <w:t>ne peut, et ne doit, ni créer ni ordonner</w:t>
      </w:r>
      <w:r w:rsidR="00F5212B">
        <w:rPr>
          <w:lang w:bidi="ar-DZ"/>
        </w:rPr>
        <w:t>, il est alors une instance universelle qui se manifeste sous l'image du monde tel qu'il est. C'est une nature "naturante ou naturée"</w:t>
      </w:r>
      <w:r w:rsidR="00504CB1">
        <w:rPr>
          <w:lang w:bidi="ar-DZ"/>
        </w:rPr>
        <w:t xml:space="preserve"> : "</w:t>
      </w:r>
      <w:r w:rsidR="00504CB1" w:rsidRPr="002A64FC">
        <w:rPr>
          <w:i/>
          <w:iCs/>
          <w:sz w:val="22"/>
          <w:lang w:bidi="ar-DZ"/>
        </w:rPr>
        <w:t>Dieu ou la nature</w:t>
      </w:r>
      <w:r w:rsidR="00504CB1">
        <w:rPr>
          <w:lang w:bidi="ar-DZ"/>
        </w:rPr>
        <w:t>"</w:t>
      </w:r>
      <w:r w:rsidR="00504CB1">
        <w:rPr>
          <w:rStyle w:val="Appelnotedebasdep"/>
          <w:lang w:bidi="ar-DZ"/>
        </w:rPr>
        <w:footnoteReference w:id="6"/>
      </w:r>
      <w:r w:rsidR="00504CB1">
        <w:rPr>
          <w:lang w:bidi="ar-DZ"/>
        </w:rPr>
        <w:t>.</w:t>
      </w:r>
    </w:p>
    <w:p w:rsidR="00AB48A9" w:rsidRDefault="00504CB1" w:rsidP="00504CB1">
      <w:pPr>
        <w:ind w:firstLine="0"/>
        <w:rPr>
          <w:lang w:bidi="ar-DZ"/>
        </w:rPr>
      </w:pPr>
      <w:r>
        <w:rPr>
          <w:lang w:bidi="ar-DZ"/>
        </w:rPr>
        <w:t>Cette conception de Dieu épouse la conception de "l'unité de l'être" chez les mystiques. Elle est alors une mise sous voile de l'athéisme sous un déisme universel. Pour ainsi dire, Spinoza avait anticipé l'athéisme par une vision qui n'aurait pu être acceptée dans son époque. Alors il le formula en acceptation de Dieu, mais dans la forme universelle qui en fait une ex</w:t>
      </w:r>
      <w:r w:rsidR="00AB48A9">
        <w:rPr>
          <w:lang w:bidi="ar-DZ"/>
        </w:rPr>
        <w:t>istence hyaline.</w:t>
      </w:r>
    </w:p>
    <w:p w:rsidR="00E91ABB" w:rsidRDefault="00AB48A9" w:rsidP="00AB48A9">
      <w:pPr>
        <w:rPr>
          <w:lang w:bidi="ar-DZ"/>
        </w:rPr>
      </w:pPr>
      <w:r>
        <w:rPr>
          <w:lang w:bidi="ar-DZ"/>
        </w:rPr>
        <w:t xml:space="preserve">Le panthéisme mystique avait instauré cette vision bien avant en acceptant la formule du dieu-tout. </w:t>
      </w:r>
      <w:r w:rsidR="00504CB1">
        <w:rPr>
          <w:lang w:bidi="ar-DZ"/>
        </w:rPr>
        <w:t xml:space="preserve"> </w:t>
      </w:r>
    </w:p>
    <w:p w:rsidR="00BA3633" w:rsidRDefault="00BA3633" w:rsidP="00BA3633">
      <w:pPr>
        <w:pStyle w:val="citation25"/>
      </w:pPr>
      <w:r>
        <w:t>Le Créateur est créature et la créature Créateur</w:t>
      </w:r>
    </w:p>
    <w:p w:rsidR="00BA3633" w:rsidRDefault="00BA3633" w:rsidP="00BA3633">
      <w:pPr>
        <w:pStyle w:val="citation25"/>
      </w:pPr>
      <w:r>
        <w:t>Comment pourrais-je connaitre le serviteur ?</w:t>
      </w:r>
    </w:p>
    <w:p w:rsidR="00BA3633" w:rsidRDefault="00BA3633" w:rsidP="00BA3633">
      <w:pPr>
        <w:pStyle w:val="citation25"/>
      </w:pPr>
      <w:r>
        <w:t>Si tu dis créature, c'est que c'est le Créateur !</w:t>
      </w:r>
    </w:p>
    <w:p w:rsidR="00BA3633" w:rsidRDefault="00BA3633" w:rsidP="00BA3633">
      <w:pPr>
        <w:pStyle w:val="citation25"/>
      </w:pPr>
      <w:r>
        <w:t>Et si tu dis que c'est le Créateur, alors comment puisse-t-il servir ?</w:t>
      </w:r>
      <w:r>
        <w:rPr>
          <w:rStyle w:val="Appelnotedebasdep"/>
        </w:rPr>
        <w:footnoteReference w:id="7"/>
      </w:r>
    </w:p>
    <w:p w:rsidR="00BA3633" w:rsidRDefault="00BA3633" w:rsidP="00AB48A9">
      <w:pPr>
        <w:rPr>
          <w:lang w:bidi="ar-DZ"/>
        </w:rPr>
      </w:pPr>
      <w:r>
        <w:rPr>
          <w:lang w:bidi="ar-DZ"/>
        </w:rPr>
        <w:t xml:space="preserve">Donc si Dieu est le tout et que tous les commandements se valent, et que tout culte est correct, c'est que rien n'est dieu et dieu est rien. Car dans le tout il y à toutes les contradictions, et la logique ne pourrait accepter que le noir et le blanc soient une même couleur, ou que le feu et l'eau soient de la même nature. Alors nous sommes face à une négation par dilution, qui fait de l'essence divine une absence diluée dans la nature. </w:t>
      </w:r>
    </w:p>
    <w:p w:rsidR="00BA3633" w:rsidRDefault="00BA3633">
      <w:pPr>
        <w:spacing w:line="240" w:lineRule="auto"/>
        <w:ind w:firstLine="0"/>
        <w:mirrorIndents w:val="0"/>
        <w:jc w:val="left"/>
        <w:rPr>
          <w:lang w:bidi="ar-DZ"/>
        </w:rPr>
      </w:pPr>
      <w:r>
        <w:rPr>
          <w:lang w:bidi="ar-DZ"/>
        </w:rPr>
        <w:br w:type="page"/>
      </w:r>
    </w:p>
    <w:p w:rsidR="00BA3633" w:rsidRDefault="00BA3633" w:rsidP="00BA3633">
      <w:pPr>
        <w:pStyle w:val="Titre1"/>
      </w:pPr>
      <w:bookmarkStart w:id="3" w:name="_Toc65927932"/>
      <w:r>
        <w:lastRenderedPageBreak/>
        <w:t>Conclusion</w:t>
      </w:r>
      <w:bookmarkEnd w:id="3"/>
    </w:p>
    <w:p w:rsidR="003A6AA0" w:rsidRDefault="003A6AA0" w:rsidP="003A6AA0">
      <w:r>
        <w:t>À travers cet amas de philosophies mystiques, athées et déistes, nous nous retrouvons face à un résultat unique qui la marginalisation voire même la négation de Dieu. Les rationalistes le veulent une simple existence diluée dans la nature, les mystiques le veulent un dieu-homme qui se trouvent en tout, dépourvu du vouloir, et les athées le veulent un néant créé par l'homme.</w:t>
      </w:r>
    </w:p>
    <w:p w:rsidR="00BA3633" w:rsidRPr="00E91ABB" w:rsidRDefault="003A6AA0" w:rsidP="003A6AA0">
      <w:r>
        <w:t>Donc quoique certaines de ces philosophies paraissent comme des philosophies théologiques, peut-être même religieuses pour certains, elles sont en fin du compte des visions apparentées sous des propos</w:t>
      </w:r>
      <w:r w:rsidR="00267E71">
        <w:t xml:space="preserve"> "démagogiques" leurrant le lecteur non averti. </w:t>
      </w:r>
      <w:r w:rsidR="00BA3633">
        <w:t xml:space="preserve">  </w:t>
      </w:r>
    </w:p>
    <w:sectPr w:rsidR="00BA3633" w:rsidRPr="00E91ABB" w:rsidSect="009728FD">
      <w:footerReference w:type="default" r:id="rId9"/>
      <w:headerReference w:type="first" r:id="rId10"/>
      <w:footerReference w:type="first" r:id="rId11"/>
      <w:pgSz w:w="11906" w:h="16838" w:code="9"/>
      <w:pgMar w:top="1701" w:right="1418"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3A1" w:rsidRDefault="001D73A1" w:rsidP="00C75972">
      <w:r>
        <w:separator/>
      </w:r>
    </w:p>
  </w:endnote>
  <w:endnote w:type="continuationSeparator" w:id="0">
    <w:p w:rsidR="001D73A1" w:rsidRDefault="001D73A1" w:rsidP="00C7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embedRegular r:id="rId1" w:subsetted="1" w:fontKey="{C15C79F5-A2A6-4193-99F7-C836DFA99013}"/>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149"/>
      <w:docPartObj>
        <w:docPartGallery w:val="Page Numbers (Bottom of Page)"/>
        <w:docPartUnique/>
      </w:docPartObj>
    </w:sdtPr>
    <w:sdtContent>
      <w:p w:rsidR="003A6AA0" w:rsidRDefault="003A6AA0">
        <w:pPr>
          <w:pStyle w:val="Pieddepage"/>
          <w:jc w:val="center"/>
        </w:pPr>
        <w:fldSimple w:instr=" PAGE   \* MERGEFORMAT ">
          <w:r w:rsidR="002A10EF">
            <w:rPr>
              <w:noProof/>
            </w:rPr>
            <w:t>5</w:t>
          </w:r>
        </w:fldSimple>
      </w:p>
    </w:sdtContent>
  </w:sdt>
  <w:p w:rsidR="003A6AA0" w:rsidRDefault="003A6AA0" w:rsidP="00C759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148"/>
      <w:docPartObj>
        <w:docPartGallery w:val="Page Numbers (Bottom of Page)"/>
        <w:docPartUnique/>
      </w:docPartObj>
    </w:sdtPr>
    <w:sdtContent>
      <w:p w:rsidR="003A6AA0" w:rsidRDefault="003A6AA0">
        <w:pPr>
          <w:pStyle w:val="Pieddepage"/>
          <w:jc w:val="center"/>
        </w:pPr>
        <w:fldSimple w:instr=" PAGE   \* MERGEFORMAT ">
          <w:r w:rsidR="002A10EF">
            <w:rPr>
              <w:noProof/>
            </w:rPr>
            <w:t>1</w:t>
          </w:r>
        </w:fldSimple>
      </w:p>
    </w:sdtContent>
  </w:sdt>
  <w:p w:rsidR="003A6AA0" w:rsidRDefault="003A6AA0" w:rsidP="008C4197">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3A1" w:rsidRDefault="001D73A1" w:rsidP="00C75972">
      <w:r>
        <w:separator/>
      </w:r>
    </w:p>
  </w:footnote>
  <w:footnote w:type="continuationSeparator" w:id="0">
    <w:p w:rsidR="001D73A1" w:rsidRDefault="001D73A1" w:rsidP="00C75972">
      <w:r>
        <w:continuationSeparator/>
      </w:r>
    </w:p>
  </w:footnote>
  <w:footnote w:id="1">
    <w:p w:rsidR="003A6AA0" w:rsidRDefault="003A6AA0" w:rsidP="0084746B">
      <w:pPr>
        <w:pStyle w:val="Notedebasdepage"/>
      </w:pPr>
      <w:r>
        <w:rPr>
          <w:rStyle w:val="Appelnotedebasdep"/>
        </w:rPr>
        <w:footnoteRef/>
      </w:r>
      <w:r>
        <w:t xml:space="preserve">  Blaise Pascal. Pensées de Pascal. Paris, Georges Bridel, 1857. Sur Google books. </w:t>
      </w:r>
      <w:proofErr w:type="spellStart"/>
      <w:r>
        <w:t>https</w:t>
      </w:r>
      <w:proofErr w:type="spellEnd"/>
      <w:r>
        <w:t>//books.google.com</w:t>
      </w:r>
    </w:p>
    <w:p w:rsidR="003A6AA0" w:rsidRDefault="003A6AA0" w:rsidP="0084746B">
      <w:pPr>
        <w:pStyle w:val="Notedebasdepage"/>
      </w:pPr>
    </w:p>
  </w:footnote>
  <w:footnote w:id="2">
    <w:p w:rsidR="003A6AA0" w:rsidRDefault="003A6AA0">
      <w:pPr>
        <w:pStyle w:val="Notedebasdepage"/>
      </w:pPr>
      <w:r>
        <w:rPr>
          <w:rStyle w:val="Appelnotedebasdep"/>
        </w:rPr>
        <w:footnoteRef/>
      </w:r>
      <w:r>
        <w:t xml:space="preserve"> </w:t>
      </w:r>
      <w:sdt>
        <w:sdtPr>
          <w:id w:val="6541249"/>
          <w:citation/>
        </w:sdtPr>
        <w:sdtContent>
          <w:fldSimple w:instr=" CITATION Gha00 \l 1036 ">
            <w:r>
              <w:rPr>
                <w:noProof/>
              </w:rPr>
              <w:t>(Ghazali, 2000)</w:t>
            </w:r>
          </w:fldSimple>
        </w:sdtContent>
      </w:sdt>
      <w:r>
        <w:t xml:space="preserve">. Le renouveau des sciences de la religion </w:t>
      </w:r>
      <w:r>
        <w:rPr>
          <w:rFonts w:hint="cs"/>
          <w:rtl/>
          <w:lang w:bidi="ar-DZ"/>
        </w:rPr>
        <w:t>(احياء علوم الدين</w:t>
      </w:r>
      <w:proofErr w:type="spellStart"/>
      <w:r>
        <w:rPr>
          <w:rFonts w:hint="cs"/>
          <w:rtl/>
          <w:lang w:bidi="ar-DZ"/>
        </w:rPr>
        <w:t>)</w:t>
      </w:r>
      <w:proofErr w:type="spellEnd"/>
      <w:r>
        <w:t>.Tome II. Chapitre VI. P 185</w:t>
      </w:r>
    </w:p>
  </w:footnote>
  <w:footnote w:id="3">
    <w:p w:rsidR="003A6AA0" w:rsidRDefault="003A6AA0" w:rsidP="00E91ABB">
      <w:pPr>
        <w:pStyle w:val="Notedebasdepage"/>
      </w:pPr>
      <w:r>
        <w:rPr>
          <w:rStyle w:val="Appelnotedebasdep"/>
        </w:rPr>
        <w:footnoteRef/>
      </w:r>
      <w:r>
        <w:t xml:space="preserve"> Friedrich Nietzsche, Ainsi parlait Zarathoustra, Paris, Pierre Hidalgo, 2012.   </w:t>
      </w:r>
    </w:p>
  </w:footnote>
  <w:footnote w:id="4">
    <w:p w:rsidR="00097BE5" w:rsidRDefault="00097BE5">
      <w:pPr>
        <w:pStyle w:val="Notedebasdepage"/>
      </w:pPr>
      <w:r>
        <w:rPr>
          <w:rStyle w:val="Appelnotedebasdep"/>
        </w:rPr>
        <w:footnoteRef/>
      </w:r>
      <w:r>
        <w:t xml:space="preserve"> Le concept du Dieu-homme n'est pas présent dans les textes mystiques.</w:t>
      </w:r>
    </w:p>
  </w:footnote>
  <w:footnote w:id="5">
    <w:p w:rsidR="003A6AA0" w:rsidRDefault="003A6AA0" w:rsidP="007D738E">
      <w:pPr>
        <w:pStyle w:val="Notedebasdepage"/>
      </w:pPr>
      <w:r>
        <w:rPr>
          <w:rStyle w:val="Appelnotedebasdep"/>
        </w:rPr>
        <w:footnoteRef/>
      </w:r>
      <w:r>
        <w:t xml:space="preserve"> </w:t>
      </w:r>
      <w:sdt>
        <w:sdtPr>
          <w:id w:val="12356700"/>
          <w:citation/>
        </w:sdtPr>
        <w:sdtContent>
          <w:fldSimple w:instr=" CITATION Hal85 \l 1036 ">
            <w:r>
              <w:rPr>
                <w:noProof/>
              </w:rPr>
              <w:t>(Hallâj, Poémes mystiques, 1985)</w:t>
            </w:r>
          </w:fldSimple>
        </w:sdtContent>
      </w:sdt>
      <w:r>
        <w:t>. P 153</w:t>
      </w:r>
    </w:p>
  </w:footnote>
  <w:footnote w:id="6">
    <w:p w:rsidR="003A6AA0" w:rsidRDefault="003A6AA0" w:rsidP="00504CB1">
      <w:pPr>
        <w:pStyle w:val="Notedebasdepage"/>
      </w:pPr>
      <w:r>
        <w:rPr>
          <w:rStyle w:val="Appelnotedebasdep"/>
        </w:rPr>
        <w:footnoteRef/>
      </w:r>
      <w:r>
        <w:t xml:space="preserve"> Baruch Spinoza. L'Éthique. Sur Site web : http : //bibliotheque.uqac.ca</w:t>
      </w:r>
      <w:proofErr w:type="gramStart"/>
      <w:r>
        <w:t>/ .</w:t>
      </w:r>
      <w:proofErr w:type="gramEnd"/>
    </w:p>
  </w:footnote>
  <w:footnote w:id="7">
    <w:p w:rsidR="003A6AA0" w:rsidRDefault="003A6AA0" w:rsidP="00BA3633">
      <w:pPr>
        <w:pStyle w:val="Notedebasdepage"/>
      </w:pPr>
      <w:r>
        <w:rPr>
          <w:rStyle w:val="Appelnotedebasdep"/>
        </w:rPr>
        <w:footnoteRef/>
      </w:r>
      <w:r>
        <w:t xml:space="preserve"> </w:t>
      </w:r>
      <w:sdt>
        <w:sdtPr>
          <w:id w:val="1893309"/>
          <w:citation/>
        </w:sdtPr>
        <w:sdtContent>
          <w:fldSimple w:instr=" CITATION Ara13 \l 1036 ">
            <w:r>
              <w:rPr>
                <w:noProof/>
              </w:rPr>
              <w:t>(Arabi I. , El-Futûhat El-Makkiyya, 2000)</w:t>
            </w:r>
          </w:fldSimple>
        </w:sdtContent>
      </w:sdt>
      <w:r>
        <w:t xml:space="preserve">. Éd. Fata Morgana. </w:t>
      </w:r>
    </w:p>
    <w:p w:rsidR="003A6AA0" w:rsidRPr="0074351B" w:rsidRDefault="003A6AA0" w:rsidP="00BA3633">
      <w:pPr>
        <w:pStyle w:val="Notedebasdepage"/>
        <w:rPr>
          <w:rtl/>
          <w:lang w:bidi="ar-DZ"/>
        </w:rPr>
      </w:pPr>
      <w:proofErr w:type="gramStart"/>
      <w:r w:rsidRPr="0074351B">
        <w:rPr>
          <w:rFonts w:hint="cs"/>
          <w:rtl/>
          <w:lang w:bidi="ar-DZ"/>
        </w:rPr>
        <w:t>ا</w:t>
      </w:r>
      <w:r w:rsidRPr="0074351B">
        <w:rPr>
          <w:rFonts w:hint="cs"/>
          <w:rtl/>
        </w:rPr>
        <w:t>لعبد</w:t>
      </w:r>
      <w:proofErr w:type="gramEnd"/>
      <w:r w:rsidRPr="0074351B">
        <w:rPr>
          <w:rFonts w:hint="cs"/>
          <w:rtl/>
        </w:rPr>
        <w:t xml:space="preserve"> رب و الرب عبد </w:t>
      </w:r>
      <w:proofErr w:type="spellStart"/>
      <w:r w:rsidRPr="0074351B">
        <w:rPr>
          <w:rFonts w:hint="cs"/>
          <w:rtl/>
        </w:rPr>
        <w:t>**</w:t>
      </w:r>
      <w:proofErr w:type="spellEnd"/>
      <w:r w:rsidRPr="0074351B">
        <w:rPr>
          <w:rFonts w:hint="cs"/>
          <w:rtl/>
        </w:rPr>
        <w:t xml:space="preserve"> يا ليت شعري من المكلف</w:t>
      </w:r>
      <w:proofErr w:type="spellStart"/>
      <w:r w:rsidRPr="0074351B">
        <w:rPr>
          <w:rFonts w:hint="cs"/>
          <w:rtl/>
          <w:lang w:bidi="ar-DZ"/>
        </w:rPr>
        <w:t>"</w:t>
      </w:r>
      <w:proofErr w:type="spellEnd"/>
    </w:p>
    <w:p w:rsidR="003A6AA0" w:rsidRDefault="003A6AA0" w:rsidP="00BA3633">
      <w:pPr>
        <w:pStyle w:val="Notedebasdepage"/>
        <w:rPr>
          <w:rtl/>
          <w:lang w:bidi="ar-DZ"/>
        </w:rPr>
      </w:pPr>
      <w:r w:rsidRPr="0074351B">
        <w:rPr>
          <w:rFonts w:hint="cs"/>
          <w:rtl/>
          <w:lang w:bidi="ar-DZ"/>
        </w:rPr>
        <w:t xml:space="preserve">ان قلت عبد فذاك رب </w:t>
      </w:r>
      <w:proofErr w:type="spellStart"/>
      <w:r w:rsidRPr="0074351B">
        <w:rPr>
          <w:rFonts w:hint="cs"/>
          <w:rtl/>
          <w:lang w:bidi="ar-DZ"/>
        </w:rPr>
        <w:t>**</w:t>
      </w:r>
      <w:proofErr w:type="spellEnd"/>
      <w:r w:rsidRPr="0074351B">
        <w:rPr>
          <w:rFonts w:hint="cs"/>
          <w:rtl/>
          <w:lang w:bidi="ar-DZ"/>
        </w:rPr>
        <w:t xml:space="preserve"> او قلت رب فانى يكلف"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A0" w:rsidRDefault="003A6AA0">
    <w:pPr>
      <w:pStyle w:val="En-tte"/>
    </w:pPr>
    <w:r>
      <w:t xml:space="preserve">nabilkhadirtss46@gmail.com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EC7"/>
    <w:multiLevelType w:val="hybridMultilevel"/>
    <w:tmpl w:val="D5025118"/>
    <w:lvl w:ilvl="0" w:tplc="59A0B204">
      <w:start w:val="1"/>
      <w:numFmt w:val="decimal"/>
      <w:pStyle w:val="Titre3"/>
      <w:lvlText w:val="%1."/>
      <w:lvlJc w:val="left"/>
      <w:pPr>
        <w:ind w:left="121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CF3C61"/>
    <w:multiLevelType w:val="hybridMultilevel"/>
    <w:tmpl w:val="B76E78C2"/>
    <w:lvl w:ilvl="0" w:tplc="7CF2F09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060516F0"/>
    <w:multiLevelType w:val="hybridMultilevel"/>
    <w:tmpl w:val="2CD8CDAA"/>
    <w:lvl w:ilvl="0" w:tplc="6E540CA0">
      <w:start w:val="1"/>
      <w:numFmt w:val="decimal"/>
      <w:suff w:val="space"/>
      <w:lvlText w:val="%1)"/>
      <w:lvlJc w:val="left"/>
      <w:pPr>
        <w:ind w:left="510" w:hanging="510"/>
      </w:pPr>
      <w:rPr>
        <w:rFonts w:ascii="Times New Roman" w:hAnsi="Times New Roman" w:cs="Times New Roman" w:hint="default"/>
        <w:color w:val="FF0000"/>
        <w:position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D47B78"/>
    <w:multiLevelType w:val="hybridMultilevel"/>
    <w:tmpl w:val="D59A0B26"/>
    <w:lvl w:ilvl="0" w:tplc="77928556">
      <w:start w:val="1"/>
      <w:numFmt w:val="bullet"/>
      <w:pStyle w:val="ParAilleursCTRLF8"/>
      <w:suff w:val="space"/>
      <w:lvlText w:val=""/>
      <w:lvlJc w:val="left"/>
      <w:pPr>
        <w:ind w:left="720" w:hanging="360"/>
      </w:pPr>
      <w:rPr>
        <w:rFonts w:ascii="Symbol" w:hAnsi="Symbol" w:cs="Symbol" w:hint="default"/>
        <w:b/>
        <w:i w:val="0"/>
        <w:color w:val="0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847AE"/>
    <w:multiLevelType w:val="hybridMultilevel"/>
    <w:tmpl w:val="39341362"/>
    <w:lvl w:ilvl="0" w:tplc="D84ECC0A">
      <w:start w:val="1"/>
      <w:numFmt w:val="upperRoman"/>
      <w:pStyle w:val="Titre1"/>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1EEA1C00"/>
    <w:multiLevelType w:val="hybridMultilevel"/>
    <w:tmpl w:val="27C66262"/>
    <w:lvl w:ilvl="0" w:tplc="5614D2B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240A4838"/>
    <w:multiLevelType w:val="hybridMultilevel"/>
    <w:tmpl w:val="BE2E6D5E"/>
    <w:lvl w:ilvl="0" w:tplc="94C00A12">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2872468B"/>
    <w:multiLevelType w:val="hybridMultilevel"/>
    <w:tmpl w:val="B9688356"/>
    <w:lvl w:ilvl="0" w:tplc="F5A8D76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2FCF63F3"/>
    <w:multiLevelType w:val="hybridMultilevel"/>
    <w:tmpl w:val="7D70C900"/>
    <w:lvl w:ilvl="0" w:tplc="5BDC7B6C">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EA3E1C"/>
    <w:multiLevelType w:val="hybridMultilevel"/>
    <w:tmpl w:val="12BAD722"/>
    <w:lvl w:ilvl="0" w:tplc="CC72AC6A">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34501039"/>
    <w:multiLevelType w:val="hybridMultilevel"/>
    <w:tmpl w:val="06125C34"/>
    <w:lvl w:ilvl="0" w:tplc="DF660DA6">
      <w:start w:val="1"/>
      <w:numFmt w:val="upperLetter"/>
      <w:pStyle w:val="Titre4"/>
      <w:lvlText w:val="%1."/>
      <w:lvlJc w:val="left"/>
      <w:pPr>
        <w:ind w:left="2061"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1">
    <w:nsid w:val="395067FE"/>
    <w:multiLevelType w:val="hybridMultilevel"/>
    <w:tmpl w:val="8DF0C44C"/>
    <w:lvl w:ilvl="0" w:tplc="040C0013">
      <w:start w:val="1"/>
      <w:numFmt w:val="upperRoman"/>
      <w:lvlText w:val="%1."/>
      <w:lvlJc w:val="right"/>
      <w:pPr>
        <w:ind w:left="1789" w:hanging="360"/>
      </w:p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12">
    <w:nsid w:val="3D536CCB"/>
    <w:multiLevelType w:val="hybridMultilevel"/>
    <w:tmpl w:val="77F4538A"/>
    <w:lvl w:ilvl="0" w:tplc="07EE771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nsid w:val="3FE31E25"/>
    <w:multiLevelType w:val="hybridMultilevel"/>
    <w:tmpl w:val="57F4C034"/>
    <w:lvl w:ilvl="0" w:tplc="4740F05C">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nsid w:val="4D840504"/>
    <w:multiLevelType w:val="hybridMultilevel"/>
    <w:tmpl w:val="11FEC204"/>
    <w:lvl w:ilvl="0" w:tplc="5B1E29DC">
      <w:start w:val="1"/>
      <w:numFmt w:val="decimal"/>
      <w:pStyle w:val="ARABE"/>
      <w:suff w:val="space"/>
      <w:lvlText w:val="§ %1 -"/>
      <w:lvlJc w:val="left"/>
      <w:pPr>
        <w:ind w:left="1004" w:hanging="360"/>
      </w:pPr>
      <w:rPr>
        <w:rFonts w:ascii="Times New Roman" w:hAnsi="Times New Roman" w:cs="Times New Roman" w:hint="default"/>
        <w:color w:val="FF0000"/>
        <w:szCs w:val="28"/>
      </w:rPr>
    </w:lvl>
    <w:lvl w:ilvl="1" w:tplc="040C0003" w:tentative="1">
      <w:start w:val="1"/>
      <w:numFmt w:val="lowerLetter"/>
      <w:lvlText w:val="%2."/>
      <w:lvlJc w:val="left"/>
      <w:pPr>
        <w:ind w:left="1724" w:hanging="360"/>
      </w:pPr>
    </w:lvl>
    <w:lvl w:ilvl="2" w:tplc="040C0005" w:tentative="1">
      <w:start w:val="1"/>
      <w:numFmt w:val="lowerRoman"/>
      <w:lvlText w:val="%3."/>
      <w:lvlJc w:val="right"/>
      <w:pPr>
        <w:ind w:left="2444" w:hanging="180"/>
      </w:pPr>
    </w:lvl>
    <w:lvl w:ilvl="3" w:tplc="040C0001" w:tentative="1">
      <w:start w:val="1"/>
      <w:numFmt w:val="decimal"/>
      <w:lvlText w:val="%4."/>
      <w:lvlJc w:val="left"/>
      <w:pPr>
        <w:ind w:left="3164" w:hanging="360"/>
      </w:pPr>
    </w:lvl>
    <w:lvl w:ilvl="4" w:tplc="040C0003" w:tentative="1">
      <w:start w:val="1"/>
      <w:numFmt w:val="lowerLetter"/>
      <w:lvlText w:val="%5."/>
      <w:lvlJc w:val="left"/>
      <w:pPr>
        <w:ind w:left="3884" w:hanging="360"/>
      </w:pPr>
    </w:lvl>
    <w:lvl w:ilvl="5" w:tplc="040C0005" w:tentative="1">
      <w:start w:val="1"/>
      <w:numFmt w:val="lowerRoman"/>
      <w:lvlText w:val="%6."/>
      <w:lvlJc w:val="right"/>
      <w:pPr>
        <w:ind w:left="4604" w:hanging="180"/>
      </w:pPr>
    </w:lvl>
    <w:lvl w:ilvl="6" w:tplc="040C0001" w:tentative="1">
      <w:start w:val="1"/>
      <w:numFmt w:val="decimal"/>
      <w:lvlText w:val="%7."/>
      <w:lvlJc w:val="left"/>
      <w:pPr>
        <w:ind w:left="5324" w:hanging="360"/>
      </w:pPr>
    </w:lvl>
    <w:lvl w:ilvl="7" w:tplc="040C0003" w:tentative="1">
      <w:start w:val="1"/>
      <w:numFmt w:val="lowerLetter"/>
      <w:lvlText w:val="%8."/>
      <w:lvlJc w:val="left"/>
      <w:pPr>
        <w:ind w:left="6044" w:hanging="360"/>
      </w:pPr>
    </w:lvl>
    <w:lvl w:ilvl="8" w:tplc="040C0005" w:tentative="1">
      <w:start w:val="1"/>
      <w:numFmt w:val="lowerRoman"/>
      <w:lvlText w:val="%9."/>
      <w:lvlJc w:val="right"/>
      <w:pPr>
        <w:ind w:left="6764" w:hanging="180"/>
      </w:pPr>
    </w:lvl>
  </w:abstractNum>
  <w:abstractNum w:abstractNumId="15">
    <w:nsid w:val="56CF10EA"/>
    <w:multiLevelType w:val="hybridMultilevel"/>
    <w:tmpl w:val="C6822110"/>
    <w:lvl w:ilvl="0" w:tplc="2BFE06F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5A7051D5"/>
    <w:multiLevelType w:val="hybridMultilevel"/>
    <w:tmpl w:val="6BB452D2"/>
    <w:lvl w:ilvl="0" w:tplc="2C0E78BE">
      <w:start w:val="1"/>
      <w:numFmt w:val="decimal"/>
      <w:suff w:val="space"/>
      <w:lvlText w:val="%1) "/>
      <w:lvlJc w:val="left"/>
      <w:pPr>
        <w:ind w:left="720" w:hanging="360"/>
      </w:pPr>
      <w:rPr>
        <w:rFonts w:hint="default"/>
        <w:b/>
        <w:i w:val="0"/>
        <w:color w:val="B800B8"/>
        <w:sz w:val="26"/>
      </w:rPr>
    </w:lvl>
    <w:lvl w:ilvl="1" w:tplc="B448B13E" w:tentative="1">
      <w:start w:val="1"/>
      <w:numFmt w:val="lowerLetter"/>
      <w:lvlText w:val="%2."/>
      <w:lvlJc w:val="left"/>
      <w:pPr>
        <w:ind w:left="1440" w:hanging="360"/>
      </w:pPr>
    </w:lvl>
    <w:lvl w:ilvl="2" w:tplc="42925620" w:tentative="1">
      <w:start w:val="1"/>
      <w:numFmt w:val="lowerRoman"/>
      <w:lvlText w:val="%3."/>
      <w:lvlJc w:val="right"/>
      <w:pPr>
        <w:ind w:left="2160" w:hanging="180"/>
      </w:pPr>
    </w:lvl>
    <w:lvl w:ilvl="3" w:tplc="709A280E" w:tentative="1">
      <w:start w:val="1"/>
      <w:numFmt w:val="decimal"/>
      <w:lvlText w:val="%4."/>
      <w:lvlJc w:val="left"/>
      <w:pPr>
        <w:ind w:left="2880" w:hanging="360"/>
      </w:pPr>
    </w:lvl>
    <w:lvl w:ilvl="4" w:tplc="FDA09E74" w:tentative="1">
      <w:start w:val="1"/>
      <w:numFmt w:val="lowerLetter"/>
      <w:lvlText w:val="%5."/>
      <w:lvlJc w:val="left"/>
      <w:pPr>
        <w:ind w:left="3600" w:hanging="360"/>
      </w:pPr>
    </w:lvl>
    <w:lvl w:ilvl="5" w:tplc="5BBE1D04" w:tentative="1">
      <w:start w:val="1"/>
      <w:numFmt w:val="lowerRoman"/>
      <w:lvlText w:val="%6."/>
      <w:lvlJc w:val="right"/>
      <w:pPr>
        <w:ind w:left="4320" w:hanging="180"/>
      </w:pPr>
    </w:lvl>
    <w:lvl w:ilvl="6" w:tplc="9356CB3E" w:tentative="1">
      <w:start w:val="1"/>
      <w:numFmt w:val="decimal"/>
      <w:lvlText w:val="%7."/>
      <w:lvlJc w:val="left"/>
      <w:pPr>
        <w:ind w:left="5040" w:hanging="360"/>
      </w:pPr>
    </w:lvl>
    <w:lvl w:ilvl="7" w:tplc="A2865656" w:tentative="1">
      <w:start w:val="1"/>
      <w:numFmt w:val="lowerLetter"/>
      <w:lvlText w:val="%8."/>
      <w:lvlJc w:val="left"/>
      <w:pPr>
        <w:ind w:left="5760" w:hanging="360"/>
      </w:pPr>
    </w:lvl>
    <w:lvl w:ilvl="8" w:tplc="872AC00C" w:tentative="1">
      <w:start w:val="1"/>
      <w:numFmt w:val="lowerRoman"/>
      <w:lvlText w:val="%9."/>
      <w:lvlJc w:val="right"/>
      <w:pPr>
        <w:ind w:left="6480" w:hanging="180"/>
      </w:pPr>
    </w:lvl>
  </w:abstractNum>
  <w:abstractNum w:abstractNumId="17">
    <w:nsid w:val="5FD94B96"/>
    <w:multiLevelType w:val="hybridMultilevel"/>
    <w:tmpl w:val="11AA2800"/>
    <w:lvl w:ilvl="0" w:tplc="E77ABE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732962"/>
    <w:multiLevelType w:val="multilevel"/>
    <w:tmpl w:val="D07CCC7E"/>
    <w:lvl w:ilvl="0">
      <w:start w:val="1"/>
      <w:numFmt w:val="upperLetter"/>
      <w:pStyle w:val="titrePRINCIPALmajF2"/>
      <w:suff w:val="space"/>
      <w:lvlText w:val="%1 -"/>
      <w:lvlJc w:val="center"/>
      <w:pPr>
        <w:ind w:left="454" w:hanging="454"/>
      </w:pPr>
      <w:rPr>
        <w:rFonts w:hint="default"/>
      </w:rPr>
    </w:lvl>
    <w:lvl w:ilvl="1">
      <w:start w:val="1"/>
      <w:numFmt w:val="decimal"/>
      <w:suff w:val="space"/>
      <w:lvlText w:val="%1.%2"/>
      <w:lvlJc w:val="left"/>
      <w:pPr>
        <w:ind w:left="964" w:hanging="793"/>
      </w:pPr>
      <w:rPr>
        <w:rFonts w:hint="default"/>
      </w:rPr>
    </w:lvl>
    <w:lvl w:ilvl="2">
      <w:start w:val="1"/>
      <w:numFmt w:val="decimal"/>
      <w:suff w:val="space"/>
      <w:lvlText w:val="%1.%2.%3"/>
      <w:lvlJc w:val="left"/>
      <w:pPr>
        <w:ind w:left="709" w:hanging="992"/>
      </w:pPr>
      <w:rPr>
        <w:rFonts w:hint="default"/>
      </w:rPr>
    </w:lvl>
    <w:lvl w:ilvl="3">
      <w:start w:val="1"/>
      <w:numFmt w:val="decimal"/>
      <w:lvlRestart w:val="1"/>
      <w:suff w:val="space"/>
      <w:lvlText w:val="%1.%2.%3.%4"/>
      <w:lvlJc w:val="left"/>
      <w:pPr>
        <w:ind w:left="709" w:hanging="992"/>
      </w:pPr>
      <w:rPr>
        <w:rFonts w:hint="default"/>
      </w:rPr>
    </w:lvl>
    <w:lvl w:ilvl="4">
      <w:start w:val="1"/>
      <w:numFmt w:val="decimal"/>
      <w:lvlText w:val="%1.%2.%3.%4.%5"/>
      <w:lvlJc w:val="left"/>
      <w:pPr>
        <w:tabs>
          <w:tab w:val="num" w:pos="725"/>
        </w:tabs>
        <w:ind w:left="725" w:hanging="1008"/>
      </w:pPr>
      <w:rPr>
        <w:rFonts w:hint="default"/>
      </w:rPr>
    </w:lvl>
    <w:lvl w:ilvl="5">
      <w:start w:val="1"/>
      <w:numFmt w:val="decimal"/>
      <w:lvlText w:val="%1.%2.%3.%4.%5.%6"/>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19">
    <w:nsid w:val="67305FA8"/>
    <w:multiLevelType w:val="hybridMultilevel"/>
    <w:tmpl w:val="5F245FF2"/>
    <w:lvl w:ilvl="0" w:tplc="4126ABF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nsid w:val="6E8F3DF1"/>
    <w:multiLevelType w:val="hybridMultilevel"/>
    <w:tmpl w:val="EC52BFDC"/>
    <w:lvl w:ilvl="0" w:tplc="ACFA7598">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14"/>
  </w:num>
  <w:num w:numId="3">
    <w:abstractNumId w:val="16"/>
  </w:num>
  <w:num w:numId="4">
    <w:abstractNumId w:val="18"/>
  </w:num>
  <w:num w:numId="5">
    <w:abstractNumId w:val="3"/>
  </w:num>
  <w:num w:numId="6">
    <w:abstractNumId w:val="7"/>
  </w:num>
  <w:num w:numId="7">
    <w:abstractNumId w:val="15"/>
  </w:num>
  <w:num w:numId="8">
    <w:abstractNumId w:val="12"/>
  </w:num>
  <w:num w:numId="9">
    <w:abstractNumId w:val="19"/>
  </w:num>
  <w:num w:numId="10">
    <w:abstractNumId w:val="5"/>
  </w:num>
  <w:num w:numId="11">
    <w:abstractNumId w:val="9"/>
  </w:num>
  <w:num w:numId="12">
    <w:abstractNumId w:val="17"/>
  </w:num>
  <w:num w:numId="13">
    <w:abstractNumId w:val="4"/>
  </w:num>
  <w:num w:numId="14">
    <w:abstractNumId w:val="13"/>
  </w:num>
  <w:num w:numId="15">
    <w:abstractNumId w:val="8"/>
  </w:num>
  <w:num w:numId="16">
    <w:abstractNumId w:val="0"/>
  </w:num>
  <w:num w:numId="17">
    <w:abstractNumId w:val="10"/>
  </w:num>
  <w:num w:numId="18">
    <w:abstractNumId w:val="11"/>
  </w:num>
  <w:num w:numId="19">
    <w:abstractNumId w:val="1"/>
  </w:num>
  <w:num w:numId="20">
    <w:abstractNumId w:val="6"/>
  </w:num>
  <w:num w:numId="21">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TrueTypeFonts/>
  <w:embedSystemFonts/>
  <w:saveSubsetFonts/>
  <w:proofState w:spelling="clean" w:grammar="clean"/>
  <w:attachedTemplate r:id="rId1"/>
  <w:defaultTabStop w:val="708"/>
  <w:hyphenationZone w:val="425"/>
  <w:drawingGridHorizontalSpacing w:val="130"/>
  <w:displayHorizontalDrawingGridEvery w:val="2"/>
  <w:characterSpacingControl w:val="doNotCompress"/>
  <w:hdrShapeDefaults>
    <o:shapedefaults v:ext="edit" spidmax="394242"/>
  </w:hdrShapeDefaults>
  <w:footnotePr>
    <w:footnote w:id="-1"/>
    <w:footnote w:id="0"/>
  </w:footnotePr>
  <w:endnotePr>
    <w:endnote w:id="-1"/>
    <w:endnote w:id="0"/>
  </w:endnotePr>
  <w:compat/>
  <w:rsids>
    <w:rsidRoot w:val="00214194"/>
    <w:rsid w:val="0000214F"/>
    <w:rsid w:val="00005950"/>
    <w:rsid w:val="000114F3"/>
    <w:rsid w:val="00012074"/>
    <w:rsid w:val="000124AB"/>
    <w:rsid w:val="0001470D"/>
    <w:rsid w:val="00015C52"/>
    <w:rsid w:val="00017E6B"/>
    <w:rsid w:val="00020498"/>
    <w:rsid w:val="00020648"/>
    <w:rsid w:val="000206AD"/>
    <w:rsid w:val="00020C6D"/>
    <w:rsid w:val="00021709"/>
    <w:rsid w:val="00021C27"/>
    <w:rsid w:val="00022254"/>
    <w:rsid w:val="000246D3"/>
    <w:rsid w:val="00024C79"/>
    <w:rsid w:val="000261EB"/>
    <w:rsid w:val="000267B1"/>
    <w:rsid w:val="0002682E"/>
    <w:rsid w:val="00027D36"/>
    <w:rsid w:val="000308D6"/>
    <w:rsid w:val="00030EA9"/>
    <w:rsid w:val="00031D36"/>
    <w:rsid w:val="00032829"/>
    <w:rsid w:val="00033CFC"/>
    <w:rsid w:val="0003531E"/>
    <w:rsid w:val="000361EA"/>
    <w:rsid w:val="00037F0F"/>
    <w:rsid w:val="000402EC"/>
    <w:rsid w:val="00040722"/>
    <w:rsid w:val="0004113A"/>
    <w:rsid w:val="000451B7"/>
    <w:rsid w:val="00045465"/>
    <w:rsid w:val="00045587"/>
    <w:rsid w:val="0004636B"/>
    <w:rsid w:val="000472A6"/>
    <w:rsid w:val="000472D4"/>
    <w:rsid w:val="000505A0"/>
    <w:rsid w:val="00051B17"/>
    <w:rsid w:val="00052942"/>
    <w:rsid w:val="00053589"/>
    <w:rsid w:val="00054CFB"/>
    <w:rsid w:val="0005571E"/>
    <w:rsid w:val="00055C56"/>
    <w:rsid w:val="00055D52"/>
    <w:rsid w:val="0005747E"/>
    <w:rsid w:val="00057A5E"/>
    <w:rsid w:val="00060023"/>
    <w:rsid w:val="000614CA"/>
    <w:rsid w:val="000619C8"/>
    <w:rsid w:val="0006215C"/>
    <w:rsid w:val="00062325"/>
    <w:rsid w:val="00062B0C"/>
    <w:rsid w:val="00064264"/>
    <w:rsid w:val="00065523"/>
    <w:rsid w:val="00065CE1"/>
    <w:rsid w:val="00065E1E"/>
    <w:rsid w:val="00067390"/>
    <w:rsid w:val="00067AE3"/>
    <w:rsid w:val="0007073A"/>
    <w:rsid w:val="00071288"/>
    <w:rsid w:val="00072271"/>
    <w:rsid w:val="0007306F"/>
    <w:rsid w:val="0007420D"/>
    <w:rsid w:val="00074BA6"/>
    <w:rsid w:val="00075430"/>
    <w:rsid w:val="00075D11"/>
    <w:rsid w:val="00077B84"/>
    <w:rsid w:val="00077D48"/>
    <w:rsid w:val="000802FD"/>
    <w:rsid w:val="0008222D"/>
    <w:rsid w:val="00082888"/>
    <w:rsid w:val="00085112"/>
    <w:rsid w:val="00086259"/>
    <w:rsid w:val="000878A5"/>
    <w:rsid w:val="00087E02"/>
    <w:rsid w:val="00090E4A"/>
    <w:rsid w:val="00091166"/>
    <w:rsid w:val="00091315"/>
    <w:rsid w:val="000920C7"/>
    <w:rsid w:val="00092737"/>
    <w:rsid w:val="00093815"/>
    <w:rsid w:val="00094108"/>
    <w:rsid w:val="00094444"/>
    <w:rsid w:val="00094D98"/>
    <w:rsid w:val="000952AB"/>
    <w:rsid w:val="0009584E"/>
    <w:rsid w:val="00095FAA"/>
    <w:rsid w:val="00096549"/>
    <w:rsid w:val="0009689F"/>
    <w:rsid w:val="00097AA3"/>
    <w:rsid w:val="00097BE5"/>
    <w:rsid w:val="000A3145"/>
    <w:rsid w:val="000A46D5"/>
    <w:rsid w:val="000A47E8"/>
    <w:rsid w:val="000A5746"/>
    <w:rsid w:val="000A5FE7"/>
    <w:rsid w:val="000A7CC5"/>
    <w:rsid w:val="000B064A"/>
    <w:rsid w:val="000B0712"/>
    <w:rsid w:val="000B1BB4"/>
    <w:rsid w:val="000B2169"/>
    <w:rsid w:val="000B22F9"/>
    <w:rsid w:val="000B234D"/>
    <w:rsid w:val="000B2AB4"/>
    <w:rsid w:val="000B441E"/>
    <w:rsid w:val="000B4DB4"/>
    <w:rsid w:val="000B4E1B"/>
    <w:rsid w:val="000B5E4E"/>
    <w:rsid w:val="000B64AF"/>
    <w:rsid w:val="000C0073"/>
    <w:rsid w:val="000C2CA6"/>
    <w:rsid w:val="000C4CDE"/>
    <w:rsid w:val="000C5150"/>
    <w:rsid w:val="000C5D1B"/>
    <w:rsid w:val="000C6E3B"/>
    <w:rsid w:val="000C7CF0"/>
    <w:rsid w:val="000D20EB"/>
    <w:rsid w:val="000D3F08"/>
    <w:rsid w:val="000D4728"/>
    <w:rsid w:val="000D4C3E"/>
    <w:rsid w:val="000D5386"/>
    <w:rsid w:val="000D5C0E"/>
    <w:rsid w:val="000D61E9"/>
    <w:rsid w:val="000D7879"/>
    <w:rsid w:val="000D7D17"/>
    <w:rsid w:val="000E0314"/>
    <w:rsid w:val="000E0E74"/>
    <w:rsid w:val="000E24D1"/>
    <w:rsid w:val="000E3467"/>
    <w:rsid w:val="000E714B"/>
    <w:rsid w:val="000F06D8"/>
    <w:rsid w:val="000F47F6"/>
    <w:rsid w:val="000F58E1"/>
    <w:rsid w:val="000F63E1"/>
    <w:rsid w:val="000F73A4"/>
    <w:rsid w:val="000F7BB3"/>
    <w:rsid w:val="00101966"/>
    <w:rsid w:val="00102065"/>
    <w:rsid w:val="0010372A"/>
    <w:rsid w:val="00104A58"/>
    <w:rsid w:val="00105371"/>
    <w:rsid w:val="00105B33"/>
    <w:rsid w:val="00105CBD"/>
    <w:rsid w:val="001062B0"/>
    <w:rsid w:val="001113C4"/>
    <w:rsid w:val="00112137"/>
    <w:rsid w:val="00115F08"/>
    <w:rsid w:val="001164E3"/>
    <w:rsid w:val="001217FE"/>
    <w:rsid w:val="00121DAA"/>
    <w:rsid w:val="001222D2"/>
    <w:rsid w:val="00123093"/>
    <w:rsid w:val="00125E26"/>
    <w:rsid w:val="00126847"/>
    <w:rsid w:val="001270E6"/>
    <w:rsid w:val="00127304"/>
    <w:rsid w:val="00127EBA"/>
    <w:rsid w:val="001306FC"/>
    <w:rsid w:val="001323AC"/>
    <w:rsid w:val="001326F7"/>
    <w:rsid w:val="00134CB4"/>
    <w:rsid w:val="00135D04"/>
    <w:rsid w:val="0013652F"/>
    <w:rsid w:val="001367AC"/>
    <w:rsid w:val="00137B64"/>
    <w:rsid w:val="001400B9"/>
    <w:rsid w:val="00141019"/>
    <w:rsid w:val="001413B8"/>
    <w:rsid w:val="0014677D"/>
    <w:rsid w:val="00146C24"/>
    <w:rsid w:val="00150321"/>
    <w:rsid w:val="00151A26"/>
    <w:rsid w:val="00153086"/>
    <w:rsid w:val="00154A92"/>
    <w:rsid w:val="001555B1"/>
    <w:rsid w:val="00155BAB"/>
    <w:rsid w:val="00156DD9"/>
    <w:rsid w:val="001614E6"/>
    <w:rsid w:val="00161EC8"/>
    <w:rsid w:val="0016223C"/>
    <w:rsid w:val="0016224F"/>
    <w:rsid w:val="00162501"/>
    <w:rsid w:val="00162C76"/>
    <w:rsid w:val="001631AC"/>
    <w:rsid w:val="00163833"/>
    <w:rsid w:val="00164D6A"/>
    <w:rsid w:val="00165BF0"/>
    <w:rsid w:val="00166996"/>
    <w:rsid w:val="00166C44"/>
    <w:rsid w:val="0016745E"/>
    <w:rsid w:val="00167652"/>
    <w:rsid w:val="0017021A"/>
    <w:rsid w:val="00170D2C"/>
    <w:rsid w:val="00173CA8"/>
    <w:rsid w:val="00174A02"/>
    <w:rsid w:val="001754A8"/>
    <w:rsid w:val="001757CB"/>
    <w:rsid w:val="001759C8"/>
    <w:rsid w:val="00175A40"/>
    <w:rsid w:val="00176E83"/>
    <w:rsid w:val="00176F89"/>
    <w:rsid w:val="001775DB"/>
    <w:rsid w:val="00177D9A"/>
    <w:rsid w:val="001805A9"/>
    <w:rsid w:val="0018327C"/>
    <w:rsid w:val="00184F25"/>
    <w:rsid w:val="001872B2"/>
    <w:rsid w:val="00187C5B"/>
    <w:rsid w:val="001930C2"/>
    <w:rsid w:val="00194C66"/>
    <w:rsid w:val="00194F1E"/>
    <w:rsid w:val="00196D9E"/>
    <w:rsid w:val="00197647"/>
    <w:rsid w:val="001A0DB2"/>
    <w:rsid w:val="001A22FF"/>
    <w:rsid w:val="001A26C1"/>
    <w:rsid w:val="001A3455"/>
    <w:rsid w:val="001A3A21"/>
    <w:rsid w:val="001A4083"/>
    <w:rsid w:val="001A4D89"/>
    <w:rsid w:val="001A589A"/>
    <w:rsid w:val="001A5A4A"/>
    <w:rsid w:val="001A70DA"/>
    <w:rsid w:val="001B042F"/>
    <w:rsid w:val="001B1177"/>
    <w:rsid w:val="001B2CCB"/>
    <w:rsid w:val="001B3BAE"/>
    <w:rsid w:val="001B5C4B"/>
    <w:rsid w:val="001B6421"/>
    <w:rsid w:val="001B68DA"/>
    <w:rsid w:val="001B78D8"/>
    <w:rsid w:val="001C1F81"/>
    <w:rsid w:val="001C26B6"/>
    <w:rsid w:val="001C2830"/>
    <w:rsid w:val="001C295A"/>
    <w:rsid w:val="001C47CC"/>
    <w:rsid w:val="001C4A42"/>
    <w:rsid w:val="001C5613"/>
    <w:rsid w:val="001C5DEF"/>
    <w:rsid w:val="001C7257"/>
    <w:rsid w:val="001C7D40"/>
    <w:rsid w:val="001D04A6"/>
    <w:rsid w:val="001D11B9"/>
    <w:rsid w:val="001D1C9A"/>
    <w:rsid w:val="001D2211"/>
    <w:rsid w:val="001D2C2A"/>
    <w:rsid w:val="001D2D21"/>
    <w:rsid w:val="001D3D4C"/>
    <w:rsid w:val="001D5917"/>
    <w:rsid w:val="001D6031"/>
    <w:rsid w:val="001D6DBE"/>
    <w:rsid w:val="001D73A1"/>
    <w:rsid w:val="001D7576"/>
    <w:rsid w:val="001D7830"/>
    <w:rsid w:val="001E323C"/>
    <w:rsid w:val="001E4751"/>
    <w:rsid w:val="001E48C2"/>
    <w:rsid w:val="001E519E"/>
    <w:rsid w:val="001E5723"/>
    <w:rsid w:val="001E5BFB"/>
    <w:rsid w:val="001E664C"/>
    <w:rsid w:val="001E695B"/>
    <w:rsid w:val="001E6982"/>
    <w:rsid w:val="001E708E"/>
    <w:rsid w:val="001F044A"/>
    <w:rsid w:val="001F1693"/>
    <w:rsid w:val="001F2F59"/>
    <w:rsid w:val="001F33FE"/>
    <w:rsid w:val="001F3E28"/>
    <w:rsid w:val="001F454B"/>
    <w:rsid w:val="001F4B3E"/>
    <w:rsid w:val="001F59A4"/>
    <w:rsid w:val="001F6370"/>
    <w:rsid w:val="001F77E5"/>
    <w:rsid w:val="00200FFE"/>
    <w:rsid w:val="002022F0"/>
    <w:rsid w:val="00202E72"/>
    <w:rsid w:val="00205519"/>
    <w:rsid w:val="00205F98"/>
    <w:rsid w:val="00207352"/>
    <w:rsid w:val="002078D9"/>
    <w:rsid w:val="0021031B"/>
    <w:rsid w:val="00212035"/>
    <w:rsid w:val="00214194"/>
    <w:rsid w:val="00214260"/>
    <w:rsid w:val="00214DF2"/>
    <w:rsid w:val="0021507A"/>
    <w:rsid w:val="00215F08"/>
    <w:rsid w:val="00216D3B"/>
    <w:rsid w:val="00216F5C"/>
    <w:rsid w:val="002174E4"/>
    <w:rsid w:val="002176E2"/>
    <w:rsid w:val="00217FDF"/>
    <w:rsid w:val="00220F14"/>
    <w:rsid w:val="0022163F"/>
    <w:rsid w:val="00222014"/>
    <w:rsid w:val="0022269B"/>
    <w:rsid w:val="00222CBF"/>
    <w:rsid w:val="0022357D"/>
    <w:rsid w:val="0022405E"/>
    <w:rsid w:val="002257B0"/>
    <w:rsid w:val="00225A22"/>
    <w:rsid w:val="00225A95"/>
    <w:rsid w:val="00226BCD"/>
    <w:rsid w:val="00226F25"/>
    <w:rsid w:val="00230467"/>
    <w:rsid w:val="002310DE"/>
    <w:rsid w:val="00233916"/>
    <w:rsid w:val="00233BAD"/>
    <w:rsid w:val="00235653"/>
    <w:rsid w:val="00237901"/>
    <w:rsid w:val="00237DD9"/>
    <w:rsid w:val="00237FC4"/>
    <w:rsid w:val="00240BD1"/>
    <w:rsid w:val="00240D59"/>
    <w:rsid w:val="002413FF"/>
    <w:rsid w:val="00242261"/>
    <w:rsid w:val="00243810"/>
    <w:rsid w:val="002466A0"/>
    <w:rsid w:val="00246A0E"/>
    <w:rsid w:val="00246B60"/>
    <w:rsid w:val="0024725E"/>
    <w:rsid w:val="00247EC3"/>
    <w:rsid w:val="00252A56"/>
    <w:rsid w:val="00252D56"/>
    <w:rsid w:val="002530A7"/>
    <w:rsid w:val="002545F4"/>
    <w:rsid w:val="00254764"/>
    <w:rsid w:val="00255400"/>
    <w:rsid w:val="0025586D"/>
    <w:rsid w:val="002559D7"/>
    <w:rsid w:val="00255D17"/>
    <w:rsid w:val="002579FD"/>
    <w:rsid w:val="00260678"/>
    <w:rsid w:val="002613C3"/>
    <w:rsid w:val="0026273C"/>
    <w:rsid w:val="00263114"/>
    <w:rsid w:val="00263622"/>
    <w:rsid w:val="0026477A"/>
    <w:rsid w:val="002669B7"/>
    <w:rsid w:val="00267738"/>
    <w:rsid w:val="00267889"/>
    <w:rsid w:val="00267E71"/>
    <w:rsid w:val="00270001"/>
    <w:rsid w:val="0027079E"/>
    <w:rsid w:val="002719B4"/>
    <w:rsid w:val="002736F1"/>
    <w:rsid w:val="00274685"/>
    <w:rsid w:val="002757AF"/>
    <w:rsid w:val="00277997"/>
    <w:rsid w:val="00277A47"/>
    <w:rsid w:val="002814F1"/>
    <w:rsid w:val="00281ADE"/>
    <w:rsid w:val="00281F56"/>
    <w:rsid w:val="00282D54"/>
    <w:rsid w:val="00282EF6"/>
    <w:rsid w:val="00283FB5"/>
    <w:rsid w:val="00285157"/>
    <w:rsid w:val="00285205"/>
    <w:rsid w:val="0028564A"/>
    <w:rsid w:val="00285B36"/>
    <w:rsid w:val="002860A7"/>
    <w:rsid w:val="00286CBD"/>
    <w:rsid w:val="002913D9"/>
    <w:rsid w:val="002918FD"/>
    <w:rsid w:val="00291FBE"/>
    <w:rsid w:val="002933C4"/>
    <w:rsid w:val="00294E38"/>
    <w:rsid w:val="00295C8F"/>
    <w:rsid w:val="002964E4"/>
    <w:rsid w:val="002A0A1B"/>
    <w:rsid w:val="002A10EF"/>
    <w:rsid w:val="002A7457"/>
    <w:rsid w:val="002B0A9B"/>
    <w:rsid w:val="002B1456"/>
    <w:rsid w:val="002B35F6"/>
    <w:rsid w:val="002B3E9D"/>
    <w:rsid w:val="002B41BE"/>
    <w:rsid w:val="002B4C76"/>
    <w:rsid w:val="002B5464"/>
    <w:rsid w:val="002B626B"/>
    <w:rsid w:val="002C1A97"/>
    <w:rsid w:val="002C1DD9"/>
    <w:rsid w:val="002C26BC"/>
    <w:rsid w:val="002C2CCE"/>
    <w:rsid w:val="002C2E10"/>
    <w:rsid w:val="002C3012"/>
    <w:rsid w:val="002C422B"/>
    <w:rsid w:val="002C50FA"/>
    <w:rsid w:val="002C660C"/>
    <w:rsid w:val="002C74E7"/>
    <w:rsid w:val="002D1301"/>
    <w:rsid w:val="002D167D"/>
    <w:rsid w:val="002D1BBA"/>
    <w:rsid w:val="002D2647"/>
    <w:rsid w:val="002D4E22"/>
    <w:rsid w:val="002D5251"/>
    <w:rsid w:val="002D5C82"/>
    <w:rsid w:val="002D6C53"/>
    <w:rsid w:val="002D6F61"/>
    <w:rsid w:val="002D7482"/>
    <w:rsid w:val="002E476C"/>
    <w:rsid w:val="002E5AAC"/>
    <w:rsid w:val="002F16A6"/>
    <w:rsid w:val="002F32E7"/>
    <w:rsid w:val="002F38BB"/>
    <w:rsid w:val="002F53DD"/>
    <w:rsid w:val="002F5487"/>
    <w:rsid w:val="002F593D"/>
    <w:rsid w:val="002F7F33"/>
    <w:rsid w:val="00300B47"/>
    <w:rsid w:val="00305DB1"/>
    <w:rsid w:val="00306BA6"/>
    <w:rsid w:val="00307D5C"/>
    <w:rsid w:val="00310B0E"/>
    <w:rsid w:val="00313AE2"/>
    <w:rsid w:val="00313B86"/>
    <w:rsid w:val="00313CCB"/>
    <w:rsid w:val="00314269"/>
    <w:rsid w:val="0031473A"/>
    <w:rsid w:val="00314DE1"/>
    <w:rsid w:val="003159B0"/>
    <w:rsid w:val="00316AB7"/>
    <w:rsid w:val="00316D7E"/>
    <w:rsid w:val="00316DA6"/>
    <w:rsid w:val="00317291"/>
    <w:rsid w:val="00320056"/>
    <w:rsid w:val="00320F94"/>
    <w:rsid w:val="00321C7A"/>
    <w:rsid w:val="003220E9"/>
    <w:rsid w:val="00322337"/>
    <w:rsid w:val="003225AB"/>
    <w:rsid w:val="0032379A"/>
    <w:rsid w:val="00323FDF"/>
    <w:rsid w:val="00324695"/>
    <w:rsid w:val="00324DBF"/>
    <w:rsid w:val="00325D91"/>
    <w:rsid w:val="00327185"/>
    <w:rsid w:val="0033383C"/>
    <w:rsid w:val="00333934"/>
    <w:rsid w:val="00334B8E"/>
    <w:rsid w:val="00335886"/>
    <w:rsid w:val="0033716F"/>
    <w:rsid w:val="003404C0"/>
    <w:rsid w:val="00341541"/>
    <w:rsid w:val="00341EEB"/>
    <w:rsid w:val="00343A05"/>
    <w:rsid w:val="00344BB1"/>
    <w:rsid w:val="00346A08"/>
    <w:rsid w:val="00347124"/>
    <w:rsid w:val="00350625"/>
    <w:rsid w:val="00350760"/>
    <w:rsid w:val="003516C8"/>
    <w:rsid w:val="003523A4"/>
    <w:rsid w:val="0035308B"/>
    <w:rsid w:val="00353F15"/>
    <w:rsid w:val="0035480B"/>
    <w:rsid w:val="00354E6C"/>
    <w:rsid w:val="003552F9"/>
    <w:rsid w:val="00355681"/>
    <w:rsid w:val="00356558"/>
    <w:rsid w:val="00357028"/>
    <w:rsid w:val="00360510"/>
    <w:rsid w:val="0036155F"/>
    <w:rsid w:val="00362226"/>
    <w:rsid w:val="0036268E"/>
    <w:rsid w:val="00363FC4"/>
    <w:rsid w:val="00364D76"/>
    <w:rsid w:val="00365AA4"/>
    <w:rsid w:val="00365DF1"/>
    <w:rsid w:val="00366D39"/>
    <w:rsid w:val="003676EC"/>
    <w:rsid w:val="003705B9"/>
    <w:rsid w:val="00370ACB"/>
    <w:rsid w:val="003721AE"/>
    <w:rsid w:val="00372D1A"/>
    <w:rsid w:val="00373F02"/>
    <w:rsid w:val="00374498"/>
    <w:rsid w:val="0037660D"/>
    <w:rsid w:val="003767CF"/>
    <w:rsid w:val="00377D3E"/>
    <w:rsid w:val="00380187"/>
    <w:rsid w:val="00381A80"/>
    <w:rsid w:val="003822A9"/>
    <w:rsid w:val="00382BC2"/>
    <w:rsid w:val="00385F60"/>
    <w:rsid w:val="003872A1"/>
    <w:rsid w:val="00390A00"/>
    <w:rsid w:val="00390D39"/>
    <w:rsid w:val="00391B35"/>
    <w:rsid w:val="003923CC"/>
    <w:rsid w:val="00392E95"/>
    <w:rsid w:val="00393406"/>
    <w:rsid w:val="003958B3"/>
    <w:rsid w:val="00395BEC"/>
    <w:rsid w:val="003960EC"/>
    <w:rsid w:val="00396429"/>
    <w:rsid w:val="00396D9B"/>
    <w:rsid w:val="003A2D7E"/>
    <w:rsid w:val="003A30E2"/>
    <w:rsid w:val="003A3CEE"/>
    <w:rsid w:val="003A4154"/>
    <w:rsid w:val="003A53CF"/>
    <w:rsid w:val="003A591D"/>
    <w:rsid w:val="003A616C"/>
    <w:rsid w:val="003A6AA0"/>
    <w:rsid w:val="003A6D54"/>
    <w:rsid w:val="003A6E26"/>
    <w:rsid w:val="003A7685"/>
    <w:rsid w:val="003B08E1"/>
    <w:rsid w:val="003B0EDE"/>
    <w:rsid w:val="003B1276"/>
    <w:rsid w:val="003B1EA5"/>
    <w:rsid w:val="003B234A"/>
    <w:rsid w:val="003B4C0A"/>
    <w:rsid w:val="003B5644"/>
    <w:rsid w:val="003B5F1E"/>
    <w:rsid w:val="003B6757"/>
    <w:rsid w:val="003B77E2"/>
    <w:rsid w:val="003B7B28"/>
    <w:rsid w:val="003B7C4E"/>
    <w:rsid w:val="003C1DAC"/>
    <w:rsid w:val="003C28DD"/>
    <w:rsid w:val="003C3B4F"/>
    <w:rsid w:val="003C5E0D"/>
    <w:rsid w:val="003C6DFB"/>
    <w:rsid w:val="003C7889"/>
    <w:rsid w:val="003D0DA4"/>
    <w:rsid w:val="003D0FDC"/>
    <w:rsid w:val="003D18FD"/>
    <w:rsid w:val="003D1E60"/>
    <w:rsid w:val="003D291E"/>
    <w:rsid w:val="003D4F6A"/>
    <w:rsid w:val="003D50B4"/>
    <w:rsid w:val="003D7D82"/>
    <w:rsid w:val="003E0405"/>
    <w:rsid w:val="003E15D9"/>
    <w:rsid w:val="003E3ED2"/>
    <w:rsid w:val="003E432C"/>
    <w:rsid w:val="003E4D7B"/>
    <w:rsid w:val="003E5218"/>
    <w:rsid w:val="003E5D76"/>
    <w:rsid w:val="003E6132"/>
    <w:rsid w:val="003E61B8"/>
    <w:rsid w:val="003F015E"/>
    <w:rsid w:val="003F1128"/>
    <w:rsid w:val="003F3730"/>
    <w:rsid w:val="003F420B"/>
    <w:rsid w:val="003F5758"/>
    <w:rsid w:val="003F6261"/>
    <w:rsid w:val="003F6339"/>
    <w:rsid w:val="003F638D"/>
    <w:rsid w:val="003F68F8"/>
    <w:rsid w:val="003F7474"/>
    <w:rsid w:val="003F7D72"/>
    <w:rsid w:val="00400492"/>
    <w:rsid w:val="00400C43"/>
    <w:rsid w:val="00401148"/>
    <w:rsid w:val="0040168B"/>
    <w:rsid w:val="004033FE"/>
    <w:rsid w:val="00404F20"/>
    <w:rsid w:val="00405FAD"/>
    <w:rsid w:val="004075BB"/>
    <w:rsid w:val="00410ADC"/>
    <w:rsid w:val="00410EC5"/>
    <w:rsid w:val="004137E9"/>
    <w:rsid w:val="00413DA4"/>
    <w:rsid w:val="00414CDC"/>
    <w:rsid w:val="00414E63"/>
    <w:rsid w:val="00415CA8"/>
    <w:rsid w:val="0042029F"/>
    <w:rsid w:val="0042106D"/>
    <w:rsid w:val="0042145C"/>
    <w:rsid w:val="00421F5C"/>
    <w:rsid w:val="00424748"/>
    <w:rsid w:val="00425AD6"/>
    <w:rsid w:val="00425F17"/>
    <w:rsid w:val="00426F21"/>
    <w:rsid w:val="004272C5"/>
    <w:rsid w:val="00427C91"/>
    <w:rsid w:val="004305F6"/>
    <w:rsid w:val="004310A1"/>
    <w:rsid w:val="004337C1"/>
    <w:rsid w:val="00435C07"/>
    <w:rsid w:val="00435F52"/>
    <w:rsid w:val="00436B3F"/>
    <w:rsid w:val="00436F55"/>
    <w:rsid w:val="004375C4"/>
    <w:rsid w:val="0044011F"/>
    <w:rsid w:val="0044029A"/>
    <w:rsid w:val="00440EF0"/>
    <w:rsid w:val="00441ACC"/>
    <w:rsid w:val="0044245F"/>
    <w:rsid w:val="004438A7"/>
    <w:rsid w:val="004439AD"/>
    <w:rsid w:val="00443F28"/>
    <w:rsid w:val="004452C1"/>
    <w:rsid w:val="00445365"/>
    <w:rsid w:val="0044607C"/>
    <w:rsid w:val="004476DF"/>
    <w:rsid w:val="00447A1C"/>
    <w:rsid w:val="00451070"/>
    <w:rsid w:val="00452825"/>
    <w:rsid w:val="004532C9"/>
    <w:rsid w:val="0045436C"/>
    <w:rsid w:val="00454909"/>
    <w:rsid w:val="00455652"/>
    <w:rsid w:val="00456B9B"/>
    <w:rsid w:val="00463482"/>
    <w:rsid w:val="00463D13"/>
    <w:rsid w:val="00464078"/>
    <w:rsid w:val="00465EB6"/>
    <w:rsid w:val="00466521"/>
    <w:rsid w:val="00466E56"/>
    <w:rsid w:val="00470D35"/>
    <w:rsid w:val="00471C90"/>
    <w:rsid w:val="00472290"/>
    <w:rsid w:val="00473522"/>
    <w:rsid w:val="00473EBB"/>
    <w:rsid w:val="004740B5"/>
    <w:rsid w:val="004749D8"/>
    <w:rsid w:val="00475B9B"/>
    <w:rsid w:val="00476836"/>
    <w:rsid w:val="00476939"/>
    <w:rsid w:val="00477AA2"/>
    <w:rsid w:val="00480888"/>
    <w:rsid w:val="00480E2F"/>
    <w:rsid w:val="00481E58"/>
    <w:rsid w:val="00482125"/>
    <w:rsid w:val="00482BE7"/>
    <w:rsid w:val="00484AF2"/>
    <w:rsid w:val="00486265"/>
    <w:rsid w:val="004862B2"/>
    <w:rsid w:val="00486CA5"/>
    <w:rsid w:val="00487CE0"/>
    <w:rsid w:val="00493C37"/>
    <w:rsid w:val="004943F2"/>
    <w:rsid w:val="00494F26"/>
    <w:rsid w:val="00495222"/>
    <w:rsid w:val="00495D56"/>
    <w:rsid w:val="004A04B2"/>
    <w:rsid w:val="004A110F"/>
    <w:rsid w:val="004A1575"/>
    <w:rsid w:val="004A327E"/>
    <w:rsid w:val="004A461A"/>
    <w:rsid w:val="004A466A"/>
    <w:rsid w:val="004A4A27"/>
    <w:rsid w:val="004A56FC"/>
    <w:rsid w:val="004A7DF8"/>
    <w:rsid w:val="004B1F2C"/>
    <w:rsid w:val="004B27B2"/>
    <w:rsid w:val="004B4DB9"/>
    <w:rsid w:val="004B4EF3"/>
    <w:rsid w:val="004B57CA"/>
    <w:rsid w:val="004B5A36"/>
    <w:rsid w:val="004B6761"/>
    <w:rsid w:val="004B76EB"/>
    <w:rsid w:val="004C057F"/>
    <w:rsid w:val="004C1372"/>
    <w:rsid w:val="004C15C3"/>
    <w:rsid w:val="004C192D"/>
    <w:rsid w:val="004C1A5C"/>
    <w:rsid w:val="004C2197"/>
    <w:rsid w:val="004C2E3B"/>
    <w:rsid w:val="004C30BC"/>
    <w:rsid w:val="004C3447"/>
    <w:rsid w:val="004C39BB"/>
    <w:rsid w:val="004C4405"/>
    <w:rsid w:val="004C4818"/>
    <w:rsid w:val="004C4BE4"/>
    <w:rsid w:val="004C4C01"/>
    <w:rsid w:val="004C57C9"/>
    <w:rsid w:val="004C5B88"/>
    <w:rsid w:val="004C5D0F"/>
    <w:rsid w:val="004C6BEC"/>
    <w:rsid w:val="004D00A3"/>
    <w:rsid w:val="004D010F"/>
    <w:rsid w:val="004D0C37"/>
    <w:rsid w:val="004D3864"/>
    <w:rsid w:val="004D3C20"/>
    <w:rsid w:val="004D44D6"/>
    <w:rsid w:val="004D4CC9"/>
    <w:rsid w:val="004D4F01"/>
    <w:rsid w:val="004D4FCC"/>
    <w:rsid w:val="004D5084"/>
    <w:rsid w:val="004D68D8"/>
    <w:rsid w:val="004D6A26"/>
    <w:rsid w:val="004D705E"/>
    <w:rsid w:val="004E01EF"/>
    <w:rsid w:val="004E1BA8"/>
    <w:rsid w:val="004E21B7"/>
    <w:rsid w:val="004E2B53"/>
    <w:rsid w:val="004E771F"/>
    <w:rsid w:val="004E77CA"/>
    <w:rsid w:val="004F04BB"/>
    <w:rsid w:val="004F1561"/>
    <w:rsid w:val="004F1A70"/>
    <w:rsid w:val="004F27E1"/>
    <w:rsid w:val="004F2FD7"/>
    <w:rsid w:val="004F31E8"/>
    <w:rsid w:val="004F3247"/>
    <w:rsid w:val="00500D56"/>
    <w:rsid w:val="005016ED"/>
    <w:rsid w:val="00501F54"/>
    <w:rsid w:val="005025FD"/>
    <w:rsid w:val="00502E9E"/>
    <w:rsid w:val="0050464D"/>
    <w:rsid w:val="00504CB1"/>
    <w:rsid w:val="00505B80"/>
    <w:rsid w:val="00505CA9"/>
    <w:rsid w:val="00505EFD"/>
    <w:rsid w:val="00506D68"/>
    <w:rsid w:val="0051231C"/>
    <w:rsid w:val="00514380"/>
    <w:rsid w:val="005149BF"/>
    <w:rsid w:val="00514FE1"/>
    <w:rsid w:val="005155E5"/>
    <w:rsid w:val="00515F8B"/>
    <w:rsid w:val="0051669A"/>
    <w:rsid w:val="005174FC"/>
    <w:rsid w:val="005179BA"/>
    <w:rsid w:val="00517B71"/>
    <w:rsid w:val="0052044F"/>
    <w:rsid w:val="0052164E"/>
    <w:rsid w:val="00521846"/>
    <w:rsid w:val="00522130"/>
    <w:rsid w:val="00522BAD"/>
    <w:rsid w:val="00522E1C"/>
    <w:rsid w:val="00522E73"/>
    <w:rsid w:val="00523365"/>
    <w:rsid w:val="00524CE7"/>
    <w:rsid w:val="0052769D"/>
    <w:rsid w:val="00527A26"/>
    <w:rsid w:val="00531729"/>
    <w:rsid w:val="00532A8E"/>
    <w:rsid w:val="0053364B"/>
    <w:rsid w:val="00535045"/>
    <w:rsid w:val="00535333"/>
    <w:rsid w:val="00535611"/>
    <w:rsid w:val="00536C52"/>
    <w:rsid w:val="005378AF"/>
    <w:rsid w:val="00537A56"/>
    <w:rsid w:val="00537AE3"/>
    <w:rsid w:val="00537FA2"/>
    <w:rsid w:val="005405D8"/>
    <w:rsid w:val="0054113C"/>
    <w:rsid w:val="00541D3D"/>
    <w:rsid w:val="00541EC9"/>
    <w:rsid w:val="00543906"/>
    <w:rsid w:val="00544135"/>
    <w:rsid w:val="0054487E"/>
    <w:rsid w:val="00544BF5"/>
    <w:rsid w:val="00544DA1"/>
    <w:rsid w:val="005453E6"/>
    <w:rsid w:val="00545AD1"/>
    <w:rsid w:val="00545F2F"/>
    <w:rsid w:val="00546542"/>
    <w:rsid w:val="00550778"/>
    <w:rsid w:val="005507D6"/>
    <w:rsid w:val="00550B87"/>
    <w:rsid w:val="00550FD3"/>
    <w:rsid w:val="0055313F"/>
    <w:rsid w:val="0055397D"/>
    <w:rsid w:val="00553D69"/>
    <w:rsid w:val="00554283"/>
    <w:rsid w:val="00555273"/>
    <w:rsid w:val="005574E5"/>
    <w:rsid w:val="00560574"/>
    <w:rsid w:val="005610F6"/>
    <w:rsid w:val="0056185E"/>
    <w:rsid w:val="00563B36"/>
    <w:rsid w:val="005649E4"/>
    <w:rsid w:val="00564E22"/>
    <w:rsid w:val="00565E10"/>
    <w:rsid w:val="00566F7E"/>
    <w:rsid w:val="00567419"/>
    <w:rsid w:val="0056749E"/>
    <w:rsid w:val="00567621"/>
    <w:rsid w:val="005706E1"/>
    <w:rsid w:val="00570A77"/>
    <w:rsid w:val="00571B00"/>
    <w:rsid w:val="00572922"/>
    <w:rsid w:val="00573EC5"/>
    <w:rsid w:val="00574023"/>
    <w:rsid w:val="00574BF5"/>
    <w:rsid w:val="00574FDF"/>
    <w:rsid w:val="00575961"/>
    <w:rsid w:val="0058151F"/>
    <w:rsid w:val="005819EC"/>
    <w:rsid w:val="005823D2"/>
    <w:rsid w:val="005828A7"/>
    <w:rsid w:val="00582F16"/>
    <w:rsid w:val="00583F9E"/>
    <w:rsid w:val="00586B58"/>
    <w:rsid w:val="00586C64"/>
    <w:rsid w:val="00587BCC"/>
    <w:rsid w:val="00590E95"/>
    <w:rsid w:val="005913D9"/>
    <w:rsid w:val="0059238D"/>
    <w:rsid w:val="005924D0"/>
    <w:rsid w:val="005925D8"/>
    <w:rsid w:val="00592719"/>
    <w:rsid w:val="00592758"/>
    <w:rsid w:val="00593E8E"/>
    <w:rsid w:val="005955A2"/>
    <w:rsid w:val="00595CDB"/>
    <w:rsid w:val="00595F18"/>
    <w:rsid w:val="00597008"/>
    <w:rsid w:val="0059776C"/>
    <w:rsid w:val="00597993"/>
    <w:rsid w:val="005A1038"/>
    <w:rsid w:val="005A2FD3"/>
    <w:rsid w:val="005A31C3"/>
    <w:rsid w:val="005A3543"/>
    <w:rsid w:val="005A3C4D"/>
    <w:rsid w:val="005A451B"/>
    <w:rsid w:val="005A69E7"/>
    <w:rsid w:val="005A72CB"/>
    <w:rsid w:val="005A79B1"/>
    <w:rsid w:val="005B013A"/>
    <w:rsid w:val="005B16CD"/>
    <w:rsid w:val="005B24A8"/>
    <w:rsid w:val="005B3399"/>
    <w:rsid w:val="005B494E"/>
    <w:rsid w:val="005B50AA"/>
    <w:rsid w:val="005B59E0"/>
    <w:rsid w:val="005B65A0"/>
    <w:rsid w:val="005C132E"/>
    <w:rsid w:val="005C1ABE"/>
    <w:rsid w:val="005C2506"/>
    <w:rsid w:val="005C2673"/>
    <w:rsid w:val="005C420C"/>
    <w:rsid w:val="005C5DCA"/>
    <w:rsid w:val="005C72CE"/>
    <w:rsid w:val="005C79E7"/>
    <w:rsid w:val="005D0256"/>
    <w:rsid w:val="005D0DE4"/>
    <w:rsid w:val="005D12D5"/>
    <w:rsid w:val="005D2D06"/>
    <w:rsid w:val="005D3205"/>
    <w:rsid w:val="005D38CD"/>
    <w:rsid w:val="005D4D42"/>
    <w:rsid w:val="005D53D0"/>
    <w:rsid w:val="005D630A"/>
    <w:rsid w:val="005D6FB9"/>
    <w:rsid w:val="005E0A63"/>
    <w:rsid w:val="005E0AB4"/>
    <w:rsid w:val="005E32BE"/>
    <w:rsid w:val="005E52D5"/>
    <w:rsid w:val="005E5584"/>
    <w:rsid w:val="005E5943"/>
    <w:rsid w:val="005E7667"/>
    <w:rsid w:val="005F0AE2"/>
    <w:rsid w:val="005F1516"/>
    <w:rsid w:val="005F159D"/>
    <w:rsid w:val="005F1A64"/>
    <w:rsid w:val="005F2897"/>
    <w:rsid w:val="005F3A10"/>
    <w:rsid w:val="005F3B15"/>
    <w:rsid w:val="005F478F"/>
    <w:rsid w:val="005F541C"/>
    <w:rsid w:val="005F583D"/>
    <w:rsid w:val="005F7898"/>
    <w:rsid w:val="005F79C6"/>
    <w:rsid w:val="00600E71"/>
    <w:rsid w:val="00601AA5"/>
    <w:rsid w:val="00601E3B"/>
    <w:rsid w:val="00602211"/>
    <w:rsid w:val="006033A7"/>
    <w:rsid w:val="00603A54"/>
    <w:rsid w:val="00603B37"/>
    <w:rsid w:val="00603D2B"/>
    <w:rsid w:val="00604296"/>
    <w:rsid w:val="006045C2"/>
    <w:rsid w:val="00605FDD"/>
    <w:rsid w:val="00607117"/>
    <w:rsid w:val="0060796C"/>
    <w:rsid w:val="00610C4C"/>
    <w:rsid w:val="00611B89"/>
    <w:rsid w:val="00613DD9"/>
    <w:rsid w:val="006155EA"/>
    <w:rsid w:val="00616539"/>
    <w:rsid w:val="006176A5"/>
    <w:rsid w:val="006222FB"/>
    <w:rsid w:val="00622846"/>
    <w:rsid w:val="006259DE"/>
    <w:rsid w:val="00625EF3"/>
    <w:rsid w:val="0063002B"/>
    <w:rsid w:val="006303E1"/>
    <w:rsid w:val="006304CC"/>
    <w:rsid w:val="00630557"/>
    <w:rsid w:val="00630A18"/>
    <w:rsid w:val="0063158E"/>
    <w:rsid w:val="00631B59"/>
    <w:rsid w:val="00631E69"/>
    <w:rsid w:val="00632B02"/>
    <w:rsid w:val="00632C0E"/>
    <w:rsid w:val="006362D6"/>
    <w:rsid w:val="006376E6"/>
    <w:rsid w:val="00637AFB"/>
    <w:rsid w:val="0064099C"/>
    <w:rsid w:val="00643BA8"/>
    <w:rsid w:val="0064491C"/>
    <w:rsid w:val="0064573B"/>
    <w:rsid w:val="00645E90"/>
    <w:rsid w:val="006461DE"/>
    <w:rsid w:val="0064661B"/>
    <w:rsid w:val="00650428"/>
    <w:rsid w:val="00650620"/>
    <w:rsid w:val="00650D22"/>
    <w:rsid w:val="00651DA7"/>
    <w:rsid w:val="00653B3D"/>
    <w:rsid w:val="006543FB"/>
    <w:rsid w:val="0065475F"/>
    <w:rsid w:val="00656BF8"/>
    <w:rsid w:val="00657236"/>
    <w:rsid w:val="00660C66"/>
    <w:rsid w:val="006611BB"/>
    <w:rsid w:val="00662B26"/>
    <w:rsid w:val="00663267"/>
    <w:rsid w:val="0066443C"/>
    <w:rsid w:val="006645F3"/>
    <w:rsid w:val="00666FBD"/>
    <w:rsid w:val="00667476"/>
    <w:rsid w:val="006678A3"/>
    <w:rsid w:val="0067107F"/>
    <w:rsid w:val="006713C0"/>
    <w:rsid w:val="00671AA3"/>
    <w:rsid w:val="00671DC8"/>
    <w:rsid w:val="00672865"/>
    <w:rsid w:val="00672CBA"/>
    <w:rsid w:val="00674F2D"/>
    <w:rsid w:val="006765F8"/>
    <w:rsid w:val="00676AAA"/>
    <w:rsid w:val="00676DCE"/>
    <w:rsid w:val="00676F5D"/>
    <w:rsid w:val="00677F83"/>
    <w:rsid w:val="0068114F"/>
    <w:rsid w:val="0068174F"/>
    <w:rsid w:val="00681DA2"/>
    <w:rsid w:val="00681F86"/>
    <w:rsid w:val="006842F6"/>
    <w:rsid w:val="00685327"/>
    <w:rsid w:val="006857BA"/>
    <w:rsid w:val="00685D16"/>
    <w:rsid w:val="00686104"/>
    <w:rsid w:val="00687E8C"/>
    <w:rsid w:val="00692443"/>
    <w:rsid w:val="00694031"/>
    <w:rsid w:val="006957B7"/>
    <w:rsid w:val="006968D0"/>
    <w:rsid w:val="00697406"/>
    <w:rsid w:val="006A01BC"/>
    <w:rsid w:val="006A02F3"/>
    <w:rsid w:val="006A124A"/>
    <w:rsid w:val="006A1A48"/>
    <w:rsid w:val="006A1AA1"/>
    <w:rsid w:val="006A332D"/>
    <w:rsid w:val="006A35B1"/>
    <w:rsid w:val="006A6062"/>
    <w:rsid w:val="006A6885"/>
    <w:rsid w:val="006A68A4"/>
    <w:rsid w:val="006A76E9"/>
    <w:rsid w:val="006A7C03"/>
    <w:rsid w:val="006B00B6"/>
    <w:rsid w:val="006B0A1A"/>
    <w:rsid w:val="006B0D5C"/>
    <w:rsid w:val="006B2677"/>
    <w:rsid w:val="006B3173"/>
    <w:rsid w:val="006B333F"/>
    <w:rsid w:val="006B3489"/>
    <w:rsid w:val="006B538C"/>
    <w:rsid w:val="006B591B"/>
    <w:rsid w:val="006B7EB0"/>
    <w:rsid w:val="006C0308"/>
    <w:rsid w:val="006C171D"/>
    <w:rsid w:val="006C3818"/>
    <w:rsid w:val="006C3825"/>
    <w:rsid w:val="006C3E66"/>
    <w:rsid w:val="006C51ED"/>
    <w:rsid w:val="006C65CE"/>
    <w:rsid w:val="006C7A89"/>
    <w:rsid w:val="006D032C"/>
    <w:rsid w:val="006D03A6"/>
    <w:rsid w:val="006D2256"/>
    <w:rsid w:val="006D2996"/>
    <w:rsid w:val="006D3206"/>
    <w:rsid w:val="006D70F5"/>
    <w:rsid w:val="006D7BE1"/>
    <w:rsid w:val="006E04A9"/>
    <w:rsid w:val="006E384E"/>
    <w:rsid w:val="006E5E90"/>
    <w:rsid w:val="006E7E9C"/>
    <w:rsid w:val="006E7FE5"/>
    <w:rsid w:val="006F22E8"/>
    <w:rsid w:val="006F4414"/>
    <w:rsid w:val="006F575A"/>
    <w:rsid w:val="006F70B7"/>
    <w:rsid w:val="0070352E"/>
    <w:rsid w:val="007039CF"/>
    <w:rsid w:val="00703FF3"/>
    <w:rsid w:val="00704C34"/>
    <w:rsid w:val="007055B9"/>
    <w:rsid w:val="0071050D"/>
    <w:rsid w:val="00711101"/>
    <w:rsid w:val="007124FD"/>
    <w:rsid w:val="007129DD"/>
    <w:rsid w:val="007142AB"/>
    <w:rsid w:val="00714FF1"/>
    <w:rsid w:val="00715543"/>
    <w:rsid w:val="00715F20"/>
    <w:rsid w:val="00716178"/>
    <w:rsid w:val="00717E89"/>
    <w:rsid w:val="00720CBB"/>
    <w:rsid w:val="0072224E"/>
    <w:rsid w:val="00722E9F"/>
    <w:rsid w:val="007241B8"/>
    <w:rsid w:val="00724C49"/>
    <w:rsid w:val="00724F04"/>
    <w:rsid w:val="0072583F"/>
    <w:rsid w:val="00726BEC"/>
    <w:rsid w:val="00727C14"/>
    <w:rsid w:val="0073218E"/>
    <w:rsid w:val="00734B05"/>
    <w:rsid w:val="00734EFD"/>
    <w:rsid w:val="0073549E"/>
    <w:rsid w:val="007369CD"/>
    <w:rsid w:val="00737A40"/>
    <w:rsid w:val="00742EC3"/>
    <w:rsid w:val="00744AED"/>
    <w:rsid w:val="00745F04"/>
    <w:rsid w:val="00746E72"/>
    <w:rsid w:val="00747F21"/>
    <w:rsid w:val="00751411"/>
    <w:rsid w:val="007530A8"/>
    <w:rsid w:val="00753600"/>
    <w:rsid w:val="00760706"/>
    <w:rsid w:val="0076071D"/>
    <w:rsid w:val="0076245E"/>
    <w:rsid w:val="00762922"/>
    <w:rsid w:val="00762E8E"/>
    <w:rsid w:val="00763180"/>
    <w:rsid w:val="007633FF"/>
    <w:rsid w:val="00763F22"/>
    <w:rsid w:val="00764174"/>
    <w:rsid w:val="00765900"/>
    <w:rsid w:val="00766DEA"/>
    <w:rsid w:val="007672B6"/>
    <w:rsid w:val="00767EC5"/>
    <w:rsid w:val="00771A7A"/>
    <w:rsid w:val="00771C35"/>
    <w:rsid w:val="00771DB0"/>
    <w:rsid w:val="00774443"/>
    <w:rsid w:val="007749F7"/>
    <w:rsid w:val="0077582D"/>
    <w:rsid w:val="0077678D"/>
    <w:rsid w:val="00776C13"/>
    <w:rsid w:val="00777A70"/>
    <w:rsid w:val="00780555"/>
    <w:rsid w:val="00781643"/>
    <w:rsid w:val="00784622"/>
    <w:rsid w:val="00785C5F"/>
    <w:rsid w:val="0078751C"/>
    <w:rsid w:val="00787E43"/>
    <w:rsid w:val="00791436"/>
    <w:rsid w:val="0079162D"/>
    <w:rsid w:val="00792DBD"/>
    <w:rsid w:val="00794836"/>
    <w:rsid w:val="007950DA"/>
    <w:rsid w:val="007955F8"/>
    <w:rsid w:val="00795DBB"/>
    <w:rsid w:val="00796D4F"/>
    <w:rsid w:val="00796F97"/>
    <w:rsid w:val="007A0B1F"/>
    <w:rsid w:val="007A1F47"/>
    <w:rsid w:val="007A1FE6"/>
    <w:rsid w:val="007A2900"/>
    <w:rsid w:val="007A2AE2"/>
    <w:rsid w:val="007A2D52"/>
    <w:rsid w:val="007A3349"/>
    <w:rsid w:val="007A3508"/>
    <w:rsid w:val="007A3D0D"/>
    <w:rsid w:val="007A464A"/>
    <w:rsid w:val="007A48E6"/>
    <w:rsid w:val="007A6330"/>
    <w:rsid w:val="007A654D"/>
    <w:rsid w:val="007A65E8"/>
    <w:rsid w:val="007B04B7"/>
    <w:rsid w:val="007B1D34"/>
    <w:rsid w:val="007B1F2D"/>
    <w:rsid w:val="007B2102"/>
    <w:rsid w:val="007B28CE"/>
    <w:rsid w:val="007B4E36"/>
    <w:rsid w:val="007B6249"/>
    <w:rsid w:val="007B67A7"/>
    <w:rsid w:val="007C23F6"/>
    <w:rsid w:val="007C2EEB"/>
    <w:rsid w:val="007C31B4"/>
    <w:rsid w:val="007C386E"/>
    <w:rsid w:val="007C3F27"/>
    <w:rsid w:val="007C570D"/>
    <w:rsid w:val="007C5894"/>
    <w:rsid w:val="007C7936"/>
    <w:rsid w:val="007D0229"/>
    <w:rsid w:val="007D0A54"/>
    <w:rsid w:val="007D0A5B"/>
    <w:rsid w:val="007D18C8"/>
    <w:rsid w:val="007D1AEA"/>
    <w:rsid w:val="007D1E47"/>
    <w:rsid w:val="007D2364"/>
    <w:rsid w:val="007D2C3E"/>
    <w:rsid w:val="007D35C3"/>
    <w:rsid w:val="007D4C02"/>
    <w:rsid w:val="007D4D7F"/>
    <w:rsid w:val="007D738E"/>
    <w:rsid w:val="007D7F8A"/>
    <w:rsid w:val="007E1483"/>
    <w:rsid w:val="007E2976"/>
    <w:rsid w:val="007E4B2B"/>
    <w:rsid w:val="007E57AB"/>
    <w:rsid w:val="007E5A56"/>
    <w:rsid w:val="007E6753"/>
    <w:rsid w:val="007E7D3E"/>
    <w:rsid w:val="007F0749"/>
    <w:rsid w:val="007F09AB"/>
    <w:rsid w:val="007F125A"/>
    <w:rsid w:val="007F173A"/>
    <w:rsid w:val="007F18D7"/>
    <w:rsid w:val="007F1DA3"/>
    <w:rsid w:val="007F2510"/>
    <w:rsid w:val="007F29EE"/>
    <w:rsid w:val="007F2F26"/>
    <w:rsid w:val="007F38A7"/>
    <w:rsid w:val="007F5A80"/>
    <w:rsid w:val="007F6264"/>
    <w:rsid w:val="007F6B6B"/>
    <w:rsid w:val="0080008F"/>
    <w:rsid w:val="008004C6"/>
    <w:rsid w:val="0080220D"/>
    <w:rsid w:val="00803CF7"/>
    <w:rsid w:val="008052A7"/>
    <w:rsid w:val="00805657"/>
    <w:rsid w:val="0080617F"/>
    <w:rsid w:val="0081189A"/>
    <w:rsid w:val="00811AEA"/>
    <w:rsid w:val="008136FD"/>
    <w:rsid w:val="0081468C"/>
    <w:rsid w:val="00814949"/>
    <w:rsid w:val="008156F2"/>
    <w:rsid w:val="00817062"/>
    <w:rsid w:val="008202F4"/>
    <w:rsid w:val="008215C0"/>
    <w:rsid w:val="008224C7"/>
    <w:rsid w:val="00822695"/>
    <w:rsid w:val="00823411"/>
    <w:rsid w:val="00823882"/>
    <w:rsid w:val="00823911"/>
    <w:rsid w:val="00824C94"/>
    <w:rsid w:val="00824F20"/>
    <w:rsid w:val="00824FFD"/>
    <w:rsid w:val="00826393"/>
    <w:rsid w:val="00827B36"/>
    <w:rsid w:val="00827ECB"/>
    <w:rsid w:val="008300C5"/>
    <w:rsid w:val="00830205"/>
    <w:rsid w:val="00830B0A"/>
    <w:rsid w:val="00832047"/>
    <w:rsid w:val="00833076"/>
    <w:rsid w:val="00834256"/>
    <w:rsid w:val="0083468C"/>
    <w:rsid w:val="0083522E"/>
    <w:rsid w:val="008361DE"/>
    <w:rsid w:val="008363E1"/>
    <w:rsid w:val="008404DD"/>
    <w:rsid w:val="00841270"/>
    <w:rsid w:val="00841602"/>
    <w:rsid w:val="0084181C"/>
    <w:rsid w:val="0084229C"/>
    <w:rsid w:val="0084253A"/>
    <w:rsid w:val="00842A31"/>
    <w:rsid w:val="00844810"/>
    <w:rsid w:val="0084489A"/>
    <w:rsid w:val="00845BF6"/>
    <w:rsid w:val="0084746B"/>
    <w:rsid w:val="0084757F"/>
    <w:rsid w:val="00847A5D"/>
    <w:rsid w:val="00852F2C"/>
    <w:rsid w:val="00853B7E"/>
    <w:rsid w:val="00853FEB"/>
    <w:rsid w:val="00854DCE"/>
    <w:rsid w:val="00854EAA"/>
    <w:rsid w:val="00855AAC"/>
    <w:rsid w:val="008570BC"/>
    <w:rsid w:val="0086017E"/>
    <w:rsid w:val="0086065A"/>
    <w:rsid w:val="00860D51"/>
    <w:rsid w:val="00862B00"/>
    <w:rsid w:val="0086325A"/>
    <w:rsid w:val="008637B5"/>
    <w:rsid w:val="00863D52"/>
    <w:rsid w:val="00864867"/>
    <w:rsid w:val="00864996"/>
    <w:rsid w:val="0086524E"/>
    <w:rsid w:val="008659BE"/>
    <w:rsid w:val="00867677"/>
    <w:rsid w:val="008706A1"/>
    <w:rsid w:val="00870C19"/>
    <w:rsid w:val="00871844"/>
    <w:rsid w:val="00871DF2"/>
    <w:rsid w:val="00871EF6"/>
    <w:rsid w:val="008720C8"/>
    <w:rsid w:val="00874436"/>
    <w:rsid w:val="00874705"/>
    <w:rsid w:val="00874CA9"/>
    <w:rsid w:val="00874FA6"/>
    <w:rsid w:val="008758E1"/>
    <w:rsid w:val="00875C64"/>
    <w:rsid w:val="00875D94"/>
    <w:rsid w:val="008761FD"/>
    <w:rsid w:val="00876592"/>
    <w:rsid w:val="00876E6F"/>
    <w:rsid w:val="00877EEC"/>
    <w:rsid w:val="00880928"/>
    <w:rsid w:val="0088099D"/>
    <w:rsid w:val="00881411"/>
    <w:rsid w:val="00883099"/>
    <w:rsid w:val="00883947"/>
    <w:rsid w:val="008841F4"/>
    <w:rsid w:val="00885E96"/>
    <w:rsid w:val="00886FD4"/>
    <w:rsid w:val="00887364"/>
    <w:rsid w:val="0088740A"/>
    <w:rsid w:val="008908E4"/>
    <w:rsid w:val="00890C89"/>
    <w:rsid w:val="00891159"/>
    <w:rsid w:val="00891771"/>
    <w:rsid w:val="00892EE5"/>
    <w:rsid w:val="008945DB"/>
    <w:rsid w:val="00894702"/>
    <w:rsid w:val="0089518E"/>
    <w:rsid w:val="008954AF"/>
    <w:rsid w:val="00895ADD"/>
    <w:rsid w:val="00897687"/>
    <w:rsid w:val="00897BBB"/>
    <w:rsid w:val="008A0961"/>
    <w:rsid w:val="008A10CE"/>
    <w:rsid w:val="008A16AB"/>
    <w:rsid w:val="008A30C9"/>
    <w:rsid w:val="008A5910"/>
    <w:rsid w:val="008A5DE9"/>
    <w:rsid w:val="008B049A"/>
    <w:rsid w:val="008B05F0"/>
    <w:rsid w:val="008B192D"/>
    <w:rsid w:val="008B2B74"/>
    <w:rsid w:val="008B3F8E"/>
    <w:rsid w:val="008B4262"/>
    <w:rsid w:val="008B51EC"/>
    <w:rsid w:val="008B5BDB"/>
    <w:rsid w:val="008C052F"/>
    <w:rsid w:val="008C0717"/>
    <w:rsid w:val="008C1209"/>
    <w:rsid w:val="008C348D"/>
    <w:rsid w:val="008C4197"/>
    <w:rsid w:val="008C485F"/>
    <w:rsid w:val="008C4E8D"/>
    <w:rsid w:val="008C5337"/>
    <w:rsid w:val="008C5F89"/>
    <w:rsid w:val="008C5FDA"/>
    <w:rsid w:val="008C6052"/>
    <w:rsid w:val="008C69A0"/>
    <w:rsid w:val="008C7284"/>
    <w:rsid w:val="008C776C"/>
    <w:rsid w:val="008D15BF"/>
    <w:rsid w:val="008D291B"/>
    <w:rsid w:val="008D3A53"/>
    <w:rsid w:val="008D6FBF"/>
    <w:rsid w:val="008D7E1F"/>
    <w:rsid w:val="008D7FE8"/>
    <w:rsid w:val="008E0C13"/>
    <w:rsid w:val="008E178E"/>
    <w:rsid w:val="008E1BA0"/>
    <w:rsid w:val="008E4CF6"/>
    <w:rsid w:val="008E500A"/>
    <w:rsid w:val="008E5116"/>
    <w:rsid w:val="008E57C0"/>
    <w:rsid w:val="008E6143"/>
    <w:rsid w:val="008E614C"/>
    <w:rsid w:val="008E68AF"/>
    <w:rsid w:val="008E6A69"/>
    <w:rsid w:val="008F0E21"/>
    <w:rsid w:val="008F1E8A"/>
    <w:rsid w:val="008F3AF3"/>
    <w:rsid w:val="008F54AB"/>
    <w:rsid w:val="008F7B7A"/>
    <w:rsid w:val="008F7C0B"/>
    <w:rsid w:val="009026ED"/>
    <w:rsid w:val="00905825"/>
    <w:rsid w:val="00907C9A"/>
    <w:rsid w:val="00907FCD"/>
    <w:rsid w:val="00911653"/>
    <w:rsid w:val="00911ADD"/>
    <w:rsid w:val="00912283"/>
    <w:rsid w:val="009123FB"/>
    <w:rsid w:val="00913AD8"/>
    <w:rsid w:val="009164FE"/>
    <w:rsid w:val="009168C0"/>
    <w:rsid w:val="00916917"/>
    <w:rsid w:val="00917ED1"/>
    <w:rsid w:val="00920A57"/>
    <w:rsid w:val="00920C74"/>
    <w:rsid w:val="00923065"/>
    <w:rsid w:val="00923F13"/>
    <w:rsid w:val="00924F0F"/>
    <w:rsid w:val="009252D3"/>
    <w:rsid w:val="00926221"/>
    <w:rsid w:val="00926C81"/>
    <w:rsid w:val="00926EEE"/>
    <w:rsid w:val="00927139"/>
    <w:rsid w:val="009274B9"/>
    <w:rsid w:val="00930CDE"/>
    <w:rsid w:val="00931120"/>
    <w:rsid w:val="00931F9F"/>
    <w:rsid w:val="00933376"/>
    <w:rsid w:val="0093409E"/>
    <w:rsid w:val="00936C50"/>
    <w:rsid w:val="009377A4"/>
    <w:rsid w:val="00940198"/>
    <w:rsid w:val="009401A5"/>
    <w:rsid w:val="0094021E"/>
    <w:rsid w:val="00940268"/>
    <w:rsid w:val="00941782"/>
    <w:rsid w:val="009417E7"/>
    <w:rsid w:val="00941C1F"/>
    <w:rsid w:val="009425DE"/>
    <w:rsid w:val="00943BB2"/>
    <w:rsid w:val="00943D94"/>
    <w:rsid w:val="009447C0"/>
    <w:rsid w:val="00944DAF"/>
    <w:rsid w:val="00946787"/>
    <w:rsid w:val="00947D11"/>
    <w:rsid w:val="00947F8D"/>
    <w:rsid w:val="009511DA"/>
    <w:rsid w:val="009519C7"/>
    <w:rsid w:val="0095267D"/>
    <w:rsid w:val="00953B9E"/>
    <w:rsid w:val="00953EB4"/>
    <w:rsid w:val="00954445"/>
    <w:rsid w:val="00954694"/>
    <w:rsid w:val="009550CF"/>
    <w:rsid w:val="009555F6"/>
    <w:rsid w:val="00956F7F"/>
    <w:rsid w:val="00957E73"/>
    <w:rsid w:val="00962F3E"/>
    <w:rsid w:val="00964612"/>
    <w:rsid w:val="00964EF3"/>
    <w:rsid w:val="00966278"/>
    <w:rsid w:val="00966460"/>
    <w:rsid w:val="00966461"/>
    <w:rsid w:val="009671BC"/>
    <w:rsid w:val="009677BF"/>
    <w:rsid w:val="0097248D"/>
    <w:rsid w:val="009728FD"/>
    <w:rsid w:val="00972DE9"/>
    <w:rsid w:val="009740EF"/>
    <w:rsid w:val="0097737F"/>
    <w:rsid w:val="00977529"/>
    <w:rsid w:val="009804B5"/>
    <w:rsid w:val="00981BA0"/>
    <w:rsid w:val="00982E3F"/>
    <w:rsid w:val="009831DA"/>
    <w:rsid w:val="0098421E"/>
    <w:rsid w:val="009860ED"/>
    <w:rsid w:val="00986127"/>
    <w:rsid w:val="009862F6"/>
    <w:rsid w:val="00987F19"/>
    <w:rsid w:val="00990D05"/>
    <w:rsid w:val="00993DFF"/>
    <w:rsid w:val="00994D0C"/>
    <w:rsid w:val="00995EFD"/>
    <w:rsid w:val="0099635E"/>
    <w:rsid w:val="0099639E"/>
    <w:rsid w:val="00997515"/>
    <w:rsid w:val="009A312B"/>
    <w:rsid w:val="009A4433"/>
    <w:rsid w:val="009A491E"/>
    <w:rsid w:val="009A51A7"/>
    <w:rsid w:val="009A51E7"/>
    <w:rsid w:val="009A5A43"/>
    <w:rsid w:val="009B0A38"/>
    <w:rsid w:val="009B26C1"/>
    <w:rsid w:val="009B2AC1"/>
    <w:rsid w:val="009B2DD3"/>
    <w:rsid w:val="009B308F"/>
    <w:rsid w:val="009B5382"/>
    <w:rsid w:val="009B69FE"/>
    <w:rsid w:val="009B6DA7"/>
    <w:rsid w:val="009B7D30"/>
    <w:rsid w:val="009C2F83"/>
    <w:rsid w:val="009C336C"/>
    <w:rsid w:val="009C36C7"/>
    <w:rsid w:val="009C39F1"/>
    <w:rsid w:val="009C3BD0"/>
    <w:rsid w:val="009C408A"/>
    <w:rsid w:val="009C437F"/>
    <w:rsid w:val="009C46F3"/>
    <w:rsid w:val="009C4D5A"/>
    <w:rsid w:val="009C6C46"/>
    <w:rsid w:val="009C6FCD"/>
    <w:rsid w:val="009D19FD"/>
    <w:rsid w:val="009D2531"/>
    <w:rsid w:val="009D2AE2"/>
    <w:rsid w:val="009D2E4F"/>
    <w:rsid w:val="009D4435"/>
    <w:rsid w:val="009D44A8"/>
    <w:rsid w:val="009D4689"/>
    <w:rsid w:val="009D4A2C"/>
    <w:rsid w:val="009D5EBC"/>
    <w:rsid w:val="009D69E3"/>
    <w:rsid w:val="009E1660"/>
    <w:rsid w:val="009E179E"/>
    <w:rsid w:val="009E1A44"/>
    <w:rsid w:val="009E2816"/>
    <w:rsid w:val="009E2E5F"/>
    <w:rsid w:val="009E4828"/>
    <w:rsid w:val="009E552B"/>
    <w:rsid w:val="009E5F5A"/>
    <w:rsid w:val="009E629F"/>
    <w:rsid w:val="009E76A7"/>
    <w:rsid w:val="009E7985"/>
    <w:rsid w:val="009E7A0C"/>
    <w:rsid w:val="009E7BFE"/>
    <w:rsid w:val="009F14B6"/>
    <w:rsid w:val="009F1504"/>
    <w:rsid w:val="009F4DE6"/>
    <w:rsid w:val="009F516B"/>
    <w:rsid w:val="009F5E26"/>
    <w:rsid w:val="00A023C1"/>
    <w:rsid w:val="00A02DF0"/>
    <w:rsid w:val="00A0442B"/>
    <w:rsid w:val="00A0481C"/>
    <w:rsid w:val="00A04878"/>
    <w:rsid w:val="00A0523E"/>
    <w:rsid w:val="00A05827"/>
    <w:rsid w:val="00A05B13"/>
    <w:rsid w:val="00A05F43"/>
    <w:rsid w:val="00A066A1"/>
    <w:rsid w:val="00A0675F"/>
    <w:rsid w:val="00A070AD"/>
    <w:rsid w:val="00A10323"/>
    <w:rsid w:val="00A11649"/>
    <w:rsid w:val="00A11B94"/>
    <w:rsid w:val="00A14418"/>
    <w:rsid w:val="00A14BA6"/>
    <w:rsid w:val="00A14F37"/>
    <w:rsid w:val="00A172E1"/>
    <w:rsid w:val="00A175EE"/>
    <w:rsid w:val="00A20199"/>
    <w:rsid w:val="00A20901"/>
    <w:rsid w:val="00A21220"/>
    <w:rsid w:val="00A215B2"/>
    <w:rsid w:val="00A22EE2"/>
    <w:rsid w:val="00A2360E"/>
    <w:rsid w:val="00A23F64"/>
    <w:rsid w:val="00A24E33"/>
    <w:rsid w:val="00A26180"/>
    <w:rsid w:val="00A274B0"/>
    <w:rsid w:val="00A27DC9"/>
    <w:rsid w:val="00A31CD4"/>
    <w:rsid w:val="00A31D41"/>
    <w:rsid w:val="00A32F5D"/>
    <w:rsid w:val="00A37AB1"/>
    <w:rsid w:val="00A40043"/>
    <w:rsid w:val="00A413EA"/>
    <w:rsid w:val="00A426E4"/>
    <w:rsid w:val="00A4382D"/>
    <w:rsid w:val="00A46799"/>
    <w:rsid w:val="00A46B59"/>
    <w:rsid w:val="00A46E56"/>
    <w:rsid w:val="00A47B77"/>
    <w:rsid w:val="00A50F47"/>
    <w:rsid w:val="00A51268"/>
    <w:rsid w:val="00A51575"/>
    <w:rsid w:val="00A528D5"/>
    <w:rsid w:val="00A53979"/>
    <w:rsid w:val="00A53A66"/>
    <w:rsid w:val="00A53A93"/>
    <w:rsid w:val="00A53E74"/>
    <w:rsid w:val="00A554F0"/>
    <w:rsid w:val="00A60689"/>
    <w:rsid w:val="00A60A7D"/>
    <w:rsid w:val="00A61364"/>
    <w:rsid w:val="00A61B04"/>
    <w:rsid w:val="00A62229"/>
    <w:rsid w:val="00A6494C"/>
    <w:rsid w:val="00A6666F"/>
    <w:rsid w:val="00A66D66"/>
    <w:rsid w:val="00A671E8"/>
    <w:rsid w:val="00A6720C"/>
    <w:rsid w:val="00A6743E"/>
    <w:rsid w:val="00A67D7D"/>
    <w:rsid w:val="00A718E2"/>
    <w:rsid w:val="00A72099"/>
    <w:rsid w:val="00A75517"/>
    <w:rsid w:val="00A770E6"/>
    <w:rsid w:val="00A77C5E"/>
    <w:rsid w:val="00A80B64"/>
    <w:rsid w:val="00A81931"/>
    <w:rsid w:val="00A82DE1"/>
    <w:rsid w:val="00A8422D"/>
    <w:rsid w:val="00A874B3"/>
    <w:rsid w:val="00A91CF0"/>
    <w:rsid w:val="00A933B7"/>
    <w:rsid w:val="00A94709"/>
    <w:rsid w:val="00A94B8C"/>
    <w:rsid w:val="00A95499"/>
    <w:rsid w:val="00A960C9"/>
    <w:rsid w:val="00A961E6"/>
    <w:rsid w:val="00AA1FE3"/>
    <w:rsid w:val="00AA24B8"/>
    <w:rsid w:val="00AA3A99"/>
    <w:rsid w:val="00AA425E"/>
    <w:rsid w:val="00AA6C2A"/>
    <w:rsid w:val="00AA79E7"/>
    <w:rsid w:val="00AB0B9E"/>
    <w:rsid w:val="00AB1E5E"/>
    <w:rsid w:val="00AB206A"/>
    <w:rsid w:val="00AB407F"/>
    <w:rsid w:val="00AB44AC"/>
    <w:rsid w:val="00AB48A9"/>
    <w:rsid w:val="00AB4D96"/>
    <w:rsid w:val="00AB5F39"/>
    <w:rsid w:val="00AB6E8F"/>
    <w:rsid w:val="00AB72FE"/>
    <w:rsid w:val="00AC0A9C"/>
    <w:rsid w:val="00AC0C76"/>
    <w:rsid w:val="00AC0D85"/>
    <w:rsid w:val="00AC1CC1"/>
    <w:rsid w:val="00AC2BB7"/>
    <w:rsid w:val="00AC4094"/>
    <w:rsid w:val="00AC6590"/>
    <w:rsid w:val="00AD1E5A"/>
    <w:rsid w:val="00AD2521"/>
    <w:rsid w:val="00AD2DF3"/>
    <w:rsid w:val="00AD4BF4"/>
    <w:rsid w:val="00AE16C3"/>
    <w:rsid w:val="00AE2C53"/>
    <w:rsid w:val="00AE3BCA"/>
    <w:rsid w:val="00AE5273"/>
    <w:rsid w:val="00AE5A84"/>
    <w:rsid w:val="00AE7E71"/>
    <w:rsid w:val="00AF066B"/>
    <w:rsid w:val="00AF1932"/>
    <w:rsid w:val="00AF2022"/>
    <w:rsid w:val="00AF38AA"/>
    <w:rsid w:val="00AF38CE"/>
    <w:rsid w:val="00AF3B65"/>
    <w:rsid w:val="00AF3DFF"/>
    <w:rsid w:val="00AF400B"/>
    <w:rsid w:val="00AF4F78"/>
    <w:rsid w:val="00AF5D21"/>
    <w:rsid w:val="00AF7989"/>
    <w:rsid w:val="00AF7B7A"/>
    <w:rsid w:val="00B02427"/>
    <w:rsid w:val="00B03D9C"/>
    <w:rsid w:val="00B046DE"/>
    <w:rsid w:val="00B100CA"/>
    <w:rsid w:val="00B1197F"/>
    <w:rsid w:val="00B12A15"/>
    <w:rsid w:val="00B13175"/>
    <w:rsid w:val="00B13703"/>
    <w:rsid w:val="00B13852"/>
    <w:rsid w:val="00B13EBD"/>
    <w:rsid w:val="00B14180"/>
    <w:rsid w:val="00B14745"/>
    <w:rsid w:val="00B1494D"/>
    <w:rsid w:val="00B14968"/>
    <w:rsid w:val="00B15839"/>
    <w:rsid w:val="00B15887"/>
    <w:rsid w:val="00B16CAD"/>
    <w:rsid w:val="00B173C2"/>
    <w:rsid w:val="00B173CE"/>
    <w:rsid w:val="00B17ACE"/>
    <w:rsid w:val="00B17C0C"/>
    <w:rsid w:val="00B2040D"/>
    <w:rsid w:val="00B20576"/>
    <w:rsid w:val="00B21C54"/>
    <w:rsid w:val="00B21EAB"/>
    <w:rsid w:val="00B22A9C"/>
    <w:rsid w:val="00B23A5C"/>
    <w:rsid w:val="00B23FE7"/>
    <w:rsid w:val="00B24A94"/>
    <w:rsid w:val="00B26DD5"/>
    <w:rsid w:val="00B317AF"/>
    <w:rsid w:val="00B333FD"/>
    <w:rsid w:val="00B3405A"/>
    <w:rsid w:val="00B35D5E"/>
    <w:rsid w:val="00B36E67"/>
    <w:rsid w:val="00B4192E"/>
    <w:rsid w:val="00B426BE"/>
    <w:rsid w:val="00B4289D"/>
    <w:rsid w:val="00B4316C"/>
    <w:rsid w:val="00B43BAB"/>
    <w:rsid w:val="00B44FE3"/>
    <w:rsid w:val="00B472DE"/>
    <w:rsid w:val="00B47CAA"/>
    <w:rsid w:val="00B52166"/>
    <w:rsid w:val="00B52FA9"/>
    <w:rsid w:val="00B53755"/>
    <w:rsid w:val="00B53D53"/>
    <w:rsid w:val="00B5407D"/>
    <w:rsid w:val="00B541E6"/>
    <w:rsid w:val="00B55BEB"/>
    <w:rsid w:val="00B56F3A"/>
    <w:rsid w:val="00B57EFD"/>
    <w:rsid w:val="00B6014A"/>
    <w:rsid w:val="00B60661"/>
    <w:rsid w:val="00B6154B"/>
    <w:rsid w:val="00B61DAE"/>
    <w:rsid w:val="00B648D7"/>
    <w:rsid w:val="00B64B2A"/>
    <w:rsid w:val="00B669B3"/>
    <w:rsid w:val="00B66A98"/>
    <w:rsid w:val="00B70223"/>
    <w:rsid w:val="00B707BC"/>
    <w:rsid w:val="00B70862"/>
    <w:rsid w:val="00B70A24"/>
    <w:rsid w:val="00B722AA"/>
    <w:rsid w:val="00B72C23"/>
    <w:rsid w:val="00B73554"/>
    <w:rsid w:val="00B73930"/>
    <w:rsid w:val="00B73BB5"/>
    <w:rsid w:val="00B75419"/>
    <w:rsid w:val="00B75A87"/>
    <w:rsid w:val="00B75A8E"/>
    <w:rsid w:val="00B8080D"/>
    <w:rsid w:val="00B80B72"/>
    <w:rsid w:val="00B80F99"/>
    <w:rsid w:val="00B8132E"/>
    <w:rsid w:val="00B81BFF"/>
    <w:rsid w:val="00B83A70"/>
    <w:rsid w:val="00B85844"/>
    <w:rsid w:val="00B867E0"/>
    <w:rsid w:val="00B86C30"/>
    <w:rsid w:val="00B87A25"/>
    <w:rsid w:val="00B87F09"/>
    <w:rsid w:val="00B90C07"/>
    <w:rsid w:val="00B90C85"/>
    <w:rsid w:val="00B9187C"/>
    <w:rsid w:val="00B9190E"/>
    <w:rsid w:val="00B919A4"/>
    <w:rsid w:val="00B933E1"/>
    <w:rsid w:val="00B941B7"/>
    <w:rsid w:val="00B95239"/>
    <w:rsid w:val="00B97C97"/>
    <w:rsid w:val="00B97E93"/>
    <w:rsid w:val="00BA02EF"/>
    <w:rsid w:val="00BA062E"/>
    <w:rsid w:val="00BA0AF9"/>
    <w:rsid w:val="00BA12E7"/>
    <w:rsid w:val="00BA21D7"/>
    <w:rsid w:val="00BA3633"/>
    <w:rsid w:val="00BA4C4F"/>
    <w:rsid w:val="00BA6EC8"/>
    <w:rsid w:val="00BA73B3"/>
    <w:rsid w:val="00BA798A"/>
    <w:rsid w:val="00BA7C99"/>
    <w:rsid w:val="00BB22EB"/>
    <w:rsid w:val="00BB2DCF"/>
    <w:rsid w:val="00BB3AD2"/>
    <w:rsid w:val="00BB4115"/>
    <w:rsid w:val="00BB6371"/>
    <w:rsid w:val="00BB712F"/>
    <w:rsid w:val="00BC1766"/>
    <w:rsid w:val="00BC1F47"/>
    <w:rsid w:val="00BC26CA"/>
    <w:rsid w:val="00BC3218"/>
    <w:rsid w:val="00BC6657"/>
    <w:rsid w:val="00BC7263"/>
    <w:rsid w:val="00BD02F6"/>
    <w:rsid w:val="00BD0505"/>
    <w:rsid w:val="00BD0D1B"/>
    <w:rsid w:val="00BD1504"/>
    <w:rsid w:val="00BD258C"/>
    <w:rsid w:val="00BD50E0"/>
    <w:rsid w:val="00BD5E2C"/>
    <w:rsid w:val="00BD6D88"/>
    <w:rsid w:val="00BD72D8"/>
    <w:rsid w:val="00BD7777"/>
    <w:rsid w:val="00BD7BBA"/>
    <w:rsid w:val="00BE031C"/>
    <w:rsid w:val="00BE092D"/>
    <w:rsid w:val="00BE0D39"/>
    <w:rsid w:val="00BE1020"/>
    <w:rsid w:val="00BE17AE"/>
    <w:rsid w:val="00BE1805"/>
    <w:rsid w:val="00BE18C1"/>
    <w:rsid w:val="00BE1A71"/>
    <w:rsid w:val="00BE1F3E"/>
    <w:rsid w:val="00BE2624"/>
    <w:rsid w:val="00BE3086"/>
    <w:rsid w:val="00BE34DF"/>
    <w:rsid w:val="00BE3817"/>
    <w:rsid w:val="00BE4E5B"/>
    <w:rsid w:val="00BE501F"/>
    <w:rsid w:val="00BE50E9"/>
    <w:rsid w:val="00BE592B"/>
    <w:rsid w:val="00BE5ADB"/>
    <w:rsid w:val="00BF1BEC"/>
    <w:rsid w:val="00BF54CA"/>
    <w:rsid w:val="00BF5B22"/>
    <w:rsid w:val="00BF6E5C"/>
    <w:rsid w:val="00BF7299"/>
    <w:rsid w:val="00BF72C9"/>
    <w:rsid w:val="00C00AEA"/>
    <w:rsid w:val="00C019E2"/>
    <w:rsid w:val="00C02BA8"/>
    <w:rsid w:val="00C03CD6"/>
    <w:rsid w:val="00C03E13"/>
    <w:rsid w:val="00C04BCC"/>
    <w:rsid w:val="00C0571C"/>
    <w:rsid w:val="00C06207"/>
    <w:rsid w:val="00C0679E"/>
    <w:rsid w:val="00C07470"/>
    <w:rsid w:val="00C07CB6"/>
    <w:rsid w:val="00C103E4"/>
    <w:rsid w:val="00C1040F"/>
    <w:rsid w:val="00C104D1"/>
    <w:rsid w:val="00C1066E"/>
    <w:rsid w:val="00C1274F"/>
    <w:rsid w:val="00C128F9"/>
    <w:rsid w:val="00C1394D"/>
    <w:rsid w:val="00C1407D"/>
    <w:rsid w:val="00C16D47"/>
    <w:rsid w:val="00C1709F"/>
    <w:rsid w:val="00C1737D"/>
    <w:rsid w:val="00C17BCA"/>
    <w:rsid w:val="00C20FE5"/>
    <w:rsid w:val="00C22094"/>
    <w:rsid w:val="00C22838"/>
    <w:rsid w:val="00C23714"/>
    <w:rsid w:val="00C23FDC"/>
    <w:rsid w:val="00C24B67"/>
    <w:rsid w:val="00C24D05"/>
    <w:rsid w:val="00C24FD5"/>
    <w:rsid w:val="00C2624D"/>
    <w:rsid w:val="00C3416B"/>
    <w:rsid w:val="00C36491"/>
    <w:rsid w:val="00C36BEA"/>
    <w:rsid w:val="00C37CCD"/>
    <w:rsid w:val="00C416CF"/>
    <w:rsid w:val="00C425F7"/>
    <w:rsid w:val="00C42DDA"/>
    <w:rsid w:val="00C44479"/>
    <w:rsid w:val="00C44604"/>
    <w:rsid w:val="00C452C1"/>
    <w:rsid w:val="00C46D8A"/>
    <w:rsid w:val="00C47412"/>
    <w:rsid w:val="00C4773E"/>
    <w:rsid w:val="00C50969"/>
    <w:rsid w:val="00C50AAE"/>
    <w:rsid w:val="00C51311"/>
    <w:rsid w:val="00C521C5"/>
    <w:rsid w:val="00C53948"/>
    <w:rsid w:val="00C54EDA"/>
    <w:rsid w:val="00C55115"/>
    <w:rsid w:val="00C55BCF"/>
    <w:rsid w:val="00C55D99"/>
    <w:rsid w:val="00C55F26"/>
    <w:rsid w:val="00C60C11"/>
    <w:rsid w:val="00C6103F"/>
    <w:rsid w:val="00C62B13"/>
    <w:rsid w:val="00C65EA2"/>
    <w:rsid w:val="00C66012"/>
    <w:rsid w:val="00C6607F"/>
    <w:rsid w:val="00C67478"/>
    <w:rsid w:val="00C70E5A"/>
    <w:rsid w:val="00C727B6"/>
    <w:rsid w:val="00C74FE4"/>
    <w:rsid w:val="00C75972"/>
    <w:rsid w:val="00C77F2A"/>
    <w:rsid w:val="00C804D1"/>
    <w:rsid w:val="00C80D6C"/>
    <w:rsid w:val="00C822B9"/>
    <w:rsid w:val="00C845D6"/>
    <w:rsid w:val="00C84ADA"/>
    <w:rsid w:val="00C85737"/>
    <w:rsid w:val="00C868DE"/>
    <w:rsid w:val="00C86ECF"/>
    <w:rsid w:val="00C87D21"/>
    <w:rsid w:val="00C900DC"/>
    <w:rsid w:val="00C90956"/>
    <w:rsid w:val="00C921AE"/>
    <w:rsid w:val="00C93E5E"/>
    <w:rsid w:val="00C949E6"/>
    <w:rsid w:val="00C95044"/>
    <w:rsid w:val="00C95256"/>
    <w:rsid w:val="00C952C0"/>
    <w:rsid w:val="00C95F06"/>
    <w:rsid w:val="00C9610B"/>
    <w:rsid w:val="00C97462"/>
    <w:rsid w:val="00C97B46"/>
    <w:rsid w:val="00CA0585"/>
    <w:rsid w:val="00CA0B1E"/>
    <w:rsid w:val="00CA4919"/>
    <w:rsid w:val="00CA5ED3"/>
    <w:rsid w:val="00CA7574"/>
    <w:rsid w:val="00CA7CCB"/>
    <w:rsid w:val="00CB0271"/>
    <w:rsid w:val="00CB0622"/>
    <w:rsid w:val="00CB0A9D"/>
    <w:rsid w:val="00CB11F9"/>
    <w:rsid w:val="00CB15D3"/>
    <w:rsid w:val="00CB1720"/>
    <w:rsid w:val="00CB1C92"/>
    <w:rsid w:val="00CB29A6"/>
    <w:rsid w:val="00CB3EF9"/>
    <w:rsid w:val="00CB4BFB"/>
    <w:rsid w:val="00CB7096"/>
    <w:rsid w:val="00CB7225"/>
    <w:rsid w:val="00CC0AB9"/>
    <w:rsid w:val="00CC1B98"/>
    <w:rsid w:val="00CC23B5"/>
    <w:rsid w:val="00CC42A5"/>
    <w:rsid w:val="00CC4806"/>
    <w:rsid w:val="00CC4A43"/>
    <w:rsid w:val="00CC5C39"/>
    <w:rsid w:val="00CC7AB7"/>
    <w:rsid w:val="00CC7CD6"/>
    <w:rsid w:val="00CD2250"/>
    <w:rsid w:val="00CD2B6B"/>
    <w:rsid w:val="00CD335F"/>
    <w:rsid w:val="00CD356E"/>
    <w:rsid w:val="00CD550A"/>
    <w:rsid w:val="00CD6A77"/>
    <w:rsid w:val="00CD7F8A"/>
    <w:rsid w:val="00CE0669"/>
    <w:rsid w:val="00CE07B4"/>
    <w:rsid w:val="00CE3E24"/>
    <w:rsid w:val="00CE3ECE"/>
    <w:rsid w:val="00CE4532"/>
    <w:rsid w:val="00CE475E"/>
    <w:rsid w:val="00CE6A53"/>
    <w:rsid w:val="00CE7064"/>
    <w:rsid w:val="00CF3F84"/>
    <w:rsid w:val="00CF53CF"/>
    <w:rsid w:val="00CF58E9"/>
    <w:rsid w:val="00CF593A"/>
    <w:rsid w:val="00CF65EC"/>
    <w:rsid w:val="00CF6C85"/>
    <w:rsid w:val="00CF6E29"/>
    <w:rsid w:val="00D01DD5"/>
    <w:rsid w:val="00D0274A"/>
    <w:rsid w:val="00D0561F"/>
    <w:rsid w:val="00D12941"/>
    <w:rsid w:val="00D146DB"/>
    <w:rsid w:val="00D14D32"/>
    <w:rsid w:val="00D158F2"/>
    <w:rsid w:val="00D2075A"/>
    <w:rsid w:val="00D20C2F"/>
    <w:rsid w:val="00D2112D"/>
    <w:rsid w:val="00D21A02"/>
    <w:rsid w:val="00D2314A"/>
    <w:rsid w:val="00D23FEA"/>
    <w:rsid w:val="00D25D9B"/>
    <w:rsid w:val="00D26C01"/>
    <w:rsid w:val="00D27F3A"/>
    <w:rsid w:val="00D27F3E"/>
    <w:rsid w:val="00D30CCD"/>
    <w:rsid w:val="00D32B8B"/>
    <w:rsid w:val="00D32D0A"/>
    <w:rsid w:val="00D33215"/>
    <w:rsid w:val="00D3326C"/>
    <w:rsid w:val="00D33473"/>
    <w:rsid w:val="00D33F8C"/>
    <w:rsid w:val="00D35431"/>
    <w:rsid w:val="00D360E1"/>
    <w:rsid w:val="00D36F9E"/>
    <w:rsid w:val="00D40DFB"/>
    <w:rsid w:val="00D4156A"/>
    <w:rsid w:val="00D4302A"/>
    <w:rsid w:val="00D4340B"/>
    <w:rsid w:val="00D43EE1"/>
    <w:rsid w:val="00D459FD"/>
    <w:rsid w:val="00D46821"/>
    <w:rsid w:val="00D46B70"/>
    <w:rsid w:val="00D47362"/>
    <w:rsid w:val="00D5169F"/>
    <w:rsid w:val="00D522C9"/>
    <w:rsid w:val="00D52CC1"/>
    <w:rsid w:val="00D53396"/>
    <w:rsid w:val="00D53799"/>
    <w:rsid w:val="00D55E47"/>
    <w:rsid w:val="00D56E03"/>
    <w:rsid w:val="00D56E36"/>
    <w:rsid w:val="00D60CC3"/>
    <w:rsid w:val="00D61341"/>
    <w:rsid w:val="00D62434"/>
    <w:rsid w:val="00D624F9"/>
    <w:rsid w:val="00D627B6"/>
    <w:rsid w:val="00D62E06"/>
    <w:rsid w:val="00D64B45"/>
    <w:rsid w:val="00D66E79"/>
    <w:rsid w:val="00D70202"/>
    <w:rsid w:val="00D71FFE"/>
    <w:rsid w:val="00D74956"/>
    <w:rsid w:val="00D74BA8"/>
    <w:rsid w:val="00D7586E"/>
    <w:rsid w:val="00D75BE3"/>
    <w:rsid w:val="00D76208"/>
    <w:rsid w:val="00D76390"/>
    <w:rsid w:val="00D8074B"/>
    <w:rsid w:val="00D807B7"/>
    <w:rsid w:val="00D814C1"/>
    <w:rsid w:val="00D82AAE"/>
    <w:rsid w:val="00D84CC7"/>
    <w:rsid w:val="00D86BC5"/>
    <w:rsid w:val="00D86C86"/>
    <w:rsid w:val="00D87640"/>
    <w:rsid w:val="00D87792"/>
    <w:rsid w:val="00D87C5C"/>
    <w:rsid w:val="00D9015E"/>
    <w:rsid w:val="00D90A5F"/>
    <w:rsid w:val="00D91FE0"/>
    <w:rsid w:val="00D92736"/>
    <w:rsid w:val="00D93C5B"/>
    <w:rsid w:val="00D93E51"/>
    <w:rsid w:val="00D940F1"/>
    <w:rsid w:val="00D949F6"/>
    <w:rsid w:val="00D9525E"/>
    <w:rsid w:val="00D96049"/>
    <w:rsid w:val="00D963C5"/>
    <w:rsid w:val="00D96BA5"/>
    <w:rsid w:val="00D96ED5"/>
    <w:rsid w:val="00D97255"/>
    <w:rsid w:val="00D97294"/>
    <w:rsid w:val="00DA0C48"/>
    <w:rsid w:val="00DA0E03"/>
    <w:rsid w:val="00DA0EEE"/>
    <w:rsid w:val="00DA5ADB"/>
    <w:rsid w:val="00DA5B6E"/>
    <w:rsid w:val="00DA7750"/>
    <w:rsid w:val="00DB16AE"/>
    <w:rsid w:val="00DB2E7A"/>
    <w:rsid w:val="00DB34D2"/>
    <w:rsid w:val="00DB3EDA"/>
    <w:rsid w:val="00DB4A19"/>
    <w:rsid w:val="00DB54FF"/>
    <w:rsid w:val="00DB60F1"/>
    <w:rsid w:val="00DB668D"/>
    <w:rsid w:val="00DB67BF"/>
    <w:rsid w:val="00DB7C68"/>
    <w:rsid w:val="00DB7C93"/>
    <w:rsid w:val="00DC02FC"/>
    <w:rsid w:val="00DC0B11"/>
    <w:rsid w:val="00DC197C"/>
    <w:rsid w:val="00DC3CBD"/>
    <w:rsid w:val="00DC3DA0"/>
    <w:rsid w:val="00DC3EEE"/>
    <w:rsid w:val="00DC3F41"/>
    <w:rsid w:val="00DC40CB"/>
    <w:rsid w:val="00DC423F"/>
    <w:rsid w:val="00DC58B7"/>
    <w:rsid w:val="00DC598B"/>
    <w:rsid w:val="00DC63C6"/>
    <w:rsid w:val="00DC6BE3"/>
    <w:rsid w:val="00DD0BE4"/>
    <w:rsid w:val="00DD2BCA"/>
    <w:rsid w:val="00DD3009"/>
    <w:rsid w:val="00DD3255"/>
    <w:rsid w:val="00DD3392"/>
    <w:rsid w:val="00DD3D21"/>
    <w:rsid w:val="00DD3EFA"/>
    <w:rsid w:val="00DD489D"/>
    <w:rsid w:val="00DE10E0"/>
    <w:rsid w:val="00DE1213"/>
    <w:rsid w:val="00DE48AB"/>
    <w:rsid w:val="00DE496B"/>
    <w:rsid w:val="00DE4ECF"/>
    <w:rsid w:val="00DE6FB6"/>
    <w:rsid w:val="00DF1F13"/>
    <w:rsid w:val="00DF270E"/>
    <w:rsid w:val="00DF3097"/>
    <w:rsid w:val="00DF342A"/>
    <w:rsid w:val="00DF3A96"/>
    <w:rsid w:val="00DF4920"/>
    <w:rsid w:val="00DF5028"/>
    <w:rsid w:val="00DF6A53"/>
    <w:rsid w:val="00DF723F"/>
    <w:rsid w:val="00DF7420"/>
    <w:rsid w:val="00DF781A"/>
    <w:rsid w:val="00E00A5B"/>
    <w:rsid w:val="00E00B58"/>
    <w:rsid w:val="00E0196E"/>
    <w:rsid w:val="00E03E0E"/>
    <w:rsid w:val="00E04333"/>
    <w:rsid w:val="00E05674"/>
    <w:rsid w:val="00E05A8E"/>
    <w:rsid w:val="00E07A96"/>
    <w:rsid w:val="00E07F6C"/>
    <w:rsid w:val="00E115DE"/>
    <w:rsid w:val="00E11930"/>
    <w:rsid w:val="00E121E1"/>
    <w:rsid w:val="00E12E31"/>
    <w:rsid w:val="00E15363"/>
    <w:rsid w:val="00E162F8"/>
    <w:rsid w:val="00E169E5"/>
    <w:rsid w:val="00E22873"/>
    <w:rsid w:val="00E23B08"/>
    <w:rsid w:val="00E24EDE"/>
    <w:rsid w:val="00E24FE7"/>
    <w:rsid w:val="00E26069"/>
    <w:rsid w:val="00E276B5"/>
    <w:rsid w:val="00E325EF"/>
    <w:rsid w:val="00E32964"/>
    <w:rsid w:val="00E32F0C"/>
    <w:rsid w:val="00E36455"/>
    <w:rsid w:val="00E36AC3"/>
    <w:rsid w:val="00E373D8"/>
    <w:rsid w:val="00E41362"/>
    <w:rsid w:val="00E41561"/>
    <w:rsid w:val="00E41D5D"/>
    <w:rsid w:val="00E41E9D"/>
    <w:rsid w:val="00E42173"/>
    <w:rsid w:val="00E439E5"/>
    <w:rsid w:val="00E43A37"/>
    <w:rsid w:val="00E43FAE"/>
    <w:rsid w:val="00E44EE5"/>
    <w:rsid w:val="00E46751"/>
    <w:rsid w:val="00E500F1"/>
    <w:rsid w:val="00E50C56"/>
    <w:rsid w:val="00E511E2"/>
    <w:rsid w:val="00E5188C"/>
    <w:rsid w:val="00E5193D"/>
    <w:rsid w:val="00E537A5"/>
    <w:rsid w:val="00E53915"/>
    <w:rsid w:val="00E553D9"/>
    <w:rsid w:val="00E56D9B"/>
    <w:rsid w:val="00E57A7F"/>
    <w:rsid w:val="00E61371"/>
    <w:rsid w:val="00E61EB2"/>
    <w:rsid w:val="00E621FF"/>
    <w:rsid w:val="00E635D3"/>
    <w:rsid w:val="00E6570C"/>
    <w:rsid w:val="00E702E5"/>
    <w:rsid w:val="00E70320"/>
    <w:rsid w:val="00E71DB4"/>
    <w:rsid w:val="00E72A55"/>
    <w:rsid w:val="00E74235"/>
    <w:rsid w:val="00E74592"/>
    <w:rsid w:val="00E74624"/>
    <w:rsid w:val="00E74920"/>
    <w:rsid w:val="00E752FC"/>
    <w:rsid w:val="00E75BBA"/>
    <w:rsid w:val="00E76100"/>
    <w:rsid w:val="00E76B8D"/>
    <w:rsid w:val="00E80320"/>
    <w:rsid w:val="00E806C9"/>
    <w:rsid w:val="00E849F9"/>
    <w:rsid w:val="00E85D5B"/>
    <w:rsid w:val="00E85FFE"/>
    <w:rsid w:val="00E86FF7"/>
    <w:rsid w:val="00E870F7"/>
    <w:rsid w:val="00E87FAA"/>
    <w:rsid w:val="00E903BF"/>
    <w:rsid w:val="00E9091F"/>
    <w:rsid w:val="00E90DA2"/>
    <w:rsid w:val="00E91063"/>
    <w:rsid w:val="00E911C7"/>
    <w:rsid w:val="00E91ABB"/>
    <w:rsid w:val="00E91CF4"/>
    <w:rsid w:val="00E91DD5"/>
    <w:rsid w:val="00E95B70"/>
    <w:rsid w:val="00E95CE7"/>
    <w:rsid w:val="00EA02A1"/>
    <w:rsid w:val="00EA18B1"/>
    <w:rsid w:val="00EA207A"/>
    <w:rsid w:val="00EA2409"/>
    <w:rsid w:val="00EA2AD0"/>
    <w:rsid w:val="00EA4AA8"/>
    <w:rsid w:val="00EA5620"/>
    <w:rsid w:val="00EA5A4B"/>
    <w:rsid w:val="00EA5F0A"/>
    <w:rsid w:val="00EA76B3"/>
    <w:rsid w:val="00EB06E4"/>
    <w:rsid w:val="00EB0F27"/>
    <w:rsid w:val="00EB3913"/>
    <w:rsid w:val="00EB3E59"/>
    <w:rsid w:val="00EB49C8"/>
    <w:rsid w:val="00EB4FBC"/>
    <w:rsid w:val="00EB5382"/>
    <w:rsid w:val="00EB564B"/>
    <w:rsid w:val="00EB64E0"/>
    <w:rsid w:val="00EB6837"/>
    <w:rsid w:val="00EB6FA5"/>
    <w:rsid w:val="00EB712A"/>
    <w:rsid w:val="00EC225A"/>
    <w:rsid w:val="00EC26DE"/>
    <w:rsid w:val="00EC2DB2"/>
    <w:rsid w:val="00EC33E0"/>
    <w:rsid w:val="00EC373E"/>
    <w:rsid w:val="00EC3EB5"/>
    <w:rsid w:val="00EC4007"/>
    <w:rsid w:val="00EC7659"/>
    <w:rsid w:val="00ED0EF3"/>
    <w:rsid w:val="00ED264F"/>
    <w:rsid w:val="00ED31C6"/>
    <w:rsid w:val="00ED416D"/>
    <w:rsid w:val="00ED46FC"/>
    <w:rsid w:val="00ED61DB"/>
    <w:rsid w:val="00EE0284"/>
    <w:rsid w:val="00EE107D"/>
    <w:rsid w:val="00EE1112"/>
    <w:rsid w:val="00EE2B1B"/>
    <w:rsid w:val="00EE2C3F"/>
    <w:rsid w:val="00EE2DDD"/>
    <w:rsid w:val="00EE303E"/>
    <w:rsid w:val="00EE6F87"/>
    <w:rsid w:val="00EF07A3"/>
    <w:rsid w:val="00EF0A95"/>
    <w:rsid w:val="00EF1DC7"/>
    <w:rsid w:val="00EF36B1"/>
    <w:rsid w:val="00EF3AE5"/>
    <w:rsid w:val="00EF3BDD"/>
    <w:rsid w:val="00EF4081"/>
    <w:rsid w:val="00EF54D5"/>
    <w:rsid w:val="00EF57AB"/>
    <w:rsid w:val="00EF5867"/>
    <w:rsid w:val="00EF7C06"/>
    <w:rsid w:val="00EF7DE6"/>
    <w:rsid w:val="00F00A23"/>
    <w:rsid w:val="00F0120C"/>
    <w:rsid w:val="00F01C13"/>
    <w:rsid w:val="00F02BD9"/>
    <w:rsid w:val="00F0525A"/>
    <w:rsid w:val="00F063AF"/>
    <w:rsid w:val="00F06BE0"/>
    <w:rsid w:val="00F06CC7"/>
    <w:rsid w:val="00F11642"/>
    <w:rsid w:val="00F12A0E"/>
    <w:rsid w:val="00F13AE7"/>
    <w:rsid w:val="00F13CBF"/>
    <w:rsid w:val="00F141CB"/>
    <w:rsid w:val="00F1512E"/>
    <w:rsid w:val="00F168CC"/>
    <w:rsid w:val="00F20A3C"/>
    <w:rsid w:val="00F21600"/>
    <w:rsid w:val="00F21BCC"/>
    <w:rsid w:val="00F22092"/>
    <w:rsid w:val="00F227AA"/>
    <w:rsid w:val="00F22C4B"/>
    <w:rsid w:val="00F22F8F"/>
    <w:rsid w:val="00F248B2"/>
    <w:rsid w:val="00F249F7"/>
    <w:rsid w:val="00F252E0"/>
    <w:rsid w:val="00F259BF"/>
    <w:rsid w:val="00F27463"/>
    <w:rsid w:val="00F27E49"/>
    <w:rsid w:val="00F304E8"/>
    <w:rsid w:val="00F332DC"/>
    <w:rsid w:val="00F33989"/>
    <w:rsid w:val="00F347BF"/>
    <w:rsid w:val="00F37A0C"/>
    <w:rsid w:val="00F37A81"/>
    <w:rsid w:val="00F4131A"/>
    <w:rsid w:val="00F41544"/>
    <w:rsid w:val="00F422CF"/>
    <w:rsid w:val="00F42788"/>
    <w:rsid w:val="00F442D5"/>
    <w:rsid w:val="00F446BE"/>
    <w:rsid w:val="00F460DF"/>
    <w:rsid w:val="00F46CD4"/>
    <w:rsid w:val="00F47504"/>
    <w:rsid w:val="00F47700"/>
    <w:rsid w:val="00F503D7"/>
    <w:rsid w:val="00F50E1F"/>
    <w:rsid w:val="00F51D39"/>
    <w:rsid w:val="00F5212B"/>
    <w:rsid w:val="00F52FD0"/>
    <w:rsid w:val="00F54717"/>
    <w:rsid w:val="00F54CAB"/>
    <w:rsid w:val="00F55241"/>
    <w:rsid w:val="00F559EA"/>
    <w:rsid w:val="00F55D25"/>
    <w:rsid w:val="00F55DCC"/>
    <w:rsid w:val="00F562C9"/>
    <w:rsid w:val="00F570FC"/>
    <w:rsid w:val="00F576E8"/>
    <w:rsid w:val="00F60900"/>
    <w:rsid w:val="00F609CC"/>
    <w:rsid w:val="00F62A88"/>
    <w:rsid w:val="00F6374C"/>
    <w:rsid w:val="00F64D53"/>
    <w:rsid w:val="00F66026"/>
    <w:rsid w:val="00F673EB"/>
    <w:rsid w:val="00F67426"/>
    <w:rsid w:val="00F71B87"/>
    <w:rsid w:val="00F734D1"/>
    <w:rsid w:val="00F745AC"/>
    <w:rsid w:val="00F74D43"/>
    <w:rsid w:val="00F74E8A"/>
    <w:rsid w:val="00F75468"/>
    <w:rsid w:val="00F758EF"/>
    <w:rsid w:val="00F76CD7"/>
    <w:rsid w:val="00F80212"/>
    <w:rsid w:val="00F8137C"/>
    <w:rsid w:val="00F82F3B"/>
    <w:rsid w:val="00F83FF9"/>
    <w:rsid w:val="00F84A25"/>
    <w:rsid w:val="00F8597D"/>
    <w:rsid w:val="00F9053E"/>
    <w:rsid w:val="00F91D90"/>
    <w:rsid w:val="00F92297"/>
    <w:rsid w:val="00F93069"/>
    <w:rsid w:val="00F93233"/>
    <w:rsid w:val="00F9401A"/>
    <w:rsid w:val="00F94AF8"/>
    <w:rsid w:val="00F95574"/>
    <w:rsid w:val="00F975E0"/>
    <w:rsid w:val="00FA096F"/>
    <w:rsid w:val="00FA0B14"/>
    <w:rsid w:val="00FA1A39"/>
    <w:rsid w:val="00FA22D5"/>
    <w:rsid w:val="00FA2C84"/>
    <w:rsid w:val="00FA536F"/>
    <w:rsid w:val="00FA5F84"/>
    <w:rsid w:val="00FA6FB9"/>
    <w:rsid w:val="00FA7F6C"/>
    <w:rsid w:val="00FB0330"/>
    <w:rsid w:val="00FB1D56"/>
    <w:rsid w:val="00FB2DCE"/>
    <w:rsid w:val="00FB61E9"/>
    <w:rsid w:val="00FB6669"/>
    <w:rsid w:val="00FB732A"/>
    <w:rsid w:val="00FC0727"/>
    <w:rsid w:val="00FC1A03"/>
    <w:rsid w:val="00FC202D"/>
    <w:rsid w:val="00FC3386"/>
    <w:rsid w:val="00FC4C3A"/>
    <w:rsid w:val="00FD19E5"/>
    <w:rsid w:val="00FD1E11"/>
    <w:rsid w:val="00FD26B0"/>
    <w:rsid w:val="00FD379B"/>
    <w:rsid w:val="00FD3821"/>
    <w:rsid w:val="00FD3909"/>
    <w:rsid w:val="00FD3E8E"/>
    <w:rsid w:val="00FD5A15"/>
    <w:rsid w:val="00FD7FF8"/>
    <w:rsid w:val="00FE0373"/>
    <w:rsid w:val="00FE1056"/>
    <w:rsid w:val="00FE119F"/>
    <w:rsid w:val="00FE1999"/>
    <w:rsid w:val="00FE1F46"/>
    <w:rsid w:val="00FE2838"/>
    <w:rsid w:val="00FE2885"/>
    <w:rsid w:val="00FE2D8E"/>
    <w:rsid w:val="00FE2E89"/>
    <w:rsid w:val="00FE4F95"/>
    <w:rsid w:val="00FE51AD"/>
    <w:rsid w:val="00FE5293"/>
    <w:rsid w:val="00FE5906"/>
    <w:rsid w:val="00FE7146"/>
    <w:rsid w:val="00FE7169"/>
    <w:rsid w:val="00FE7CA3"/>
    <w:rsid w:val="00FF0573"/>
    <w:rsid w:val="00FF1B75"/>
    <w:rsid w:val="00FF3E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08"/>
    <w:pPr>
      <w:spacing w:line="360" w:lineRule="auto"/>
      <w:ind w:firstLine="709"/>
      <w:mirrorIndents/>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6C0308"/>
    <w:pPr>
      <w:numPr>
        <w:numId w:val="13"/>
      </w:numPr>
      <w:spacing w:before="360" w:after="360"/>
      <w:mirrorIndents w:val="0"/>
      <w:outlineLvl w:val="0"/>
    </w:pPr>
    <w:rPr>
      <w:b/>
      <w:sz w:val="32"/>
      <w:lang w:bidi="ar-DZ"/>
    </w:rPr>
  </w:style>
  <w:style w:type="paragraph" w:styleId="Titre2">
    <w:name w:val="heading 2"/>
    <w:basedOn w:val="Normal"/>
    <w:next w:val="Normal"/>
    <w:link w:val="Titre2Car"/>
    <w:unhideWhenUsed/>
    <w:qFormat/>
    <w:rsid w:val="006C0308"/>
    <w:pPr>
      <w:keepNext/>
      <w:numPr>
        <w:numId w:val="15"/>
      </w:numPr>
      <w:spacing w:before="360" w:after="360" w:line="240" w:lineRule="auto"/>
      <w:ind w:left="924" w:hanging="357"/>
      <w:jc w:val="left"/>
      <w:outlineLvl w:val="1"/>
    </w:pPr>
    <w:rPr>
      <w:rFonts w:asciiTheme="majorBidi" w:eastAsia="Times New Roman" w:hAnsiTheme="majorBidi" w:cs="Times New Roman"/>
      <w:b/>
      <w:bCs/>
      <w:iCs/>
      <w:sz w:val="26"/>
      <w:szCs w:val="28"/>
      <w:lang w:bidi="ar-DZ"/>
    </w:rPr>
  </w:style>
  <w:style w:type="paragraph" w:styleId="Titre3">
    <w:name w:val="heading 3"/>
    <w:basedOn w:val="Normal"/>
    <w:next w:val="Normal"/>
    <w:link w:val="Titre3Car"/>
    <w:qFormat/>
    <w:rsid w:val="006C0308"/>
    <w:pPr>
      <w:keepNext/>
      <w:keepLines/>
      <w:numPr>
        <w:numId w:val="16"/>
      </w:numPr>
      <w:spacing w:before="360" w:after="360" w:line="240" w:lineRule="auto"/>
      <w:mirrorIndents w:val="0"/>
      <w:jc w:val="left"/>
      <w:outlineLvl w:val="2"/>
    </w:pPr>
    <w:rPr>
      <w:rFonts w:asciiTheme="majorBidi" w:eastAsia="Times New Roman" w:hAnsiTheme="majorBidi"/>
      <w:b/>
      <w:bCs/>
      <w:color w:val="000000" w:themeColor="text1"/>
      <w:szCs w:val="26"/>
      <w:lang w:bidi="ar-DZ"/>
    </w:rPr>
  </w:style>
  <w:style w:type="paragraph" w:styleId="Titre4">
    <w:name w:val="heading 4"/>
    <w:basedOn w:val="Normal"/>
    <w:next w:val="Normal"/>
    <w:link w:val="Titre4Car"/>
    <w:qFormat/>
    <w:rsid w:val="006C0308"/>
    <w:pPr>
      <w:keepNext/>
      <w:keepLines/>
      <w:numPr>
        <w:numId w:val="17"/>
      </w:numPr>
      <w:spacing w:before="360" w:after="240" w:line="240" w:lineRule="auto"/>
      <w:mirrorIndents w:val="0"/>
      <w:jc w:val="left"/>
      <w:outlineLvl w:val="3"/>
    </w:pPr>
    <w:rPr>
      <w:rFonts w:asciiTheme="majorBidi" w:hAnsiTheme="majorBidi" w:cs="Simplified Arabic"/>
      <w:b/>
      <w:bCs/>
      <w:szCs w:val="32"/>
      <w:lang w:bidi="ar-DZ"/>
    </w:rPr>
  </w:style>
  <w:style w:type="paragraph" w:styleId="Titre5">
    <w:name w:val="heading 5"/>
    <w:basedOn w:val="Normal"/>
    <w:next w:val="Normal"/>
    <w:link w:val="Titre5Car"/>
    <w:unhideWhenUsed/>
    <w:qFormat/>
    <w:rsid w:val="000D5C0E"/>
    <w:pPr>
      <w:keepNext/>
      <w:spacing w:before="360" w:after="360" w:line="240" w:lineRule="auto"/>
      <w:ind w:left="284" w:right="227" w:firstLine="0"/>
      <w:contextualSpacing/>
      <w:mirrorIndents w:val="0"/>
      <w:jc w:val="center"/>
      <w:outlineLvl w:val="4"/>
    </w:pPr>
    <w:rPr>
      <w:rFonts w:cs="Simplified Arabic"/>
      <w:b/>
      <w:bCs/>
      <w:iCs/>
      <w:sz w:val="28"/>
      <w:szCs w:val="26"/>
      <w:lang w:bidi="ar-DZ"/>
    </w:rPr>
  </w:style>
  <w:style w:type="paragraph" w:styleId="Titre6">
    <w:name w:val="heading 6"/>
    <w:basedOn w:val="Normal"/>
    <w:next w:val="Normal"/>
    <w:link w:val="Titre6Car"/>
    <w:qFormat/>
    <w:rsid w:val="00316AB7"/>
    <w:pPr>
      <w:keepNext/>
      <w:spacing w:line="340" w:lineRule="atLeast"/>
      <w:ind w:left="1152" w:hanging="1152"/>
      <w:mirrorIndents w:val="0"/>
      <w:outlineLvl w:val="5"/>
    </w:pPr>
    <w:rPr>
      <w:rFonts w:cs="Simplified Arabic"/>
      <w:b/>
      <w:bCs/>
      <w:color w:val="0000FF"/>
      <w:lang w:eastAsia="fr-FR" w:bidi="ar-DZ"/>
    </w:rPr>
  </w:style>
  <w:style w:type="paragraph" w:styleId="Titre7">
    <w:name w:val="heading 7"/>
    <w:basedOn w:val="Normal"/>
    <w:next w:val="Normal"/>
    <w:link w:val="Titre7Car"/>
    <w:unhideWhenUsed/>
    <w:qFormat/>
    <w:rsid w:val="00316AB7"/>
    <w:pPr>
      <w:spacing w:line="340" w:lineRule="atLeast"/>
      <w:ind w:left="1296" w:hanging="1296"/>
      <w:mirrorIndents w:val="0"/>
      <w:outlineLvl w:val="6"/>
    </w:pPr>
    <w:rPr>
      <w:rFonts w:asciiTheme="minorHAnsi" w:hAnsiTheme="minorHAnsi" w:cstheme="minorBidi"/>
      <w:bCs/>
      <w:color w:val="002AB0"/>
      <w:szCs w:val="32"/>
      <w:lang w:eastAsia="fr-FR" w:bidi="ar-DZ"/>
    </w:rPr>
  </w:style>
  <w:style w:type="paragraph" w:styleId="Titre8">
    <w:name w:val="heading 8"/>
    <w:basedOn w:val="Normal"/>
    <w:next w:val="Normal"/>
    <w:link w:val="Titre8Car"/>
    <w:unhideWhenUsed/>
    <w:qFormat/>
    <w:rsid w:val="00313B86"/>
    <w:pPr>
      <w:spacing w:before="240" w:after="240" w:line="240" w:lineRule="auto"/>
      <w:ind w:left="680" w:firstLine="0"/>
      <w:mirrorIndents w:val="0"/>
      <w:jc w:val="left"/>
      <w:outlineLvl w:val="7"/>
    </w:pPr>
    <w:rPr>
      <w:rFonts w:eastAsiaTheme="minorEastAsia" w:cstheme="minorBidi"/>
      <w:b/>
      <w:bCs/>
      <w:iCs/>
      <w:sz w:val="28"/>
      <w:szCs w:val="32"/>
      <w:lang w:bidi="ar-DZ"/>
    </w:rPr>
  </w:style>
  <w:style w:type="paragraph" w:styleId="Titre9">
    <w:name w:val="heading 9"/>
    <w:basedOn w:val="Normal"/>
    <w:next w:val="Normal"/>
    <w:link w:val="Titre9Car"/>
    <w:uiPriority w:val="9"/>
    <w:unhideWhenUsed/>
    <w:qFormat/>
    <w:rsid w:val="00687E8C"/>
    <w:pPr>
      <w:keepNext/>
      <w:keepLines/>
      <w:spacing w:before="200" w:after="480" w:line="240" w:lineRule="auto"/>
      <w:ind w:firstLine="0"/>
      <w:jc w:val="center"/>
      <w:outlineLvl w:val="8"/>
    </w:pPr>
    <w:rPr>
      <w:rFonts w:asciiTheme="majorHAnsi" w:eastAsiaTheme="majorEastAsia" w:hAnsiTheme="majorHAnsi" w:cstheme="majorBidi"/>
      <w:iCs/>
      <w:color w:val="404040" w:themeColor="text1" w:themeTint="BF"/>
      <w:sz w:val="32"/>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928"/>
    <w:pPr>
      <w:tabs>
        <w:tab w:val="center" w:pos="4153"/>
        <w:tab w:val="right" w:pos="8306"/>
      </w:tabs>
      <w:spacing w:line="240" w:lineRule="auto"/>
    </w:pPr>
  </w:style>
  <w:style w:type="character" w:customStyle="1" w:styleId="En-tteCar">
    <w:name w:val="En-tête Car"/>
    <w:basedOn w:val="Policepardfaut"/>
    <w:link w:val="En-tte"/>
    <w:uiPriority w:val="99"/>
    <w:rsid w:val="00880928"/>
    <w:rPr>
      <w:rFonts w:eastAsia="Calibri"/>
    </w:rPr>
  </w:style>
  <w:style w:type="paragraph" w:styleId="Pieddepage">
    <w:name w:val="footer"/>
    <w:basedOn w:val="Normal"/>
    <w:link w:val="PieddepageCar"/>
    <w:uiPriority w:val="99"/>
    <w:unhideWhenUsed/>
    <w:rsid w:val="00880928"/>
    <w:pPr>
      <w:tabs>
        <w:tab w:val="center" w:pos="4153"/>
        <w:tab w:val="right" w:pos="8306"/>
      </w:tabs>
      <w:spacing w:line="240" w:lineRule="auto"/>
    </w:pPr>
  </w:style>
  <w:style w:type="character" w:customStyle="1" w:styleId="PieddepageCar">
    <w:name w:val="Pied de page Car"/>
    <w:basedOn w:val="Policepardfaut"/>
    <w:link w:val="Pieddepage"/>
    <w:uiPriority w:val="99"/>
    <w:rsid w:val="00880928"/>
    <w:rPr>
      <w:rFonts w:eastAsia="Calibri"/>
    </w:rPr>
  </w:style>
  <w:style w:type="paragraph" w:styleId="Paragraphedeliste">
    <w:name w:val="List Paragraph"/>
    <w:basedOn w:val="Normal"/>
    <w:uiPriority w:val="34"/>
    <w:qFormat/>
    <w:rsid w:val="00880928"/>
    <w:pPr>
      <w:ind w:left="720"/>
      <w:contextualSpacing/>
    </w:pPr>
  </w:style>
  <w:style w:type="paragraph" w:styleId="Notedebasdepage">
    <w:name w:val="footnote text"/>
    <w:basedOn w:val="Normal"/>
    <w:link w:val="NotedebasdepageCar"/>
    <w:unhideWhenUsed/>
    <w:rsid w:val="00EE2B1B"/>
    <w:pPr>
      <w:spacing w:line="240" w:lineRule="auto"/>
      <w:ind w:firstLine="0"/>
      <w:mirrorIndents w:val="0"/>
      <w:jc w:val="left"/>
    </w:pPr>
    <w:rPr>
      <w:sz w:val="22"/>
      <w:szCs w:val="20"/>
    </w:rPr>
  </w:style>
  <w:style w:type="character" w:customStyle="1" w:styleId="NotedebasdepageCar">
    <w:name w:val="Note de bas de page Car"/>
    <w:basedOn w:val="Policepardfaut"/>
    <w:link w:val="Notedebasdepage"/>
    <w:rsid w:val="00EE2B1B"/>
    <w:rPr>
      <w:rFonts w:ascii="Times New Roman" w:hAnsi="Times New Roman"/>
      <w:sz w:val="22"/>
      <w:lang w:eastAsia="en-US"/>
    </w:rPr>
  </w:style>
  <w:style w:type="character" w:styleId="Appelnotedebasdep">
    <w:name w:val="footnote reference"/>
    <w:basedOn w:val="Policepardfaut"/>
    <w:unhideWhenUsed/>
    <w:qFormat/>
    <w:rsid w:val="00205F98"/>
    <w:rPr>
      <w:b/>
      <w:color w:val="000000" w:themeColor="text1"/>
      <w:sz w:val="28"/>
      <w:vertAlign w:val="superscript"/>
    </w:rPr>
  </w:style>
  <w:style w:type="paragraph" w:styleId="Citation">
    <w:name w:val="Quote"/>
    <w:aliases w:val="Citation 2.5"/>
    <w:basedOn w:val="Normal"/>
    <w:next w:val="Normal"/>
    <w:link w:val="CitationCar"/>
    <w:uiPriority w:val="29"/>
    <w:qFormat/>
    <w:rsid w:val="00BA02EF"/>
    <w:pPr>
      <w:ind w:firstLine="0"/>
    </w:pPr>
    <w:rPr>
      <w:i/>
    </w:rPr>
  </w:style>
  <w:style w:type="character" w:customStyle="1" w:styleId="CitationCar">
    <w:name w:val="Citation Car"/>
    <w:aliases w:val="Citation 2.5 Car"/>
    <w:basedOn w:val="Policepardfaut"/>
    <w:link w:val="Citation"/>
    <w:uiPriority w:val="29"/>
    <w:rsid w:val="00BA02EF"/>
    <w:rPr>
      <w:rFonts w:ascii="Times New Roman" w:hAnsi="Times New Roman"/>
      <w:i/>
      <w:sz w:val="24"/>
      <w:szCs w:val="22"/>
      <w:lang w:eastAsia="en-US"/>
    </w:rPr>
  </w:style>
  <w:style w:type="character" w:customStyle="1" w:styleId="Titre1Car">
    <w:name w:val="Titre 1 Car"/>
    <w:basedOn w:val="Policepardfaut"/>
    <w:link w:val="Titre1"/>
    <w:uiPriority w:val="9"/>
    <w:rsid w:val="006C0308"/>
    <w:rPr>
      <w:rFonts w:ascii="Times New Roman" w:hAnsi="Times New Roman"/>
      <w:b/>
      <w:sz w:val="32"/>
      <w:szCs w:val="22"/>
      <w:lang w:eastAsia="en-US" w:bidi="ar-DZ"/>
    </w:rPr>
  </w:style>
  <w:style w:type="paragraph" w:styleId="En-ttedetabledesmatires">
    <w:name w:val="TOC Heading"/>
    <w:basedOn w:val="Titre1"/>
    <w:next w:val="Normal"/>
    <w:uiPriority w:val="39"/>
    <w:unhideWhenUsed/>
    <w:qFormat/>
    <w:rsid w:val="0006215C"/>
    <w:pPr>
      <w:keepLines/>
      <w:spacing w:before="480"/>
      <w:outlineLvl w:val="9"/>
    </w:pPr>
    <w:rPr>
      <w:color w:val="365F91"/>
      <w:szCs w:val="28"/>
    </w:rPr>
  </w:style>
  <w:style w:type="paragraph" w:styleId="TM1">
    <w:name w:val="toc 1"/>
    <w:aliases w:val="TM"/>
    <w:basedOn w:val="Normal"/>
    <w:next w:val="Normal"/>
    <w:autoRedefine/>
    <w:uiPriority w:val="39"/>
    <w:unhideWhenUsed/>
    <w:qFormat/>
    <w:rsid w:val="00A070AD"/>
    <w:pPr>
      <w:tabs>
        <w:tab w:val="left" w:pos="1540"/>
        <w:tab w:val="right" w:leader="dot" w:pos="9062"/>
      </w:tabs>
      <w:jc w:val="center"/>
    </w:pPr>
    <w:rPr>
      <w:b/>
      <w:bCs/>
      <w:noProof/>
      <w:sz w:val="28"/>
      <w:szCs w:val="28"/>
      <w:lang w:bidi="ar-DZ"/>
    </w:rPr>
  </w:style>
  <w:style w:type="character" w:styleId="Lienhypertexte">
    <w:name w:val="Hyperlink"/>
    <w:basedOn w:val="Policepardfaut"/>
    <w:uiPriority w:val="99"/>
    <w:unhideWhenUsed/>
    <w:rsid w:val="0006215C"/>
    <w:rPr>
      <w:color w:val="0000FF"/>
      <w:u w:val="single"/>
    </w:rPr>
  </w:style>
  <w:style w:type="paragraph" w:styleId="Notedefin">
    <w:name w:val="endnote text"/>
    <w:basedOn w:val="Normal"/>
    <w:link w:val="NotedefinCar"/>
    <w:uiPriority w:val="99"/>
    <w:semiHidden/>
    <w:unhideWhenUsed/>
    <w:rsid w:val="00CD550A"/>
    <w:rPr>
      <w:sz w:val="20"/>
      <w:szCs w:val="20"/>
    </w:rPr>
  </w:style>
  <w:style w:type="character" w:customStyle="1" w:styleId="NotedefinCar">
    <w:name w:val="Note de fin Car"/>
    <w:basedOn w:val="Policepardfaut"/>
    <w:link w:val="Notedefin"/>
    <w:uiPriority w:val="99"/>
    <w:semiHidden/>
    <w:rsid w:val="00CD550A"/>
    <w:rPr>
      <w:lang w:eastAsia="en-US"/>
    </w:rPr>
  </w:style>
  <w:style w:type="character" w:styleId="Appeldenotedefin">
    <w:name w:val="endnote reference"/>
    <w:basedOn w:val="Policepardfaut"/>
    <w:uiPriority w:val="99"/>
    <w:semiHidden/>
    <w:unhideWhenUsed/>
    <w:rsid w:val="00CD550A"/>
    <w:rPr>
      <w:vertAlign w:val="superscript"/>
    </w:rPr>
  </w:style>
  <w:style w:type="paragraph" w:styleId="Citationintense">
    <w:name w:val="Intense Quote"/>
    <w:aliases w:val="Citation insérée"/>
    <w:basedOn w:val="Normal"/>
    <w:next w:val="Normal"/>
    <w:link w:val="CitationintenseCar"/>
    <w:uiPriority w:val="30"/>
    <w:qFormat/>
    <w:rsid w:val="006F575A"/>
    <w:pPr>
      <w:pBdr>
        <w:bottom w:val="single" w:sz="4" w:space="4" w:color="4F81BD"/>
      </w:pBdr>
      <w:spacing w:before="200" w:after="280"/>
      <w:ind w:left="936" w:right="936"/>
    </w:pPr>
    <w:rPr>
      <w:bCs/>
      <w:i/>
      <w:iCs/>
    </w:rPr>
  </w:style>
  <w:style w:type="character" w:customStyle="1" w:styleId="CitationintenseCar">
    <w:name w:val="Citation intense Car"/>
    <w:aliases w:val="Citation insérée Car"/>
    <w:basedOn w:val="Policepardfaut"/>
    <w:link w:val="Citationintense"/>
    <w:uiPriority w:val="30"/>
    <w:rsid w:val="006F575A"/>
    <w:rPr>
      <w:rFonts w:ascii="Times New Roman" w:hAnsi="Times New Roman"/>
      <w:bCs/>
      <w:i/>
      <w:iCs/>
      <w:sz w:val="22"/>
      <w:szCs w:val="22"/>
      <w:lang w:eastAsia="en-US"/>
    </w:rPr>
  </w:style>
  <w:style w:type="paragraph" w:customStyle="1" w:styleId="citation25">
    <w:name w:val="citation +2.5"/>
    <w:basedOn w:val="Normal"/>
    <w:next w:val="Normal"/>
    <w:link w:val="citation25Car"/>
    <w:qFormat/>
    <w:rsid w:val="00194F1E"/>
    <w:pPr>
      <w:spacing w:before="240" w:after="240" w:line="240" w:lineRule="auto"/>
      <w:ind w:left="567" w:right="567" w:firstLine="0"/>
    </w:pPr>
    <w:rPr>
      <w:sz w:val="22"/>
      <w:lang w:bidi="ar-DZ"/>
    </w:rPr>
  </w:style>
  <w:style w:type="paragraph" w:styleId="Sansinterligne">
    <w:name w:val="No Spacing"/>
    <w:aliases w:val="bas de page"/>
    <w:link w:val="SansinterligneCar"/>
    <w:uiPriority w:val="1"/>
    <w:qFormat/>
    <w:rsid w:val="00DB4A19"/>
    <w:rPr>
      <w:rFonts w:ascii="Times New Roman" w:hAnsi="Times New Roman"/>
      <w:i/>
      <w:iCs/>
      <w:sz w:val="22"/>
      <w:szCs w:val="24"/>
      <w:lang w:eastAsia="en-US"/>
    </w:rPr>
  </w:style>
  <w:style w:type="character" w:customStyle="1" w:styleId="citation25Car">
    <w:name w:val="citation +2.5 Car"/>
    <w:basedOn w:val="CitationCar"/>
    <w:link w:val="citation25"/>
    <w:rsid w:val="00194F1E"/>
    <w:rPr>
      <w:sz w:val="22"/>
      <w:lang w:bidi="ar-DZ"/>
    </w:rPr>
  </w:style>
  <w:style w:type="paragraph" w:customStyle="1" w:styleId="ReliefPERSOvert">
    <w:name w:val="ReliefPERSOvert"/>
    <w:basedOn w:val="Normal"/>
    <w:next w:val="Normal"/>
    <w:qFormat/>
    <w:rsid w:val="003C28DD"/>
    <w:pPr>
      <w:spacing w:before="120" w:after="240" w:line="240" w:lineRule="auto"/>
      <w:ind w:left="567" w:firstLine="284"/>
    </w:pPr>
    <w:rPr>
      <w:rFonts w:ascii="Arial" w:hAnsi="Arial" w:cs="Times New Roman"/>
      <w:bCs/>
      <w:color w:val="009644"/>
      <w:sz w:val="22"/>
      <w:szCs w:val="28"/>
      <w:lang w:eastAsia="fr-FR" w:bidi="ar-DZ"/>
    </w:rPr>
  </w:style>
  <w:style w:type="character" w:customStyle="1" w:styleId="Titre2Car">
    <w:name w:val="Titre 2 Car"/>
    <w:basedOn w:val="Policepardfaut"/>
    <w:link w:val="Titre2"/>
    <w:rsid w:val="006C0308"/>
    <w:rPr>
      <w:rFonts w:asciiTheme="majorBidi" w:eastAsia="Times New Roman" w:hAnsiTheme="majorBidi" w:cs="Times New Roman"/>
      <w:b/>
      <w:bCs/>
      <w:iCs/>
      <w:sz w:val="26"/>
      <w:szCs w:val="28"/>
      <w:lang w:eastAsia="en-US" w:bidi="ar-DZ"/>
    </w:rPr>
  </w:style>
  <w:style w:type="character" w:customStyle="1" w:styleId="Titre3Car">
    <w:name w:val="Titre 3 Car"/>
    <w:basedOn w:val="Policepardfaut"/>
    <w:link w:val="Titre3"/>
    <w:rsid w:val="006C0308"/>
    <w:rPr>
      <w:rFonts w:asciiTheme="majorBidi" w:eastAsia="Times New Roman" w:hAnsiTheme="majorBidi"/>
      <w:b/>
      <w:bCs/>
      <w:color w:val="000000" w:themeColor="text1"/>
      <w:sz w:val="24"/>
      <w:szCs w:val="26"/>
      <w:lang w:eastAsia="en-US" w:bidi="ar-DZ"/>
    </w:rPr>
  </w:style>
  <w:style w:type="character" w:customStyle="1" w:styleId="Titre4Car">
    <w:name w:val="Titre 4 Car"/>
    <w:basedOn w:val="Policepardfaut"/>
    <w:link w:val="Titre4"/>
    <w:rsid w:val="006C0308"/>
    <w:rPr>
      <w:rFonts w:asciiTheme="majorBidi" w:hAnsiTheme="majorBidi" w:cs="Simplified Arabic"/>
      <w:b/>
      <w:bCs/>
      <w:sz w:val="24"/>
      <w:szCs w:val="32"/>
      <w:lang w:eastAsia="en-US" w:bidi="ar-DZ"/>
    </w:rPr>
  </w:style>
  <w:style w:type="character" w:customStyle="1" w:styleId="Titre5Car">
    <w:name w:val="Titre 5 Car"/>
    <w:basedOn w:val="Policepardfaut"/>
    <w:link w:val="Titre5"/>
    <w:rsid w:val="000D5C0E"/>
    <w:rPr>
      <w:rFonts w:ascii="Times New Roman" w:hAnsi="Times New Roman" w:cs="Simplified Arabic"/>
      <w:b/>
      <w:bCs/>
      <w:iCs/>
      <w:sz w:val="28"/>
      <w:szCs w:val="26"/>
      <w:lang w:eastAsia="en-US" w:bidi="ar-DZ"/>
    </w:rPr>
  </w:style>
  <w:style w:type="character" w:customStyle="1" w:styleId="Titre6Car">
    <w:name w:val="Titre 6 Car"/>
    <w:basedOn w:val="Policepardfaut"/>
    <w:link w:val="Titre6"/>
    <w:rsid w:val="00316AB7"/>
    <w:rPr>
      <w:rFonts w:ascii="Times New Roman" w:hAnsi="Times New Roman" w:cs="Simplified Arabic"/>
      <w:b/>
      <w:bCs/>
      <w:color w:val="0000FF"/>
      <w:sz w:val="26"/>
      <w:szCs w:val="22"/>
      <w:lang w:bidi="ar-DZ"/>
    </w:rPr>
  </w:style>
  <w:style w:type="character" w:customStyle="1" w:styleId="Titre7Car">
    <w:name w:val="Titre 7 Car"/>
    <w:basedOn w:val="Policepardfaut"/>
    <w:link w:val="Titre7"/>
    <w:rsid w:val="00316AB7"/>
    <w:rPr>
      <w:rFonts w:asciiTheme="minorHAnsi" w:hAnsiTheme="minorHAnsi" w:cstheme="minorBidi"/>
      <w:bCs/>
      <w:color w:val="002AB0"/>
      <w:sz w:val="26"/>
      <w:szCs w:val="32"/>
      <w:lang w:bidi="ar-DZ"/>
    </w:rPr>
  </w:style>
  <w:style w:type="character" w:customStyle="1" w:styleId="Titre8Car">
    <w:name w:val="Titre 8 Car"/>
    <w:basedOn w:val="Policepardfaut"/>
    <w:link w:val="Titre8"/>
    <w:rsid w:val="00313B86"/>
    <w:rPr>
      <w:rFonts w:ascii="Times New Roman" w:eastAsiaTheme="minorEastAsia" w:hAnsi="Times New Roman" w:cstheme="minorBidi"/>
      <w:b/>
      <w:bCs/>
      <w:iCs/>
      <w:sz w:val="28"/>
      <w:szCs w:val="32"/>
      <w:lang w:eastAsia="en-US" w:bidi="ar-DZ"/>
    </w:rPr>
  </w:style>
  <w:style w:type="paragraph" w:styleId="Textedebulles">
    <w:name w:val="Balloon Text"/>
    <w:basedOn w:val="Normal"/>
    <w:link w:val="TextedebullesCar"/>
    <w:uiPriority w:val="99"/>
    <w:semiHidden/>
    <w:unhideWhenUsed/>
    <w:rsid w:val="00316AB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AB7"/>
    <w:rPr>
      <w:rFonts w:ascii="Tahoma" w:hAnsi="Tahoma" w:cs="Tahoma"/>
      <w:sz w:val="16"/>
      <w:szCs w:val="16"/>
      <w:lang w:eastAsia="en-US"/>
    </w:rPr>
  </w:style>
  <w:style w:type="paragraph" w:styleId="TM2">
    <w:name w:val="toc 2"/>
    <w:basedOn w:val="Normal"/>
    <w:next w:val="Normal"/>
    <w:autoRedefine/>
    <w:uiPriority w:val="39"/>
    <w:unhideWhenUsed/>
    <w:rsid w:val="00316AB7"/>
    <w:pPr>
      <w:spacing w:after="100"/>
      <w:ind w:left="260"/>
    </w:pPr>
  </w:style>
  <w:style w:type="paragraph" w:styleId="Bibliographie">
    <w:name w:val="Bibliography"/>
    <w:basedOn w:val="Normal"/>
    <w:next w:val="Normal"/>
    <w:uiPriority w:val="37"/>
    <w:unhideWhenUsed/>
    <w:rsid w:val="00316AB7"/>
  </w:style>
  <w:style w:type="character" w:customStyle="1" w:styleId="apple-converted-space">
    <w:name w:val="apple-converted-space"/>
    <w:basedOn w:val="Policepardfaut"/>
    <w:rsid w:val="00316AB7"/>
    <w:rPr>
      <w:rFonts w:asciiTheme="majorBidi" w:hAnsiTheme="majorBidi"/>
      <w:sz w:val="22"/>
    </w:rPr>
  </w:style>
  <w:style w:type="character" w:styleId="Accentuation">
    <w:name w:val="Emphasis"/>
    <w:basedOn w:val="Policepardfaut"/>
    <w:uiPriority w:val="20"/>
    <w:qFormat/>
    <w:rsid w:val="00316AB7"/>
    <w:rPr>
      <w:i/>
      <w:iCs/>
    </w:rPr>
  </w:style>
  <w:style w:type="paragraph" w:customStyle="1" w:styleId="titrePERSO">
    <w:name w:val="titrePERSO"/>
    <w:basedOn w:val="Normal"/>
    <w:next w:val="Normal"/>
    <w:qFormat/>
    <w:rsid w:val="007E2976"/>
    <w:pPr>
      <w:keepNext/>
      <w:keepLines/>
      <w:pageBreakBefore/>
      <w:tabs>
        <w:tab w:val="left" w:pos="737"/>
      </w:tabs>
      <w:spacing w:before="6000" w:after="6000" w:line="240" w:lineRule="auto"/>
      <w:ind w:firstLine="0"/>
      <w:mirrorIndents w:val="0"/>
      <w:jc w:val="center"/>
    </w:pPr>
    <w:rPr>
      <w:rFonts w:cs="Simplified Arabic"/>
      <w:b/>
      <w:bCs/>
      <w:sz w:val="48"/>
      <w:szCs w:val="32"/>
      <w:lang w:eastAsia="fr-FR" w:bidi="ar-DZ"/>
    </w:rPr>
  </w:style>
  <w:style w:type="paragraph" w:customStyle="1" w:styleId="misenrelief">
    <w:name w:val="mis en relief"/>
    <w:basedOn w:val="Normal"/>
    <w:next w:val="Normal"/>
    <w:qFormat/>
    <w:rsid w:val="00316AB7"/>
    <w:pPr>
      <w:keepNext/>
      <w:spacing w:before="240" w:after="120" w:line="300" w:lineRule="atLeast"/>
      <w:ind w:firstLine="0"/>
      <w:mirrorIndents w:val="0"/>
    </w:pPr>
    <w:rPr>
      <w:b/>
      <w:bCs/>
      <w:color w:val="005000"/>
      <w:szCs w:val="20"/>
      <w:u w:val="single"/>
      <w:lang w:eastAsia="fr-FR" w:bidi="ar-DZ"/>
    </w:rPr>
  </w:style>
  <w:style w:type="paragraph" w:customStyle="1" w:styleId="concluzioPERSO9juin16">
    <w:name w:val="concluzioPERSO9juin16"/>
    <w:basedOn w:val="Normal"/>
    <w:next w:val="Normal"/>
    <w:qFormat/>
    <w:rsid w:val="00316AB7"/>
    <w:pPr>
      <w:spacing w:after="360" w:line="240" w:lineRule="auto"/>
      <w:ind w:left="851" w:firstLine="0"/>
      <w:mirrorIndents w:val="0"/>
    </w:pPr>
    <w:rPr>
      <w:rFonts w:ascii="Arial" w:hAnsi="Arial"/>
      <w:bCs/>
      <w:color w:val="00C800"/>
      <w:szCs w:val="28"/>
      <w:lang w:bidi="ar-DZ"/>
    </w:rPr>
  </w:style>
  <w:style w:type="paragraph" w:customStyle="1" w:styleId="arab">
    <w:name w:val="arab"/>
    <w:basedOn w:val="Normal"/>
    <w:rsid w:val="00316AB7"/>
    <w:pPr>
      <w:bidi/>
    </w:pPr>
    <w:rPr>
      <w:lang w:eastAsia="fr-FR" w:bidi="ar-DZ"/>
    </w:rPr>
  </w:style>
  <w:style w:type="paragraph" w:customStyle="1" w:styleId="ARABE">
    <w:name w:val="ARABE"/>
    <w:basedOn w:val="Normal"/>
    <w:next w:val="Normal"/>
    <w:rsid w:val="00316AB7"/>
    <w:pPr>
      <w:numPr>
        <w:numId w:val="2"/>
      </w:numPr>
      <w:spacing w:after="720" w:line="340" w:lineRule="atLeast"/>
      <w:contextualSpacing/>
      <w:mirrorIndents w:val="0"/>
    </w:pPr>
    <w:rPr>
      <w:rFonts w:ascii="Arial" w:eastAsia="Times New Roman" w:hAnsi="Arial" w:cs="Simplified Arabic"/>
      <w:bCs/>
      <w:color w:val="002AB0"/>
      <w:szCs w:val="32"/>
      <w:lang w:eastAsia="fr-FR" w:bidi="ar-DZ"/>
    </w:rPr>
  </w:style>
  <w:style w:type="paragraph" w:styleId="TM6">
    <w:name w:val="toc 6"/>
    <w:basedOn w:val="Normal"/>
    <w:next w:val="Normal"/>
    <w:uiPriority w:val="39"/>
    <w:qFormat/>
    <w:rsid w:val="00316AB7"/>
    <w:pPr>
      <w:ind w:left="567" w:firstLine="0"/>
      <w:mirrorIndents w:val="0"/>
    </w:pPr>
    <w:rPr>
      <w:rFonts w:ascii="Arial Narrow" w:eastAsia="Times New Roman" w:hAnsi="Arial Narrow" w:cs="Simplified Arabic"/>
      <w:bCs/>
      <w:color w:val="0000FF"/>
      <w:sz w:val="20"/>
      <w:szCs w:val="28"/>
      <w:lang w:eastAsia="fr-FR"/>
    </w:rPr>
  </w:style>
  <w:style w:type="paragraph" w:styleId="TM7">
    <w:name w:val="toc 7"/>
    <w:basedOn w:val="Normal"/>
    <w:next w:val="Normal"/>
    <w:uiPriority w:val="39"/>
    <w:unhideWhenUsed/>
    <w:rsid w:val="00316AB7"/>
    <w:pPr>
      <w:tabs>
        <w:tab w:val="left" w:pos="2667"/>
        <w:tab w:val="right" w:leader="dot" w:pos="9062"/>
      </w:tabs>
      <w:spacing w:line="240" w:lineRule="auto"/>
    </w:pPr>
    <w:rPr>
      <w:rFonts w:asciiTheme="minorBidi" w:hAnsiTheme="minorBidi"/>
      <w:color w:val="00B050"/>
      <w:sz w:val="20"/>
    </w:rPr>
  </w:style>
  <w:style w:type="paragraph" w:styleId="Index1">
    <w:name w:val="index 1"/>
    <w:basedOn w:val="Normal"/>
    <w:next w:val="Normal"/>
    <w:autoRedefine/>
    <w:uiPriority w:val="99"/>
    <w:semiHidden/>
    <w:unhideWhenUsed/>
    <w:rsid w:val="00316AB7"/>
    <w:pPr>
      <w:spacing w:line="240" w:lineRule="auto"/>
      <w:ind w:left="260" w:hanging="260"/>
    </w:pPr>
  </w:style>
  <w:style w:type="paragraph" w:styleId="TM5">
    <w:name w:val="toc 5"/>
    <w:basedOn w:val="Titre5"/>
    <w:next w:val="Normal"/>
    <w:uiPriority w:val="39"/>
    <w:qFormat/>
    <w:rsid w:val="00F8597D"/>
    <w:pPr>
      <w:widowControl w:val="0"/>
      <w:ind w:left="0"/>
    </w:pPr>
    <w:rPr>
      <w:rFonts w:asciiTheme="majorBidi" w:hAnsiTheme="majorBidi"/>
      <w:bCs w:val="0"/>
      <w:szCs w:val="24"/>
      <w:lang w:eastAsia="fr-FR"/>
    </w:rPr>
  </w:style>
  <w:style w:type="character" w:styleId="Marquedecommentaire">
    <w:name w:val="annotation reference"/>
    <w:basedOn w:val="Policepardfaut"/>
    <w:uiPriority w:val="99"/>
    <w:semiHidden/>
    <w:unhideWhenUsed/>
    <w:rsid w:val="00316AB7"/>
    <w:rPr>
      <w:sz w:val="16"/>
      <w:szCs w:val="16"/>
    </w:rPr>
  </w:style>
  <w:style w:type="paragraph" w:styleId="Commentaire">
    <w:name w:val="annotation text"/>
    <w:basedOn w:val="Normal"/>
    <w:link w:val="CommentaireCar"/>
    <w:uiPriority w:val="99"/>
    <w:unhideWhenUsed/>
    <w:qFormat/>
    <w:rsid w:val="00316AB7"/>
    <w:pPr>
      <w:shd w:val="pct5" w:color="auto" w:fill="auto"/>
      <w:spacing w:line="240" w:lineRule="auto"/>
      <w:ind w:firstLine="0"/>
    </w:pPr>
    <w:rPr>
      <w:rFonts w:asciiTheme="minorBidi" w:hAnsiTheme="minorBidi" w:cs="Simplified Arabic"/>
      <w:szCs w:val="28"/>
    </w:rPr>
  </w:style>
  <w:style w:type="character" w:customStyle="1" w:styleId="CommentaireCar">
    <w:name w:val="Commentaire Car"/>
    <w:basedOn w:val="Policepardfaut"/>
    <w:link w:val="Commentaire"/>
    <w:uiPriority w:val="99"/>
    <w:rsid w:val="00316AB7"/>
    <w:rPr>
      <w:rFonts w:asciiTheme="minorBidi" w:hAnsiTheme="minorBidi" w:cs="Simplified Arabic"/>
      <w:sz w:val="24"/>
      <w:szCs w:val="28"/>
      <w:shd w:val="pct5" w:color="auto" w:fill="auto"/>
      <w:lang w:eastAsia="en-US"/>
    </w:rPr>
  </w:style>
  <w:style w:type="paragraph" w:styleId="Objetducommentaire">
    <w:name w:val="annotation subject"/>
    <w:basedOn w:val="Commentaire"/>
    <w:next w:val="Commentaire"/>
    <w:link w:val="ObjetducommentaireCar"/>
    <w:uiPriority w:val="99"/>
    <w:semiHidden/>
    <w:unhideWhenUsed/>
    <w:rsid w:val="00316AB7"/>
    <w:rPr>
      <w:b/>
      <w:bCs/>
    </w:rPr>
  </w:style>
  <w:style w:type="character" w:customStyle="1" w:styleId="ObjetducommentaireCar">
    <w:name w:val="Objet du commentaire Car"/>
    <w:basedOn w:val="CommentaireCar"/>
    <w:link w:val="Objetducommentaire"/>
    <w:uiPriority w:val="99"/>
    <w:semiHidden/>
    <w:rsid w:val="00316AB7"/>
    <w:rPr>
      <w:b/>
      <w:bCs/>
    </w:rPr>
  </w:style>
  <w:style w:type="paragraph" w:customStyle="1" w:styleId="titrePRINCIPALmajF2">
    <w:name w:val="titrePRINCIPALmajF2"/>
    <w:basedOn w:val="Normal"/>
    <w:next w:val="Normal"/>
    <w:qFormat/>
    <w:rsid w:val="00316AB7"/>
    <w:pPr>
      <w:pageBreakBefore/>
      <w:numPr>
        <w:numId w:val="4"/>
      </w:numPr>
      <w:spacing w:before="1440"/>
      <w:contextualSpacing/>
      <w:mirrorIndents w:val="0"/>
      <w:jc w:val="center"/>
    </w:pPr>
    <w:rPr>
      <w:rFonts w:eastAsia="Times New Roman" w:cs="Times New Roman"/>
      <w:b/>
      <w:bCs/>
      <w:smallCaps/>
      <w:color w:val="FF0000"/>
      <w:spacing w:val="20"/>
      <w:szCs w:val="32"/>
      <w:lang w:eastAsia="fr-FR" w:bidi="ar-DZ"/>
    </w:rPr>
  </w:style>
  <w:style w:type="paragraph" w:customStyle="1" w:styleId="ParAilleursCTRLF8">
    <w:name w:val="ParAilleursCTRLF8"/>
    <w:basedOn w:val="Normal"/>
    <w:next w:val="Normal"/>
    <w:qFormat/>
    <w:rsid w:val="00316AB7"/>
    <w:pPr>
      <w:keepNext/>
      <w:keepLines/>
      <w:numPr>
        <w:numId w:val="5"/>
      </w:numPr>
      <w:spacing w:before="720" w:after="240" w:line="240" w:lineRule="auto"/>
      <w:mirrorIndents w:val="0"/>
      <w:jc w:val="left"/>
    </w:pPr>
    <w:rPr>
      <w:rFonts w:eastAsia="Times New Roman" w:cs="Simplified Arabic"/>
      <w:b/>
      <w:bCs/>
      <w:i/>
      <w:color w:val="0054D0"/>
      <w:szCs w:val="24"/>
      <w:lang w:eastAsia="fr-FR" w:bidi="ar-DZ"/>
    </w:rPr>
  </w:style>
  <w:style w:type="character" w:customStyle="1" w:styleId="CharacterStyle4">
    <w:name w:val="Character Style 4"/>
    <w:uiPriority w:val="99"/>
    <w:rsid w:val="00316AB7"/>
    <w:rPr>
      <w:color w:val="635C53"/>
      <w:sz w:val="14"/>
    </w:rPr>
  </w:style>
  <w:style w:type="character" w:customStyle="1" w:styleId="CharacterStyle14">
    <w:name w:val="Character Style 14"/>
    <w:uiPriority w:val="99"/>
    <w:rsid w:val="00045465"/>
    <w:rPr>
      <w:color w:val="4B3E38"/>
      <w:sz w:val="21"/>
    </w:rPr>
  </w:style>
  <w:style w:type="character" w:styleId="Rfrenceintense">
    <w:name w:val="Intense Reference"/>
    <w:basedOn w:val="Policepardfaut"/>
    <w:uiPriority w:val="32"/>
    <w:qFormat/>
    <w:rsid w:val="00DE6FB6"/>
    <w:rPr>
      <w:b/>
      <w:bCs/>
      <w:smallCaps/>
      <w:color w:val="C0504D" w:themeColor="accent2"/>
      <w:spacing w:val="5"/>
      <w:u w:val="single"/>
    </w:rPr>
  </w:style>
  <w:style w:type="character" w:styleId="Rfrenceple">
    <w:name w:val="Subtle Reference"/>
    <w:basedOn w:val="Policepardfaut"/>
    <w:uiPriority w:val="31"/>
    <w:qFormat/>
    <w:rsid w:val="00DE6FB6"/>
    <w:rPr>
      <w:smallCaps/>
      <w:color w:val="C0504D" w:themeColor="accent2"/>
      <w:u w:val="single"/>
    </w:rPr>
  </w:style>
  <w:style w:type="paragraph" w:styleId="TM3">
    <w:name w:val="toc 3"/>
    <w:basedOn w:val="Normal"/>
    <w:next w:val="Normal"/>
    <w:autoRedefine/>
    <w:uiPriority w:val="39"/>
    <w:unhideWhenUsed/>
    <w:rsid w:val="00F570FC"/>
    <w:pPr>
      <w:spacing w:after="100"/>
      <w:ind w:left="520"/>
    </w:pPr>
  </w:style>
  <w:style w:type="character" w:customStyle="1" w:styleId="a">
    <w:name w:val="a"/>
    <w:basedOn w:val="Policepardfaut"/>
    <w:rsid w:val="001F1693"/>
  </w:style>
  <w:style w:type="character" w:customStyle="1" w:styleId="CharacterStyle11">
    <w:name w:val="Character Style 11"/>
    <w:uiPriority w:val="99"/>
    <w:rsid w:val="00B9190E"/>
    <w:rPr>
      <w:color w:val="000000"/>
      <w:sz w:val="21"/>
    </w:rPr>
  </w:style>
  <w:style w:type="paragraph" w:customStyle="1" w:styleId="Style17">
    <w:name w:val="Style 17"/>
    <w:basedOn w:val="Normal"/>
    <w:uiPriority w:val="99"/>
    <w:rsid w:val="003225AB"/>
    <w:pPr>
      <w:widowControl w:val="0"/>
      <w:autoSpaceDE w:val="0"/>
      <w:autoSpaceDN w:val="0"/>
      <w:spacing w:before="36" w:line="240" w:lineRule="auto"/>
      <w:ind w:firstLine="216"/>
      <w:mirrorIndents w:val="0"/>
    </w:pPr>
    <w:rPr>
      <w:rFonts w:eastAsiaTheme="minorEastAsia" w:cs="Times New Roman"/>
      <w:color w:val="000000"/>
      <w:sz w:val="21"/>
      <w:szCs w:val="21"/>
      <w:lang w:eastAsia="fr-FR"/>
    </w:rPr>
  </w:style>
  <w:style w:type="character" w:styleId="lev">
    <w:name w:val="Strong"/>
    <w:basedOn w:val="Policepardfaut"/>
    <w:uiPriority w:val="22"/>
    <w:qFormat/>
    <w:rsid w:val="003960EC"/>
    <w:rPr>
      <w:b/>
      <w:bCs/>
    </w:rPr>
  </w:style>
  <w:style w:type="character" w:customStyle="1" w:styleId="ayaasheader">
    <w:name w:val="ayaasheader"/>
    <w:basedOn w:val="Policepardfaut"/>
    <w:rsid w:val="004A4A27"/>
  </w:style>
  <w:style w:type="character" w:customStyle="1" w:styleId="lang-ar">
    <w:name w:val="lang-ar"/>
    <w:basedOn w:val="Policepardfaut"/>
    <w:rsid w:val="001E519E"/>
  </w:style>
  <w:style w:type="character" w:customStyle="1" w:styleId="unicode">
    <w:name w:val="unicode"/>
    <w:basedOn w:val="Policepardfaut"/>
    <w:rsid w:val="001E519E"/>
  </w:style>
  <w:style w:type="character" w:customStyle="1" w:styleId="arb">
    <w:name w:val="arb"/>
    <w:basedOn w:val="Policepardfaut"/>
    <w:rsid w:val="001E519E"/>
  </w:style>
  <w:style w:type="paragraph" w:styleId="TM4">
    <w:name w:val="toc 4"/>
    <w:basedOn w:val="Normal"/>
    <w:next w:val="Normal"/>
    <w:autoRedefine/>
    <w:uiPriority w:val="39"/>
    <w:unhideWhenUsed/>
    <w:rsid w:val="00A14418"/>
    <w:pPr>
      <w:spacing w:after="100"/>
      <w:ind w:left="780"/>
    </w:pPr>
  </w:style>
  <w:style w:type="paragraph" w:styleId="NormalWeb">
    <w:name w:val="Normal (Web)"/>
    <w:basedOn w:val="Normal"/>
    <w:uiPriority w:val="99"/>
    <w:semiHidden/>
    <w:unhideWhenUsed/>
    <w:rsid w:val="001E708E"/>
    <w:pPr>
      <w:spacing w:before="100" w:beforeAutospacing="1" w:after="100" w:afterAutospacing="1" w:line="240" w:lineRule="auto"/>
      <w:ind w:firstLine="0"/>
      <w:mirrorIndents w:val="0"/>
      <w:jc w:val="left"/>
    </w:pPr>
    <w:rPr>
      <w:rFonts w:eastAsia="Times New Roman" w:cs="Times New Roman"/>
      <w:szCs w:val="24"/>
      <w:lang w:eastAsia="fr-FR"/>
    </w:rPr>
  </w:style>
  <w:style w:type="paragraph" w:customStyle="1" w:styleId="texte">
    <w:name w:val="texte"/>
    <w:basedOn w:val="Normal"/>
    <w:rsid w:val="00A554F0"/>
    <w:pPr>
      <w:spacing w:before="100" w:beforeAutospacing="1" w:after="100" w:afterAutospacing="1" w:line="240" w:lineRule="auto"/>
      <w:ind w:firstLine="0"/>
      <w:mirrorIndents w:val="0"/>
      <w:jc w:val="left"/>
    </w:pPr>
    <w:rPr>
      <w:rFonts w:eastAsia="Times New Roman" w:cs="Times New Roman"/>
      <w:szCs w:val="24"/>
      <w:lang w:eastAsia="fr-FR"/>
    </w:rPr>
  </w:style>
  <w:style w:type="character" w:customStyle="1" w:styleId="paranumber">
    <w:name w:val="paranumber"/>
    <w:basedOn w:val="Policepardfaut"/>
    <w:rsid w:val="00A554F0"/>
  </w:style>
  <w:style w:type="character" w:customStyle="1" w:styleId="CharacterStyle20">
    <w:name w:val="Character Style 20"/>
    <w:uiPriority w:val="99"/>
    <w:rsid w:val="00744AED"/>
    <w:rPr>
      <w:color w:val="645957"/>
      <w:sz w:val="21"/>
    </w:rPr>
  </w:style>
  <w:style w:type="paragraph" w:customStyle="1" w:styleId="Style34">
    <w:name w:val="Style 34"/>
    <w:basedOn w:val="Normal"/>
    <w:uiPriority w:val="99"/>
    <w:rsid w:val="00744AED"/>
    <w:pPr>
      <w:widowControl w:val="0"/>
      <w:autoSpaceDE w:val="0"/>
      <w:autoSpaceDN w:val="0"/>
      <w:spacing w:before="144" w:line="240" w:lineRule="auto"/>
      <w:ind w:left="72" w:firstLine="144"/>
      <w:mirrorIndents w:val="0"/>
    </w:pPr>
    <w:rPr>
      <w:rFonts w:eastAsiaTheme="minorEastAsia" w:cs="Times New Roman"/>
      <w:color w:val="655C5A"/>
      <w:sz w:val="21"/>
      <w:szCs w:val="21"/>
      <w:lang w:eastAsia="fr-FR"/>
    </w:rPr>
  </w:style>
  <w:style w:type="character" w:customStyle="1" w:styleId="CharacterStyle23">
    <w:name w:val="Character Style 23"/>
    <w:uiPriority w:val="99"/>
    <w:rsid w:val="00744AED"/>
    <w:rPr>
      <w:color w:val="655C5A"/>
      <w:sz w:val="21"/>
    </w:rPr>
  </w:style>
  <w:style w:type="paragraph" w:customStyle="1" w:styleId="Style58">
    <w:name w:val="Style 58"/>
    <w:basedOn w:val="Normal"/>
    <w:uiPriority w:val="99"/>
    <w:rsid w:val="00744AED"/>
    <w:pPr>
      <w:widowControl w:val="0"/>
      <w:autoSpaceDE w:val="0"/>
      <w:autoSpaceDN w:val="0"/>
      <w:adjustRightInd w:val="0"/>
      <w:spacing w:line="240" w:lineRule="auto"/>
      <w:ind w:firstLine="0"/>
      <w:mirrorIndents w:val="0"/>
      <w:jc w:val="left"/>
    </w:pPr>
    <w:rPr>
      <w:rFonts w:eastAsiaTheme="minorEastAsia" w:cs="Times New Roman"/>
      <w:sz w:val="20"/>
      <w:szCs w:val="20"/>
      <w:lang w:eastAsia="fr-FR"/>
    </w:rPr>
  </w:style>
  <w:style w:type="paragraph" w:customStyle="1" w:styleId="Style33">
    <w:name w:val="Style 33"/>
    <w:basedOn w:val="Normal"/>
    <w:uiPriority w:val="99"/>
    <w:rsid w:val="00744AED"/>
    <w:pPr>
      <w:widowControl w:val="0"/>
      <w:autoSpaceDE w:val="0"/>
      <w:autoSpaceDN w:val="0"/>
      <w:spacing w:line="240" w:lineRule="auto"/>
      <w:ind w:right="72" w:firstLine="216"/>
      <w:mirrorIndents w:val="0"/>
    </w:pPr>
    <w:rPr>
      <w:rFonts w:eastAsiaTheme="minorEastAsia" w:cs="Times New Roman"/>
      <w:color w:val="635C58"/>
      <w:sz w:val="21"/>
      <w:szCs w:val="21"/>
      <w:lang w:eastAsia="fr-FR"/>
    </w:rPr>
  </w:style>
  <w:style w:type="character" w:customStyle="1" w:styleId="CharacterStyle22">
    <w:name w:val="Character Style 22"/>
    <w:uiPriority w:val="99"/>
    <w:rsid w:val="00744AED"/>
    <w:rPr>
      <w:color w:val="635C58"/>
      <w:sz w:val="21"/>
    </w:rPr>
  </w:style>
  <w:style w:type="character" w:customStyle="1" w:styleId="CharacterStyle8">
    <w:name w:val="Character Style 8"/>
    <w:uiPriority w:val="99"/>
    <w:rsid w:val="00744AED"/>
    <w:rPr>
      <w:sz w:val="20"/>
    </w:rPr>
  </w:style>
  <w:style w:type="paragraph" w:customStyle="1" w:styleId="Style36">
    <w:name w:val="Style 36"/>
    <w:basedOn w:val="Normal"/>
    <w:uiPriority w:val="99"/>
    <w:rsid w:val="00744AED"/>
    <w:pPr>
      <w:widowControl w:val="0"/>
      <w:autoSpaceDE w:val="0"/>
      <w:autoSpaceDN w:val="0"/>
      <w:spacing w:line="240" w:lineRule="auto"/>
      <w:ind w:firstLine="216"/>
      <w:mirrorIndents w:val="0"/>
    </w:pPr>
    <w:rPr>
      <w:rFonts w:eastAsiaTheme="minorEastAsia" w:cs="Times New Roman"/>
      <w:color w:val="645E59"/>
      <w:sz w:val="21"/>
      <w:szCs w:val="21"/>
      <w:lang w:eastAsia="fr-FR"/>
    </w:rPr>
  </w:style>
  <w:style w:type="character" w:customStyle="1" w:styleId="CharacterStyle24">
    <w:name w:val="Character Style 24"/>
    <w:uiPriority w:val="99"/>
    <w:rsid w:val="00744AED"/>
    <w:rPr>
      <w:color w:val="645E59"/>
      <w:sz w:val="21"/>
    </w:rPr>
  </w:style>
  <w:style w:type="paragraph" w:customStyle="1" w:styleId="Style14">
    <w:name w:val="Style 14"/>
    <w:basedOn w:val="Normal"/>
    <w:uiPriority w:val="99"/>
    <w:rsid w:val="00744AED"/>
    <w:pPr>
      <w:widowControl w:val="0"/>
      <w:autoSpaceDE w:val="0"/>
      <w:autoSpaceDN w:val="0"/>
      <w:spacing w:before="4284" w:line="240" w:lineRule="auto"/>
      <w:ind w:firstLine="216"/>
      <w:mirrorIndents w:val="0"/>
    </w:pPr>
    <w:rPr>
      <w:rFonts w:eastAsiaTheme="minorEastAsia" w:cs="Times New Roman"/>
      <w:color w:val="5C5650"/>
      <w:sz w:val="21"/>
      <w:szCs w:val="21"/>
      <w:lang w:eastAsia="fr-FR"/>
    </w:rPr>
  </w:style>
  <w:style w:type="paragraph" w:styleId="Corpsdetexte">
    <w:name w:val="Body Text"/>
    <w:basedOn w:val="Normal"/>
    <w:link w:val="CorpsdetexteCar"/>
    <w:rsid w:val="00D459FD"/>
    <w:pPr>
      <w:ind w:firstLine="0"/>
      <w:mirrorIndents w:val="0"/>
    </w:pPr>
    <w:rPr>
      <w:rFonts w:eastAsia="Times New Roman" w:cs="Times New Roman"/>
      <w:szCs w:val="24"/>
      <w:lang w:eastAsia="fr-FR"/>
    </w:rPr>
  </w:style>
  <w:style w:type="character" w:customStyle="1" w:styleId="CorpsdetexteCar">
    <w:name w:val="Corps de texte Car"/>
    <w:basedOn w:val="Policepardfaut"/>
    <w:link w:val="Corpsdetexte"/>
    <w:rsid w:val="00D459FD"/>
    <w:rPr>
      <w:rFonts w:ascii="Times New Roman" w:eastAsia="Times New Roman" w:hAnsi="Times New Roman" w:cs="Times New Roman"/>
      <w:sz w:val="24"/>
      <w:szCs w:val="24"/>
    </w:rPr>
  </w:style>
  <w:style w:type="character" w:customStyle="1" w:styleId="num">
    <w:name w:val="num"/>
    <w:basedOn w:val="Policepardfaut"/>
    <w:rsid w:val="00C55D99"/>
  </w:style>
  <w:style w:type="paragraph" w:customStyle="1" w:styleId="citation0">
    <w:name w:val="citation"/>
    <w:basedOn w:val="Normal"/>
    <w:rsid w:val="00C55D99"/>
    <w:pPr>
      <w:spacing w:before="100" w:beforeAutospacing="1" w:after="100" w:afterAutospacing="1" w:line="240" w:lineRule="auto"/>
      <w:ind w:firstLine="0"/>
      <w:mirrorIndents w:val="0"/>
      <w:jc w:val="left"/>
    </w:pPr>
    <w:rPr>
      <w:rFonts w:eastAsia="Times New Roman" w:cs="Times New Roman"/>
      <w:szCs w:val="24"/>
      <w:lang w:eastAsia="fr-FR"/>
    </w:rPr>
  </w:style>
  <w:style w:type="character" w:customStyle="1" w:styleId="citation1">
    <w:name w:val="citation1"/>
    <w:aliases w:val="quotation1,quotations1"/>
    <w:basedOn w:val="Policepardfaut"/>
    <w:rsid w:val="00C55D99"/>
  </w:style>
  <w:style w:type="character" w:customStyle="1" w:styleId="SansinterligneCar">
    <w:name w:val="Sans interligne Car"/>
    <w:aliases w:val="bas de page Car"/>
    <w:basedOn w:val="Policepardfaut"/>
    <w:link w:val="Sansinterligne"/>
    <w:uiPriority w:val="1"/>
    <w:rsid w:val="001F59A4"/>
    <w:rPr>
      <w:rFonts w:ascii="Times New Roman" w:hAnsi="Times New Roman"/>
      <w:i/>
      <w:iCs/>
      <w:sz w:val="22"/>
      <w:szCs w:val="24"/>
      <w:lang w:eastAsia="en-US"/>
    </w:rPr>
  </w:style>
  <w:style w:type="character" w:customStyle="1" w:styleId="pc">
    <w:name w:val="pc"/>
    <w:basedOn w:val="Policepardfaut"/>
    <w:rsid w:val="009B2DD3"/>
  </w:style>
  <w:style w:type="character" w:customStyle="1" w:styleId="Titre9Car">
    <w:name w:val="Titre 9 Car"/>
    <w:basedOn w:val="Policepardfaut"/>
    <w:link w:val="Titre9"/>
    <w:uiPriority w:val="9"/>
    <w:rsid w:val="00687E8C"/>
    <w:rPr>
      <w:rFonts w:asciiTheme="majorHAnsi" w:eastAsiaTheme="majorEastAsia" w:hAnsiTheme="majorHAnsi" w:cstheme="majorBidi"/>
      <w:iCs/>
      <w:color w:val="404040" w:themeColor="text1" w:themeTint="BF"/>
      <w:sz w:val="32"/>
      <w:lang w:eastAsia="en-US"/>
    </w:rPr>
  </w:style>
  <w:style w:type="paragraph" w:customStyle="1" w:styleId="enttedecours">
    <w:name w:val="entête de cours"/>
    <w:basedOn w:val="Normal"/>
    <w:link w:val="enttedecoursCar"/>
    <w:qFormat/>
    <w:rsid w:val="00EF5867"/>
    <w:pPr>
      <w:ind w:left="-567" w:firstLine="0"/>
    </w:pPr>
    <w:rPr>
      <w:b/>
      <w:bCs/>
      <w:sz w:val="28"/>
      <w:szCs w:val="32"/>
    </w:rPr>
  </w:style>
  <w:style w:type="character" w:customStyle="1" w:styleId="enttedecoursCar">
    <w:name w:val="entête de cours Car"/>
    <w:basedOn w:val="Policepardfaut"/>
    <w:link w:val="enttedecours"/>
    <w:rsid w:val="00EF5867"/>
    <w:rPr>
      <w:rFonts w:ascii="Times New Roman" w:hAnsi="Times New Roman"/>
      <w:b/>
      <w:bCs/>
      <w:sz w:val="28"/>
      <w:szCs w:val="32"/>
      <w:lang w:eastAsia="en-US"/>
    </w:rPr>
  </w:style>
</w:styles>
</file>

<file path=word/webSettings.xml><?xml version="1.0" encoding="utf-8"?>
<w:webSettings xmlns:r="http://schemas.openxmlformats.org/officeDocument/2006/relationships" xmlns:w="http://schemas.openxmlformats.org/wordprocessingml/2006/main">
  <w:divs>
    <w:div w:id="338116970">
      <w:bodyDiv w:val="1"/>
      <w:marLeft w:val="0"/>
      <w:marRight w:val="0"/>
      <w:marTop w:val="0"/>
      <w:marBottom w:val="0"/>
      <w:divBdr>
        <w:top w:val="none" w:sz="0" w:space="0" w:color="auto"/>
        <w:left w:val="none" w:sz="0" w:space="0" w:color="auto"/>
        <w:bottom w:val="none" w:sz="0" w:space="0" w:color="auto"/>
        <w:right w:val="none" w:sz="0" w:space="0" w:color="auto"/>
      </w:divBdr>
      <w:divsChild>
        <w:div w:id="2097625986">
          <w:blockQuote w:val="1"/>
          <w:marLeft w:val="0"/>
          <w:marRight w:val="0"/>
          <w:marTop w:val="0"/>
          <w:marBottom w:val="0"/>
          <w:divBdr>
            <w:top w:val="none" w:sz="0" w:space="0" w:color="auto"/>
            <w:left w:val="none" w:sz="0" w:space="0" w:color="auto"/>
            <w:bottom w:val="none" w:sz="0" w:space="0" w:color="auto"/>
            <w:right w:val="none" w:sz="0" w:space="0" w:color="auto"/>
          </w:divBdr>
          <w:divsChild>
            <w:div w:id="802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381">
      <w:bodyDiv w:val="1"/>
      <w:marLeft w:val="0"/>
      <w:marRight w:val="0"/>
      <w:marTop w:val="0"/>
      <w:marBottom w:val="0"/>
      <w:divBdr>
        <w:top w:val="none" w:sz="0" w:space="0" w:color="auto"/>
        <w:left w:val="none" w:sz="0" w:space="0" w:color="auto"/>
        <w:bottom w:val="none" w:sz="0" w:space="0" w:color="auto"/>
        <w:right w:val="none" w:sz="0" w:space="0" w:color="auto"/>
      </w:divBdr>
    </w:div>
    <w:div w:id="402947278">
      <w:bodyDiv w:val="1"/>
      <w:marLeft w:val="0"/>
      <w:marRight w:val="0"/>
      <w:marTop w:val="0"/>
      <w:marBottom w:val="0"/>
      <w:divBdr>
        <w:top w:val="none" w:sz="0" w:space="0" w:color="auto"/>
        <w:left w:val="none" w:sz="0" w:space="0" w:color="auto"/>
        <w:bottom w:val="none" w:sz="0" w:space="0" w:color="auto"/>
        <w:right w:val="none" w:sz="0" w:space="0" w:color="auto"/>
      </w:divBdr>
    </w:div>
    <w:div w:id="564726927">
      <w:bodyDiv w:val="1"/>
      <w:marLeft w:val="0"/>
      <w:marRight w:val="0"/>
      <w:marTop w:val="0"/>
      <w:marBottom w:val="0"/>
      <w:divBdr>
        <w:top w:val="none" w:sz="0" w:space="0" w:color="auto"/>
        <w:left w:val="none" w:sz="0" w:space="0" w:color="auto"/>
        <w:bottom w:val="none" w:sz="0" w:space="0" w:color="auto"/>
        <w:right w:val="none" w:sz="0" w:space="0" w:color="auto"/>
      </w:divBdr>
    </w:div>
    <w:div w:id="617103554">
      <w:bodyDiv w:val="1"/>
      <w:marLeft w:val="0"/>
      <w:marRight w:val="0"/>
      <w:marTop w:val="0"/>
      <w:marBottom w:val="0"/>
      <w:divBdr>
        <w:top w:val="none" w:sz="0" w:space="0" w:color="auto"/>
        <w:left w:val="none" w:sz="0" w:space="0" w:color="auto"/>
        <w:bottom w:val="none" w:sz="0" w:space="0" w:color="auto"/>
        <w:right w:val="none" w:sz="0" w:space="0" w:color="auto"/>
      </w:divBdr>
    </w:div>
    <w:div w:id="909269288">
      <w:bodyDiv w:val="1"/>
      <w:marLeft w:val="0"/>
      <w:marRight w:val="0"/>
      <w:marTop w:val="0"/>
      <w:marBottom w:val="0"/>
      <w:divBdr>
        <w:top w:val="none" w:sz="0" w:space="0" w:color="auto"/>
        <w:left w:val="none" w:sz="0" w:space="0" w:color="auto"/>
        <w:bottom w:val="none" w:sz="0" w:space="0" w:color="auto"/>
        <w:right w:val="none" w:sz="0" w:space="0" w:color="auto"/>
      </w:divBdr>
    </w:div>
    <w:div w:id="931358393">
      <w:bodyDiv w:val="1"/>
      <w:marLeft w:val="0"/>
      <w:marRight w:val="0"/>
      <w:marTop w:val="0"/>
      <w:marBottom w:val="0"/>
      <w:divBdr>
        <w:top w:val="none" w:sz="0" w:space="0" w:color="auto"/>
        <w:left w:val="none" w:sz="0" w:space="0" w:color="auto"/>
        <w:bottom w:val="none" w:sz="0" w:space="0" w:color="auto"/>
        <w:right w:val="none" w:sz="0" w:space="0" w:color="auto"/>
      </w:divBdr>
      <w:divsChild>
        <w:div w:id="2078356497">
          <w:blockQuote w:val="1"/>
          <w:marLeft w:val="0"/>
          <w:marRight w:val="0"/>
          <w:marTop w:val="0"/>
          <w:marBottom w:val="0"/>
          <w:divBdr>
            <w:top w:val="none" w:sz="0" w:space="0" w:color="auto"/>
            <w:left w:val="none" w:sz="0" w:space="0" w:color="auto"/>
            <w:bottom w:val="none" w:sz="0" w:space="0" w:color="auto"/>
            <w:right w:val="none" w:sz="0" w:space="0" w:color="auto"/>
          </w:divBdr>
          <w:divsChild>
            <w:div w:id="9704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986">
      <w:bodyDiv w:val="1"/>
      <w:marLeft w:val="0"/>
      <w:marRight w:val="0"/>
      <w:marTop w:val="0"/>
      <w:marBottom w:val="0"/>
      <w:divBdr>
        <w:top w:val="none" w:sz="0" w:space="0" w:color="auto"/>
        <w:left w:val="none" w:sz="0" w:space="0" w:color="auto"/>
        <w:bottom w:val="none" w:sz="0" w:space="0" w:color="auto"/>
        <w:right w:val="none" w:sz="0" w:space="0" w:color="auto"/>
      </w:divBdr>
    </w:div>
    <w:div w:id="1114178173">
      <w:bodyDiv w:val="1"/>
      <w:marLeft w:val="0"/>
      <w:marRight w:val="0"/>
      <w:marTop w:val="0"/>
      <w:marBottom w:val="0"/>
      <w:divBdr>
        <w:top w:val="none" w:sz="0" w:space="0" w:color="auto"/>
        <w:left w:val="none" w:sz="0" w:space="0" w:color="auto"/>
        <w:bottom w:val="none" w:sz="0" w:space="0" w:color="auto"/>
        <w:right w:val="none" w:sz="0" w:space="0" w:color="auto"/>
      </w:divBdr>
    </w:div>
    <w:div w:id="1440106229">
      <w:bodyDiv w:val="1"/>
      <w:marLeft w:val="0"/>
      <w:marRight w:val="0"/>
      <w:marTop w:val="0"/>
      <w:marBottom w:val="0"/>
      <w:divBdr>
        <w:top w:val="none" w:sz="0" w:space="0" w:color="auto"/>
        <w:left w:val="none" w:sz="0" w:space="0" w:color="auto"/>
        <w:bottom w:val="none" w:sz="0" w:space="0" w:color="auto"/>
        <w:right w:val="none" w:sz="0" w:space="0" w:color="auto"/>
      </w:divBdr>
    </w:div>
    <w:div w:id="1573740005">
      <w:bodyDiv w:val="1"/>
      <w:marLeft w:val="0"/>
      <w:marRight w:val="0"/>
      <w:marTop w:val="0"/>
      <w:marBottom w:val="0"/>
      <w:divBdr>
        <w:top w:val="none" w:sz="0" w:space="0" w:color="auto"/>
        <w:left w:val="none" w:sz="0" w:space="0" w:color="auto"/>
        <w:bottom w:val="none" w:sz="0" w:space="0" w:color="auto"/>
        <w:right w:val="none" w:sz="0" w:space="0" w:color="auto"/>
      </w:divBdr>
    </w:div>
    <w:div w:id="1688021924">
      <w:bodyDiv w:val="1"/>
      <w:marLeft w:val="0"/>
      <w:marRight w:val="0"/>
      <w:marTop w:val="0"/>
      <w:marBottom w:val="0"/>
      <w:divBdr>
        <w:top w:val="none" w:sz="0" w:space="0" w:color="auto"/>
        <w:left w:val="none" w:sz="0" w:space="0" w:color="auto"/>
        <w:bottom w:val="none" w:sz="0" w:space="0" w:color="auto"/>
        <w:right w:val="none" w:sz="0" w:space="0" w:color="auto"/>
      </w:divBdr>
    </w:div>
    <w:div w:id="1885289850">
      <w:bodyDiv w:val="1"/>
      <w:marLeft w:val="0"/>
      <w:marRight w:val="0"/>
      <w:marTop w:val="0"/>
      <w:marBottom w:val="0"/>
      <w:divBdr>
        <w:top w:val="none" w:sz="0" w:space="0" w:color="auto"/>
        <w:left w:val="none" w:sz="0" w:space="0" w:color="auto"/>
        <w:bottom w:val="none" w:sz="0" w:space="0" w:color="auto"/>
        <w:right w:val="none" w:sz="0" w:space="0" w:color="auto"/>
      </w:divBdr>
    </w:div>
    <w:div w:id="1927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dir\Desktop\mod&#232;le%20de%20r&#233;dac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Étude structurale et comparée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Lar</b:Tag>
    <b:SourceType>Book</b:SourceType>
    <b:Guid>{6D78247A-DA9F-44E8-8809-F124D06D4508}</b:Guid>
    <b:LCID>0</b:LCID>
    <b:Author>
      <b:Author>
        <b:NameList>
          <b:Person>
            <b:Last>dictionnaire</b:Last>
            <b:First>Larousse</b:First>
          </b:Person>
        </b:NameList>
      </b:Author>
    </b:Author>
    <b:Title>Larousse</b:Title>
    <b:RefOrder>1</b:RefOrder>
  </b:Source>
  <b:Source>
    <b:Tag>Moh66</b:Tag>
    <b:SourceType>Book</b:SourceType>
    <b:Guid>{34A91B58-A3B2-4F2C-86F5-758798E54BE8}</b:Guid>
    <b:LCID>0</b:LCID>
    <b:Author>
      <b:Author>
        <b:NameList>
          <b:Person>
            <b:Last>DIB</b:Last>
            <b:First>Mohammed</b:First>
          </b:Person>
        </b:NameList>
      </b:Author>
    </b:Author>
    <b:Title>Le Talisman</b:Title>
    <b:Year>1966</b:Year>
    <b:City>Paris</b:City>
    <b:Publisher>Seuil</b:Publisher>
    <b:RefOrder>2</b:RefOrder>
  </b:Source>
  <b:Source>
    <b:Tag>Tah97</b:Tag>
    <b:SourceType>Book</b:SourceType>
    <b:Guid>{2690C296-B50D-48E3-AE5D-8214AEE0E966}</b:Guid>
    <b:LCID>0</b:LCID>
    <b:Author>
      <b:Author>
        <b:NameList>
          <b:Person>
            <b:Last>BENJELLOUN</b:Last>
            <b:First>Tahar</b:First>
          </b:Person>
        </b:NameList>
      </b:Author>
    </b:Author>
    <b:Title>Moha le fou Moha le sage</b:Title>
    <b:Year>1997</b:Year>
    <b:City>Paris</b:City>
    <b:Publisher>Seuil</b:Publisher>
    <b:RefOrder>3</b:RefOrder>
  </b:Source>
  <b:Source>
    <b:Tag>Abd86</b:Tag>
    <b:SourceType>Book</b:SourceType>
    <b:Guid>{B7C917DE-C7EA-4C1A-A297-1AA1052361B3}</b:Guid>
    <b:LCID>0</b:LCID>
    <b:Author>
      <b:Author>
        <b:NameList>
          <b:Person>
            <b:Last>MEDDEB</b:Last>
            <b:First>Abdelwahhab</b:First>
          </b:Person>
        </b:NameList>
      </b:Author>
    </b:Author>
    <b:Title>Phantasia</b:Title>
    <b:Year>1986</b:Year>
    <b:City>Paris</b:City>
    <b:Publisher>Sindbad</b:Publisher>
    <b:RefOrder>4</b:RefOrder>
  </b:Source>
  <b:Source>
    <b:Tag>Sou15</b:Tag>
    <b:SourceType>SoundRecording</b:SourceType>
    <b:Guid>{713544B7-2C4B-48CC-A2DE-3268934909ED}</b:Guid>
    <b:LCID>0</b:LCID>
    <b:Author>
      <b:Author>
        <b:NameList>
          <b:Person>
            <b:Last>entretient</b:Last>
          </b:Person>
        </b:NameList>
      </b:Author>
    </b:Author>
    <b:Title>Soufisme par Abdelwahab Meddeb</b:Title>
    <b:Year>Ajoutée le 25 sept. 2015</b:Year>
    <b:CountryRegion>France</b:CountryRegion>
    <b:RefOrder>5</b:RefOrder>
  </b:Source>
  <b:Source>
    <b:Tag>AlM06</b:Tag>
    <b:SourceType>Book</b:SourceType>
    <b:Guid>{789A5526-3789-4CF7-B066-B7E8CBA828D5}</b:Guid>
    <b:LCID>0</b:LCID>
    <b:Title>Al-Manhal (Français/Arabe)</b:Title>
    <b:Year>2006</b:Year>
    <b:City>Beyrouth</b:City>
    <b:Publisher>Dar Alkitab Al-Hadith</b:Publisher>
    <b:RefOrder>6</b:RefOrder>
  </b:Source>
  <b:Source>
    <b:Tag>Ibn95</b:Tag>
    <b:SourceType>Book</b:SourceType>
    <b:Guid>{1557DC01-4C7D-437F-8C43-E5D6416C5BC4}</b:Guid>
    <b:LCID>0</b:LCID>
    <b:Title>Les Soufis d'Andalousie</b:Title>
    <b:Year>1995</b:Year>
    <b:Author>
      <b:Author>
        <b:NameList>
          <b:Person>
            <b:Last>Déladrière.</b:Last>
            <b:First>Ibn</b:First>
            <b:Middle>Arabi Al-Hatimi/ traduit par Roger</b:Middle>
          </b:Person>
        </b:NameList>
      </b:Author>
    </b:Author>
    <b:City>Paris</b:City>
    <b:Publisher>Albin Michel</b:Publisher>
    <b:RefOrder>7</b:RefOrder>
  </b:Source>
  <b:Source>
    <b:Tag>Emi66</b:Tag>
    <b:SourceType>Book</b:SourceType>
    <b:Guid>{8A5A3FF9-48C9-45DF-9D6B-112B8E33C7CB}</b:Guid>
    <b:Author>
      <b:Author>
        <b:NameList>
          <b:Person>
            <b:Last>Benviniste</b:Last>
            <b:First>Emile</b:First>
          </b:Person>
        </b:NameList>
      </b:Author>
    </b:Author>
    <b:Title>problèmes de linguistique générale</b:Title>
    <b:Year>1966</b:Year>
    <b:Publisher>points</b:Publisher>
    <b:RefOrder>8</b:RefOrder>
  </b:Source>
  <b:Source>
    <b:Tag>e</b:Tag>
    <b:SourceType>Book</b:SourceType>
    <b:Guid>{D63573D6-3898-49DF-8F9C-1EA09A6A5DC8}</b:Guid>
    <b:LCID>0</b:LCID>
    <b:Author>
      <b:Author>
        <b:NameList>
          <b:Person>
            <b:Last>Benviniste</b:Last>
            <b:First>Emile</b:First>
          </b:Person>
        </b:NameList>
      </b:Author>
    </b:Author>
    <b:Title>Problèmes de linguistique générale</b:Title>
    <b:Year>1966</b:Year>
    <b:City>Paris</b:City>
    <b:Publisher>Points</b:Publisher>
    <b:RefOrder>9</b:RefOrder>
  </b:Source>
  <b:Source>
    <b:Tag>Tzv672</b:Tag>
    <b:SourceType>Book</b:SourceType>
    <b:Guid>{6CC6A6F4-92AE-46BF-9215-D27DF3ACD69C}</b:Guid>
    <b:LCID>0</b:LCID>
    <b:Author>
      <b:Author>
        <b:NameList>
          <b:Person>
            <b:Last>Todorov</b:Last>
            <b:First>Tzvan</b:First>
          </b:Person>
        </b:NameList>
      </b:Author>
    </b:Author>
    <b:Title>Littérature et significations</b:Title>
    <b:Year>1967</b:Year>
    <b:City>Paris</b:City>
    <b:Publisher>Seuil</b:Publisher>
    <b:RefOrder>10</b:RefOrder>
  </b:Source>
  <b:Source>
    <b:Tag>htt15</b:Tag>
    <b:SourceType>SoundRecording</b:SourceType>
    <b:Guid>{84F43B3E-39E6-4E48-A7BD-4D4D7BC21B6B}</b:Guid>
    <b:LCID>0</b:LCID>
    <b:RefOrder>11</b:RefOrder>
  </b:Source>
  <b:Source>
    <b:Tag>BEN10</b:Tag>
    <b:SourceType>Book</b:SourceType>
    <b:Guid>{96CE7ABD-BF34-4DB8-9C5F-5E0921F1267E}</b:Guid>
    <b:LCID>0</b:LCID>
    <b:Author>
      <b:Author>
        <b:NameList>
          <b:Person>
            <b:Last>BENALI</b:Last>
            <b:First>A.</b:First>
          </b:Person>
        </b:NameList>
      </b:Author>
    </b:Author>
    <b:Title>L'isotopie</b:Title>
    <b:Year>2010</b:Year>
    <b:City>Paris</b:City>
    <b:Publisher>Seuil</b:Publisher>
    <b:Volume>IV</b:Volume>
    <b:NumberVolumes>6</b:NumberVolumes>
    <b:Pages>165</b:Pages>
    <b:RefOrder>12</b:RefOrder>
  </b:Source>
  <b:Source>
    <b:Tag>Lal76</b:Tag>
    <b:SourceType>Book</b:SourceType>
    <b:Guid>{28EB9B9A-F905-41D4-9B22-EF68D177CAFE}</b:Guid>
    <b:LCID>0</b:LCID>
    <b:Author>
      <b:Author>
        <b:NameList>
          <b:Person>
            <b:Last>Bakhtiar</b:Last>
            <b:First>Laleh</b:First>
          </b:Person>
        </b:NameList>
      </b:Author>
    </b:Author>
    <b:Title>Le soufisme: expression de la quête mystique</b:Title>
    <b:Year>1976</b:Year>
    <b:City>Paris</b:City>
    <b:Publisher>Seuil</b:Publisher>
    <b:RefOrder>13</b:RefOrder>
  </b:Source>
  <b:Source>
    <b:Tag>Jac14</b:Tag>
    <b:SourceType>Case</b:SourceType>
    <b:Guid>{AF3EFA5A-958F-4FEA-8E1E-265901F4757E}</b:Guid>
    <b:LCID>0</b:LCID>
    <b:Author>
      <b:Composer>
        <b:NameList>
          <b:Person>
            <b:Last>Kelen</b:Last>
            <b:First>Jacqueline</b:First>
          </b:Person>
        </b:NameList>
      </b:Composer>
      <b:Conductor>
        <b:NameList>
          <b:Person>
            <b:Last>lacoste</b:Last>
            <b:First>maxime</b:First>
          </b:Person>
        </b:NameList>
      </b:Conductor>
      <b:Performer>
        <b:NameList>
          <b:Person>
            <b:Last>culture</b:Last>
            <b:First>France</b:First>
          </b:Person>
        </b:NameList>
      </b:Performer>
      <b:Author>
        <b:NameList>
          <b:Person>
            <b:Last>Kelen</b:Last>
            <b:First>Jacqueline</b:First>
          </b:Person>
        </b:NameList>
      </b:Author>
    </b:Author>
    <b:Title>Mystique et érotique</b:Title>
    <b:Year>30/01/2014</b:Year>
    <b:City>Paris</b:City>
    <b:StateProvince>https://www.youtube.com/watch?v=6VrmhotZ7KM</b:StateProvince>
    <b:CountryRegion>France</b:CountryRegion>
    <b:RefOrder>14</b:RefOrder>
  </b:Source>
  <b:Source>
    <b:Tag>les</b:Tag>
    <b:SourceType>Case</b:SourceType>
    <b:Guid>{0E02E84D-709D-4C25-93A1-F4B56A6F3900}</b:Guid>
    <b:LCID>0</b:LCID>
    <b:Title>le soufisme par Abdelwahab Meddeb</b:Title>
    <b:CaseNumber>https://www.youtube.com/results?search_query=le+soufisme+par+Abdelwahhab+Meddeb</b:CaseNumber>
    <b:Author>
      <b:Author>
        <b:NameList>
          <b:Person>
            <b:Last>MEDDEB</b:Last>
            <b:First>Abd</b:First>
            <b:Middle>El-Wahab</b:Middle>
          </b:Person>
        </b:NameList>
      </b:Author>
    </b:Author>
    <b:City>France Culture. </b:City>
    <b:RefOrder>15</b:RefOrder>
  </b:Source>
  <b:Source>
    <b:Tag>Ibn94</b:Tag>
    <b:SourceType>Book</b:SourceType>
    <b:Guid>{98D7F9A4-FE79-45A7-8E8E-2BB8D85CE204}</b:Guid>
    <b:LCID>0</b:LCID>
    <b:Author>
      <b:Author>
        <b:NameList>
          <b:Person>
            <b:Last>Derkaoui</b:Last>
            <b:First>Ibn</b:First>
            <b:Middle>Arabi (traduit par Vincent</b:Middle>
          </b:Person>
        </b:NameList>
      </b:Author>
    </b:Author>
    <b:Title>Les Joyaux de la sagesse</b:Title>
    <b:Year>1994</b:Year>
    <b:City>Varangéville- France</b:City>
    <b:Publisher>Ossmi</b:Publisher>
    <b:RefOrder>16</b:RefOrder>
  </b:Source>
  <b:Source>
    <b:Tag>Dje90</b:Tag>
    <b:SourceType>Book</b:SourceType>
    <b:Guid>{5442A494-3D0B-44FD-9732-3EB1874DE973}</b:Guid>
    <b:LCID>0</b:LCID>
    <b:Title>Receuil de poésie</b:Title>
    <b:Year>1990</b:Year>
    <b:Author>
      <b:Author>
        <b:NameList>
          <b:Person>
            <b:Last>Rûmi Djellalo-Eddine</b:Last>
          </b:Person>
        </b:NameList>
      </b:Author>
      <b:Translator>
        <b:NameList>
          <b:Person>
            <b:Last>Soullard</b:Last>
            <b:First>Cathrine</b:First>
          </b:Person>
        </b:NameList>
      </b:Translator>
    </b:Author>
    <b:City>Paris</b:City>
    <b:Publisher>Albin Michel</b:Publisher>
    <b:RefOrder>17</b:RefOrder>
  </b:Source>
  <b:Source>
    <b:Tag>les15</b:Tag>
    <b:SourceType>Case</b:SourceType>
    <b:Guid>{BFB5EDF6-A02C-4FAE-80B3-E017D7E7666E}</b:Guid>
    <b:LCID>0</b:LCID>
    <b:Title>les nouveaux chemins de la connaissance. Émission France culture</b:Title>
    <b:Year>2015</b:Year>
    <b:Month>09</b:Month>
    <b:Day>29</b:Day>
    <b:RefOrder>18</b:RefOrder>
  </b:Source>
  <b:Source>
    <b:Tag>Ara79</b:Tag>
    <b:SourceType>Book</b:SourceType>
    <b:Guid>{79BA003C-D2D1-417D-96FC-621466311644}</b:Guid>
    <b:LCID>0</b:LCID>
    <b:Author>
      <b:Author>
        <b:NameList>
          <b:Person>
            <b:Last>Ibn-Arabi</b:Last>
          </b:Person>
        </b:NameList>
      </b:Author>
      <b:Translator>
        <b:NameList>
          <b:Person>
            <b:Last>Austin</b:Last>
            <b:First>J.</b:First>
          </b:Person>
        </b:NameList>
      </b:Translator>
    </b:Author>
    <b:Title>Les Soufie d'Andalousie</b:Title>
    <b:Year>1979</b:Year>
    <b:City>Paris</b:City>
    <b:Publisher>Sindbad</b:Publisher>
    <b:Volume>1</b:Volume>
    <b:NumberVolumes>1</b:NumberVolumes>
    <b:Pages>77</b:Pages>
    <b:RefOrder>19</b:RefOrder>
  </b:Source>
  <b:Source>
    <b:Tag>Sit</b:Tag>
    <b:SourceType>InternetSite</b:SourceType>
    <b:Guid>{FDF72DBC-F01C-4D21-8B11-0F824BD90997}</b:Guid>
    <b:LCID>0</b:LCID>
    <b:Title>France culture</b:Title>
    <b:Author>
      <b:Author>
        <b:NameList>
          <b:Person>
            <b:Last>culture.</b:Last>
            <b:First>Site</b:First>
            <b:Middle>de France</b:Middle>
          </b:Person>
        </b:NameList>
      </b:Author>
    </b:Author>
    <b:InternetSiteTitle>France Culture</b:InternetSiteTitle>
    <b:URL> https://www.franceculture.fr/personne-christian-jambet.html</b:URL>
    <b:RefOrder>20</b:RefOrder>
  </b:Source>
  <b:Source>
    <b:Tag>Ara10</b:Tag>
    <b:SourceType>Book</b:SourceType>
    <b:Guid>{3D5FE7E9-B906-4B22-B31D-C859D02A9DAC}</b:Guid>
    <b:LCID>0</b:LCID>
    <b:Author>
      <b:Author>
        <b:NameList>
          <b:Person>
            <b:Last>Arabi</b:Last>
            <b:First>Ibn</b:First>
          </b:Person>
        </b:NameList>
      </b:Author>
      <b:Translator>
        <b:NameList>
          <b:Person>
            <b:Last>REZKI</b:Last>
            <b:First>SLIMANE</b:First>
          </b:Person>
        </b:NameList>
      </b:Translator>
    </b:Author>
    <b:Title>Livre des termes techniques du soufisme (Kitab içtilah as-Soufia)</b:Title>
    <b:Year>2010</b:Year>
    <b:Publisher>Tabernacle des Lumières</b:Publisher>
    <b:RefOrder>21</b:RefOrder>
  </b:Source>
  <b:Source>
    <b:Tag>Mic05</b:Tag>
    <b:SourceType>ArticleInAPeriodical</b:SourceType>
    <b:Guid>{D26A1CA9-DD4B-4018-82EE-6725915C4BB8}</b:Guid>
    <b:LCID>0</b:LCID>
    <b:Author>
      <b:Author>
        <b:NameList>
          <b:Person>
            <b:Last>Frishkopf</b:Last>
            <b:First>Michael</b:First>
            <b:Middle>(Traduit de l'anglais par Baudouin Dupret.)</b:Middle>
          </b:Person>
        </b:NameList>
      </b:Author>
    </b:Author>
    <b:Title>La voix du poète : tarab et poésie dans le chant mystique soufi</b:Title>
    <b:Year>1996</b:Year>
    <b:City>Paris</b:City>
    <b:Publisher>Anthropologies de l'Égypte</b:Publisher>
    <b:PeriodicalTitle>Anthropologies de l'Égypte 2</b:PeriodicalTitle>
    <b:Month>03</b:Month>
    <b:Day>30</b:Day>
    <b:Pages>1</b:Pages>
    <b:RefOrder>22</b:RefOrder>
  </b:Source>
  <b:Source>
    <b:Tag>off05</b:Tag>
    <b:SourceType>Book</b:SourceType>
    <b:Guid>{7A9F8F1D-54DB-4F0E-B764-BE8B60C945D4}</b:Guid>
    <b:LCID>0</b:LCID>
    <b:Author>
      <b:Author>
        <b:NameList>
          <b:Person>
            <b:Last>Caire.</b:Last>
            <b:First>offices</b:First>
            <b:Middle>des études et recherche linguistique.le</b:Middle>
          </b:Person>
        </b:NameList>
      </b:Author>
    </b:Author>
    <b:Title>Dictionnaire arabe-français</b:Title>
    <b:Year>2005</b:Year>
    <b:City>le Caire</b:City>
    <b:Publisher>Dar al-Kitab al-Hadith</b:Publisher>
    <b:RefOrder>23</b:RefOrder>
  </b:Source>
  <b:Source>
    <b:Tag>laB</b:Tag>
    <b:SourceType>Book</b:SourceType>
    <b:Guid>{9560B49B-ABEE-4971-94AE-1C06FA28751F}</b:Guid>
    <b:LCID>0</b:LCID>
    <b:Author>
      <b:Author>
        <b:NameList>
          <b:Person>
            <b:Last>Bible</b:Last>
            <b:First>la</b:First>
          </b:Person>
        </b:NameList>
      </b:Author>
    </b:Author>
    <b:Title>La Bible</b:Title>
    <b:Publisher>Segond_1880</b:Publisher>
    <b:RefOrder>24</b:RefOrder>
  </b:Source>
  <b:Source>
    <b:Tag>Hal05</b:Tag>
    <b:SourceType>Book</b:SourceType>
    <b:Guid>{4F68DAA4-A1A3-4BCD-BA33-B1232A565E80}</b:Guid>
    <b:LCID>0</b:LCID>
    <b:Author>
      <b:Author>
        <b:NameList>
          <b:Person>
            <b:Last>Hallâj</b:Last>
          </b:Person>
        </b:NameList>
      </b:Author>
      <b:Translator>
        <b:NameList>
          <b:Person>
            <b:Last>Ruspoli</b:Last>
            <b:First>Stéphane</b:First>
          </b:Person>
        </b:NameList>
      </b:Translator>
    </b:Author>
    <b:Title>Aphorismes et sentences</b:Title>
    <b:Year>2005</b:Year>
    <b:City>Paris</b:City>
    <b:Publisher>Cerf</b:Publisher>
    <b:RefOrder>25</b:RefOrder>
  </b:Source>
  <b:Source>
    <b:Tag>Hal85</b:Tag>
    <b:SourceType>Book</b:SourceType>
    <b:Guid>{59E029B8-BA43-460D-809A-D35BC6FE03C6}</b:Guid>
    <b:LCID>0</b:LCID>
    <b:Author>
      <b:Author>
        <b:NameList>
          <b:Person>
            <b:Last>Hallâj</b:Last>
          </b:Person>
        </b:NameList>
      </b:Author>
      <b:Translator>
        <b:NameList>
          <b:Person>
            <b:Last>Sami-Ali</b:Last>
          </b:Person>
        </b:NameList>
      </b:Translator>
    </b:Author>
    <b:Title>Poémes mystiques</b:Title>
    <b:Year>1985</b:Year>
    <b:City>Paris</b:City>
    <b:Publisher>Sindbad Actes Sud</b:Publisher>
    <b:RefOrder>26</b:RefOrder>
  </b:Source>
  <b:Source>
    <b:Tag>Abd07</b:Tag>
    <b:SourceType>Book</b:SourceType>
    <b:Guid>{4BDF2800-C043-411A-BFB8-9E0131C2D583}</b:Guid>
    <b:LCID>0</b:LCID>
    <b:Author>
      <b:Translator>
        <b:NameList>
          <b:Person>
            <b:Last>Meddeb</b:Last>
            <b:First>Abd</b:First>
            <b:Middle>el-Wahhab</b:Middle>
          </b:Person>
        </b:NameList>
      </b:Translator>
    </b:Author>
    <b:Title>Le Message de Hallâj: l'Expatrié</b:Title>
    <b:Year>2007</b:Year>
    <b:City>Paris</b:City>
    <b:Publisher>Sindbad</b:Publisher>
    <b:RefOrder>27</b:RefOrder>
  </b:Source>
  <b:Source>
    <b:Tag>leS</b:Tag>
    <b:SourceType>Book</b:SourceType>
    <b:Guid>{7258CF60-37CD-473F-95C0-20B82648E4ED}</b:Guid>
    <b:LCID>0</b:LCID>
    <b:Title>le Saint Coran</b:Title>
    <b:RefOrder>28</b:RefOrder>
  </b:Source>
  <b:Source>
    <b:Tag>Sai</b:Tag>
    <b:SourceType>Book</b:SourceType>
    <b:Guid>{C44AA593-5146-4023-9CD4-000D610038AB}</b:Guid>
    <b:LCID>0</b:LCID>
    <b:Author>
      <b:Author>
        <b:NameList>
          <b:Person>
            <b:Last>Coran</b:Last>
            <b:First>Saint</b:First>
          </b:Person>
        </b:NameList>
      </b:Author>
    </b:Author>
    <b:Title>Coran</b:Title>
    <b:RefOrder>29</b:RefOrder>
  </b:Source>
  <b:Source>
    <b:Tag>Oma01</b:Tag>
    <b:SourceType>Book</b:SourceType>
    <b:Guid>{31C07810-AD1C-488C-8916-BB10C1F2483A}</b:Guid>
    <b:LCID>0</b:LCID>
    <b:Author>
      <b:Author>
        <b:NameList>
          <b:Person>
            <b:Last>Ahmadouchi</b:Last>
            <b:First>Omar</b:First>
          </b:Person>
        </b:NameList>
      </b:Author>
    </b:Author>
    <b:Title>Titus Buckhardt: Introduction aux doctrines ésotériques de l'Islam</b:Title>
    <b:Year>2001</b:Year>
    <b:City>Paris</b:City>
    <b:Publisher>Tsnîm</b:Publisher>
    <b:RefOrder>30</b:RefOrder>
  </b:Source>
  <b:Source>
    <b:Tag>Uni18</b:Tag>
    <b:SourceType>InternetSite</b:SourceType>
    <b:Guid>{4D58B959-D337-4548-9842-13BD2F978711}</b:Guid>
    <b:LCID>0</b:LCID>
    <b:Title>Universalis.fr</b:Title>
    <b:Year>2018</b:Year>
    <b:InternetSiteTitle>Universalis</b:InternetSiteTitle>
    <b:URL>https://www.universalis.fr</b:URL>
    <b:RefOrder>31</b:RefOrder>
  </b:Source>
  <b:Source>
    <b:Tag>elB89</b:Tag>
    <b:SourceType>Book</b:SourceType>
    <b:Guid>{0305581D-F8B8-49FF-8ADC-C1797ED22665}</b:Guid>
    <b:LCID>0</b:LCID>
    <b:Author>
      <b:Author>
        <b:NameList>
          <b:Person>
            <b:Last>El-Bistami.</b:Last>
            <b:First>Abou</b:First>
            <b:Middle>Yazid</b:Middle>
          </b:Person>
        </b:NameList>
      </b:Author>
      <b:Translator>
        <b:NameList>
          <b:Person>
            <b:Last>MEDDEB.</b:Last>
            <b:First>Abd</b:First>
            <b:Middle>el-Wahhab</b:Middle>
          </b:Person>
        </b:NameList>
      </b:Translator>
    </b:Author>
    <b:Title>Les Dits de Bistami</b:Title>
    <b:Year>1989</b:Year>
    <b:City>Paris</b:City>
    <b:Publisher>FAYARD</b:Publisher>
    <b:RefOrder>32</b:RefOrder>
  </b:Source>
  <b:Source>
    <b:Tag>BAR72</b:Tag>
    <b:SourceType>Book</b:SourceType>
    <b:Guid>{1569562C-ED1F-453F-8CEC-F7FEE78E4B66}</b:Guid>
    <b:LCID>0</b:LCID>
    <b:Author>
      <b:Author>
        <b:NameList>
          <b:Person>
            <b:Last>BARTHES</b:Last>
            <b:First>Roland</b:First>
          </b:Person>
        </b:NameList>
      </b:Author>
    </b:Author>
    <b:Title>Le degré zéro de l'écriture</b:Title>
    <b:Year>1953 à 1972</b:Year>
    <b:Pages>18</b:Pages>
    <b:City>Paris </b:City>
    <b:Publisher>Seuil</b:Publisher>
    <b:CountryRegion>France</b:CountryRegion>
    <b:RefOrder>33</b:RefOrder>
  </b:Source>
  <b:Source>
    <b:Tag>Rey79</b:Tag>
    <b:SourceType>Book</b:SourceType>
    <b:Guid>{71BA7F1E-B6A0-448D-B0A3-13D018FBE8E6}</b:Guid>
    <b:LCID>0</b:LCID>
    <b:Author>
      <b:Author>
        <b:NameList>
          <b:Person>
            <b:Last>Rey-Debov</b:Last>
            <b:First>Josette</b:First>
          </b:Person>
        </b:NameList>
      </b:Author>
    </b:Author>
    <b:Title>Sémiotique</b:Title>
    <b:Year>1979</b:Year>
    <b:City>Paris</b:City>
    <b:Publisher>PUF</b:Publisher>
    <b:RefOrder>34</b:RefOrder>
  </b:Source>
  <b:Source>
    <b:Tag>Sai05</b:Tag>
    <b:SourceType>Book</b:SourceType>
    <b:Guid>{A101D68D-0442-4056-A259-E36F1E91EF4C}</b:Guid>
    <b:LCID>0</b:LCID>
    <b:Author>
      <b:Author>
        <b:NameList>
          <b:Person>
            <b:Last>Said.</b:Last>
            <b:First>George</b:First>
            <b:Middle>SIMON. Michel SASSIN. Mohammed</b:Middle>
          </b:Person>
        </b:NameList>
      </b:Author>
    </b:Author>
    <b:Title>Dictionnaire arabe/ français</b:Title>
    <b:Year>2005</b:Year>
    <b:City>Beirut</b:City>
    <b:Publisher>Dar Alkitab Al-hadith</b:Publisher>
    <b:RefOrder>35</b:RefOrder>
  </b:Source>
  <b:Source>
    <b:Tag>Man</b:Tag>
    <b:SourceType>Book</b:SourceType>
    <b:Guid>{E096DCF7-08AB-4D94-B806-DA12ED34CA16}</b:Guid>
    <b:LCID>0</b:LCID>
    <b:Author>
      <b:Author>
        <b:NameList>
          <b:Person>
            <b:Last>Manzour</b:Last>
            <b:First>Ibn</b:First>
          </b:Person>
        </b:NameList>
      </b:Author>
    </b:Author>
    <b:Title>Lissane Al-Arabe (la langue des Arabes)</b:Title>
    <b:City>Beirut</b:City>
    <b:Publisher>Dar Sader</b:Publisher>
    <b:RefOrder>36</b:RefOrder>
  </b:Source>
  <b:Source>
    <b:Tag>Jea09</b:Tag>
    <b:SourceType>ArticleInAPeriodical</b:SourceType>
    <b:Guid>{7888D3CB-7965-44CB-9CF0-EF8144920352}</b:Guid>
    <b:LCID>0</b:LCID>
    <b:Author>
      <b:Author>
        <b:NameList>
          <b:Person>
            <b:Last>Vaxelaire</b:Last>
            <b:First>Jean-Louis</b:First>
          </b:Person>
        </b:NameList>
      </b:Author>
    </b:Author>
    <b:Title>lexicologie du nom propre et onomastique</b:Title>
    <b:Year>2009</b:Year>
    <b:PeriodicalTitle>Nouvelle revue d'onomastique</b:PeriodicalTitle>
    <b:RefOrder>37</b:RefOrder>
  </b:Source>
  <b:Source>
    <b:Tag>sit18</b:Tag>
    <b:SourceType>InternetSite</b:SourceType>
    <b:Guid>{B4523FA7-3FD9-4B1D-A908-4E94A737D295}</b:Guid>
    <b:LCID>0</b:LCID>
    <b:Title>site de la tariqua El Borhanya Ec-Chadilya (الموقع الرسمي للطريقة البرهاني الشاذلية)</b:Title>
    <b:YearAccessed>2018</b:YearAccessed>
    <b:MonthAccessed>08</b:MonthAccessed>
    <b:DayAccessed>06</b:DayAccessed>
    <b:URL>http://elkhalwa.ahlamontada.com/t129-topic</b:URL>
    <b:RefOrder>38</b:RefOrder>
  </b:Source>
  <b:Source>
    <b:Tag>AlH01</b:Tag>
    <b:SourceType>Book</b:SourceType>
    <b:Guid>{CDFF73BA-9B3B-4BA1-88F6-79E1FDD66F66}</b:Guid>
    <b:LCID>0</b:LCID>
    <b:Author>
      <b:Author>
        <b:NameList>
          <b:Person>
            <b:Last>Al-Himiyari</b:Last>
            <b:First>Ibn</b:First>
            <b:Middle>Essabagh</b:Middle>
          </b:Person>
        </b:NameList>
      </b:Author>
      <b:Translator>
        <b:NameList>
          <b:Person>
            <b:Last>Savoir.</b:Last>
            <b:First>équipe</b:First>
            <b:Middle>de traduction du porteur de</b:Middle>
          </b:Person>
        </b:NameList>
      </b:Translator>
    </b:Author>
    <b:Title>Duratel-asrâr wa tuhfat el-Abrar</b:Title>
    <b:Year>2001</b:Year>
    <b:City>Caire</b:City>
    <b:Publisher>Bibliothèque Al Azharya </b:Publisher>
    <b:CountryRegion>Egypte</b:CountryRegion>
    <b:RefOrder>39</b:RefOrder>
  </b:Source>
  <b:Source>
    <b:Tag>Ara101</b:Tag>
    <b:SourceType>Book</b:SourceType>
    <b:Guid>{FEAEFAB4-5B18-4543-A7B3-B58F0F88D42A}</b:Guid>
    <b:LCID>0</b:LCID>
    <b:Author>
      <b:Author>
        <b:NameList>
          <b:Person>
            <b:Last>Arabi</b:Last>
            <b:First>Muhy</b:First>
            <b:Middle>ad-Dine Ibn</b:Middle>
          </b:Person>
        </b:NameList>
      </b:Author>
      <b:Translator>
        <b:NameList>
          <b:Person>
            <b:Last>Rezki</b:Last>
            <b:First>Slimane</b:First>
          </b:Person>
        </b:NameList>
      </b:Translator>
    </b:Author>
    <b:Title>livre des termes techniques du soufisme</b:Title>
    <b:Year>2010</b:Year>
    <b:Publisher>Tabernacle des lumières</b:Publisher>
    <b:RefOrder>40</b:RefOrder>
  </b:Source>
  <b:Source>
    <b:Tag>alK92</b:Tag>
    <b:SourceType>Book</b:SourceType>
    <b:Guid>{228B7ABA-7CC2-4166-AD0E-702B41E36164}</b:Guid>
    <b:LCID>0</b:LCID>
    <b:Author>
      <b:Author>
        <b:NameList>
          <b:Person>
            <b:Last>al-Kashani</b:Last>
            <b:First>Abd</b:First>
            <b:Middle>er-Rezzak</b:Middle>
          </b:Person>
        </b:NameList>
      </b:Author>
      <b:Translator>
        <b:NameList>
          <b:Person>
            <b:Last>Hamdi</b:Last>
            <b:First>Aymen</b:First>
          </b:Person>
        </b:NameList>
      </b:Translator>
    </b:Author>
    <b:Title>Dictionnaire des termes soufis</b:Title>
    <b:Year>1992</b:Year>
    <b:City>Caire</b:City>
    <b:Publisher>Dar el-Mnane</b:Publisher>
    <b:RefOrder>41</b:RefOrder>
  </b:Source>
  <b:Source>
    <b:Tag>elB02</b:Tag>
    <b:SourceType>Book</b:SourceType>
    <b:Guid>{BC949461-F7FE-48BC-AFFB-A322E1B68A24}</b:Guid>
    <b:LCID>0</b:LCID>
    <b:Author>
      <b:Author>
        <b:NameList>
          <b:Person>
            <b:Last>el-Boukhari</b:Last>
            <b:First>Mohammed</b:First>
            <b:Middle>Ibn Ismail</b:Middle>
          </b:Person>
        </b:NameList>
      </b:Author>
      <b:Translator>
        <b:NameList>
          <b:Person>
            <b:Last>El-Ansary</b:Last>
            <b:First>Compagny</b:First>
            <b:Middle>du fils Ec-Chari</b:Middle>
          </b:Person>
        </b:NameList>
      </b:Translator>
    </b:Author>
    <b:Title>Shih el-Boukhari</b:Title>
    <b:Year>2002</b:Year>
    <b:City>Damas</b:City>
    <b:Publisher>Ibn Kathir</b:Publisher>
    <b:RefOrder>42</b:RefOrder>
  </b:Source>
  <b:Source>
    <b:Tag>Jea96</b:Tag>
    <b:SourceType>Book</b:SourceType>
    <b:Guid>{ED6635CE-9046-4D40-AE4B-B071502D08E2}</b:Guid>
    <b:LCID>0</b:LCID>
    <b:Author>
      <b:Author>
        <b:NameList>
          <b:Person>
            <b:Last>Sartre</b:Last>
            <b:First>Jean-Paul</b:First>
          </b:Person>
        </b:NameList>
      </b:Author>
    </b:Author>
    <b:Title>l'existentialisme est un humanisme</b:Title>
    <b:Year>1996</b:Year>
    <b:City>Paris</b:City>
    <b:Publisher>GALLIMARD</b:Publisher>
    <b:RefOrder>43</b:RefOrder>
  </b:Source>
  <b:Source>
    <b:Tag>Ahm00</b:Tag>
    <b:SourceType>Book</b:SourceType>
    <b:Guid>{3728574B-8941-4FC2-86EA-62D5A780188C}</b:Guid>
    <b:LCID>0</b:LCID>
    <b:Author>
      <b:Author>
        <b:NameList>
          <b:Person>
            <b:Last>Hanbal</b:Last>
            <b:First>Ahmed</b:First>
            <b:Middle>ibn</b:Middle>
          </b:Person>
        </b:NameList>
      </b:Author>
    </b:Author>
    <b:Title>El-Mosnad</b:Title>
    <b:Year>2000</b:Year>
    <b:City>Damas</b:City>
    <b:Publisher>Ibn Kathir</b:Publisher>
    <b:RefOrder>44</b:RefOrder>
  </b:Source>
  <b:Source>
    <b:Tag>Mou00</b:Tag>
    <b:SourceType>ArticleInAPeriodical</b:SourceType>
    <b:Guid>{8200A7C5-3708-4AC4-889D-0AEA0801D719}</b:Guid>
    <b:LCID>0</b:LCID>
    <b:Author>
      <b:Author>
        <b:NameList>
          <b:Person>
            <b:Last>Moura</b:Last>
            <b:First>Jean-Marc</b:First>
          </b:Person>
        </b:NameList>
      </b:Author>
    </b:Author>
    <b:Title>Le personnage décalé, l’ici et l’ailleurs</b:Title>
    <b:Year>2000</b:Year>
    <b:PeriodicalTitle>limag.refer.org</b:PeriodicalTitle>
    <b:Month>01</b:Month>
    <b:Day>05</b:Day>
    <b:Pages>01</b:Pages>
    <b:RefOrder>45</b:RefOrder>
  </b:Source>
  <b:Source>
    <b:Tag>Jal16</b:Tag>
    <b:SourceType>JournalArticle</b:SourceType>
    <b:Guid>{5F8995DE-1808-4C45-B17A-D85EE2961EF4}</b:Guid>
    <b:LCID>0</b:LCID>
    <b:Author>
      <b:Author>
        <b:NameList>
          <b:Person>
            <b:Last>Jallamion</b:Last>
            <b:First>Sébastien</b:First>
          </b:Person>
        </b:NameList>
      </b:Author>
    </b:Author>
    <b:Title>Mahomet : bédouin opportuniste, pédophile et génocidaire</b:Title>
    <b:Year>2016</b:Year>
    <b:Month>06</b:Month>
    <b:Day>11</b:Day>
    <b:Pages>1</b:Pages>
    <b:JournalName>Riposte Laique</b:JournalName>
    <b:RefOrder>46</b:RefOrder>
  </b:Source>
  <b:Source>
    <b:Tag>etT96</b:Tag>
    <b:SourceType>Book</b:SourceType>
    <b:Guid>{CB77EA16-E287-4AC1-B95D-AC418057D087}</b:Guid>
    <b:LCID>0</b:LCID>
    <b:Author>
      <b:Author>
        <b:NameList>
          <b:Person>
            <b:Last>et-Tirmidhi</b:Last>
            <b:First>Abu</b:First>
            <b:Middle>Issa Mohammed</b:Middle>
          </b:Person>
        </b:NameList>
      </b:Author>
      <b:Translator>
        <b:NameList>
          <b:Person>
            <b:Last>Maarouf</b:Last>
            <b:First>Bachar</b:First>
            <b:Middle>Aoued</b:Middle>
          </b:Person>
        </b:NameList>
      </b:Translator>
    </b:Author>
    <b:Title>Sonane et-Termidhi</b:Title>
    <b:Year>1996</b:Year>
    <b:City>Dmas</b:City>
    <b:Publisher>Dar al Gharb</b:Publisher>
    <b:RefOrder>47</b:RefOrder>
  </b:Source>
  <b:Source>
    <b:Tag>Doc18</b:Tag>
    <b:SourceType>InternetSite</b:SourceType>
    <b:Guid>{C913353E-A750-4501-92A4-7DABF4144733}</b:Guid>
    <b:LCID>0</b:LCID>
    <b:Author>
      <b:Author>
        <b:NameList>
          <b:Person>
            <b:Last>Ec-Charif</b:Last>
            <b:First>Docteur</b:First>
            <b:Middle>Cheikh abd-El-Gafar</b:Middle>
          </b:Person>
        </b:NameList>
      </b:Author>
    </b:Author>
    <b:Title>Fatwa 4574</b:Title>
    <b:InternetSiteTitle>Site du Docteur Cheikh abd-El-Gafar Ec-Charif</b:InternetSiteTitle>
    <b:YearAccessed>2018</b:YearAccessed>
    <b:MonthAccessed>08</b:MonthAccessed>
    <b:DayAccessed>28</b:DayAccessed>
    <b:URL>http://www.dralsherif.net/Fatwa.aspx?RefID=4574</b:URL>
    <b:RefOrder>48</b:RefOrder>
  </b:Source>
  <b:Source>
    <b:Tag>Abi05</b:Tag>
    <b:SourceType>Book</b:SourceType>
    <b:Guid>{6832B73C-6185-427B-98BA-7F2FBA5C0FFA}</b:Guid>
    <b:LCID>0</b:LCID>
    <b:Author>
      <b:Author>
        <b:NameList>
          <b:Person>
            <b:Last>Abi-Chaiba</b:Last>
            <b:First>Ibn</b:First>
          </b:Person>
        </b:NameList>
      </b:Author>
      <b:Translator>
        <b:NameList>
          <b:Person>
            <b:Last>Hamdi</b:Last>
            <b:First>Aymen</b:First>
          </b:Person>
        </b:NameList>
      </b:Translator>
    </b:Author>
    <b:Title>El-Mossanaf</b:Title>
    <b:Year>2005</b:Year>
    <b:City>Damas</b:City>
    <b:Publisher>Dar el Kotob al ilmya</b:Publisher>
    <b:RefOrder>49</b:RefOrder>
  </b:Source>
  <b:Source>
    <b:Tag>alA00</b:Tag>
    <b:SourceType>Book</b:SourceType>
    <b:Guid>{B9D69F84-0844-42F5-9C88-D92521726675}</b:Guid>
    <b:LCID>0</b:LCID>
    <b:Author>
      <b:Author>
        <b:NameList>
          <b:Person>
            <b:Last>al-Asqualani</b:Last>
            <b:First>Ibn</b:First>
            <b:Middle>Hadja</b:Middle>
          </b:Person>
        </b:NameList>
      </b:Author>
      <b:Translator>
        <b:NameList>
          <b:Person>
            <b:Last>opensource</b:Last>
            <b:First>collection</b:First>
          </b:Person>
        </b:NameList>
      </b:Translator>
    </b:Author>
    <b:Title>El Issaba fi tamiz as-Sahaba</b:Title>
    <b:Year>2000</b:Year>
    <b:City>Kwait</b:City>
    <b:Publisher>Dar al Baz</b:Publisher>
    <b:RefOrder>50</b:RefOrder>
  </b:Source>
  <b:Source>
    <b:Tag>Abd82</b:Tag>
    <b:SourceType>Book</b:SourceType>
    <b:Guid>{4DDED204-F12A-43A4-95CC-2A025E5DCFF8}</b:Guid>
    <b:LCID>0</b:LCID>
    <b:Author>
      <b:Author>
        <b:NameList>
          <b:Person>
            <b:Last>l'Emir Abd el-Kader</b:Last>
            <b:First>Abd</b:First>
            <b:Middle>el-Kader fils de Mohiddine</b:Middle>
          </b:Person>
        </b:NameList>
      </b:Author>
      <b:Translator>
        <b:NameList>
          <b:Person>
            <b:Last>CHODKIEWICZ</b:Last>
            <b:First>Michel</b:First>
          </b:Person>
        </b:NameList>
      </b:Translator>
    </b:Author>
    <b:Title>Ecrits spirituels</b:Title>
    <b:Year>1982</b:Year>
    <b:City>Paris</b:City>
    <b:Publisher>Points</b:Publisher>
    <b:RefOrder>51</b:RefOrder>
  </b:Source>
  <b:Source>
    <b:Tag>Dao</b:Tag>
    <b:SourceType>Book</b:SourceType>
    <b:Guid>{7B42D4CC-46D5-46A3-A04D-2D0F10C623A2}</b:Guid>
    <b:LCID>0</b:LCID>
    <b:Author>
      <b:Author>
        <b:NameList>
          <b:Person>
            <b:Last>Daoud</b:Last>
            <b:First>Abu</b:First>
          </b:Person>
        </b:NameList>
      </b:Author>
      <b:Translator>
        <b:NameList>
          <b:Person>
            <b:Last>Opensource</b:Last>
          </b:Person>
        </b:NameList>
      </b:Translator>
    </b:Author>
    <b:Title>Sonane Abi Daoud</b:Title>
    <b:Publisher>Dar Ibn Kathir</b:Publisher>
    <b:RefOrder>52</b:RefOrder>
  </b:Source>
  <b:Source>
    <b:Tag>DAN14</b:Tag>
    <b:SourceType>Book</b:SourceType>
    <b:Guid>{96DC7D03-96FB-412D-9871-23E67A9EEE80}</b:Guid>
    <b:LCID>0</b:LCID>
    <b:Author>
      <b:Author>
        <b:NameList>
          <b:Person>
            <b:Last>DANI</b:Last>
            <b:First>Ali</b:First>
          </b:Person>
        </b:NameList>
      </b:Author>
    </b:Author>
    <b:Title>Al Mahdi à la Fin des temps</b:Title>
    <b:Year>2014</b:Year>
    <b:City>Alger</b:City>
    <b:Publisher>El Borhane</b:Publisher>
    <b:RefOrder>53</b:RefOrder>
  </b:Source>
  <b:Source>
    <b:Tag>Kab16</b:Tag>
    <b:SourceType>Misc</b:SourceType>
    <b:Guid>{506442CD-8AC5-430E-BC3B-051417CCCF16}</b:Guid>
    <b:LCID>0</b:LCID>
    <b:Author>
      <b:Author>
        <b:NameList>
          <b:Person>
            <b:Last>Kabbale</b:Last>
            <b:First>Spiritualité</b:First>
            <b:Middle>et</b:Middle>
          </b:Person>
        </b:NameList>
      </b:Author>
    </b:Author>
    <b:Title>le concept du Messie, sa nécéssité, et ses compétences</b:Title>
    <b:Year>2016</b:Year>
    <b:Pages>2,3</b:Pages>
    <b:ConferenceName>www.clio.fr/BIBLIOTHEQUE/pdf/pdf</b:ConferenceName>
    <b:Month>06</b:Month>
    <b:Day>23</b:Day>
    <b:RefOrder>54</b:RefOrder>
  </b:Source>
  <b:Source>
    <b:Tag>Mdj00</b:Tag>
    <b:SourceType>Book</b:SourceType>
    <b:Guid>{CD7BCF66-94A2-48DE-8BC5-B05EBEC2C217}</b:Guid>
    <b:LCID>0</b:LCID>
    <b:Author>
      <b:Author>
        <b:NameList>
          <b:Person>
            <b:Last>Mdjah</b:Last>
            <b:First>Ibn</b:First>
          </b:Person>
        </b:NameList>
      </b:Author>
      <b:Translator>
        <b:NameList>
          <b:Person>
            <b:Last>Opensource</b:Last>
          </b:Person>
        </b:NameList>
      </b:Translator>
    </b:Author>
    <b:Title>Sonane Ibn Madjah</b:Title>
    <b:Year>2000</b:Year>
    <b:City>Damas</b:City>
    <b:Publisher>Dar Ibn Kathir</b:Publisher>
    <b:RefOrder>55</b:RefOrder>
  </b:Source>
  <b:Source>
    <b:Tag>Enn00</b:Tag>
    <b:SourceType>Book</b:SourceType>
    <b:Guid>{244092B4-2543-452A-ADFC-160D62E57C93}</b:Guid>
    <b:LCID>0</b:LCID>
    <b:Author>
      <b:Author>
        <b:NameList>
          <b:Person>
            <b:Last>Ennayssabouri</b:Last>
            <b:First>Al</b:First>
            <b:Middle>Hakim</b:Middle>
          </b:Person>
        </b:NameList>
      </b:Author>
      <b:Translator>
        <b:NameList>
          <b:Person>
            <b:Last>Opensource</b:Last>
          </b:Person>
        </b:NameList>
      </b:Translator>
    </b:Author>
    <b:Title>El Mostadrak</b:Title>
    <b:Year>2000</b:Year>
    <b:City>Damas</b:City>
    <b:Publisher>Dar Ibn Kathir</b:Publisher>
    <b:RefOrder>56</b:RefOrder>
  </b:Source>
  <b:Source>
    <b:Tag>LEm00</b:Tag>
    <b:SourceType>Book</b:SourceType>
    <b:Guid>{48644FE0-EE27-4176-A221-B9FBF20A409C}</b:Guid>
    <b:LCID>0</b:LCID>
    <b:Author>
      <b:Author>
        <b:NameList>
          <b:Person>
            <b:Last>Abd-El-Kader</b:Last>
            <b:First>L'Emir</b:First>
          </b:Person>
        </b:NameList>
      </b:Author>
    </b:Author>
    <b:Title>Dikra el Al-Akel wa tanbih El-Ghafil (ذكرى العاقل و تنبيه الغافل)</b:Title>
    <b:Year>2000</b:Year>
    <b:City>Alger</b:City>
    <b:Publisher>Makha el kotob</b:Publisher>
    <b:RefOrder>57</b:RefOrder>
  </b:Source>
  <b:Source>
    <b:Tag>LEm001</b:Tag>
    <b:SourceType>Book</b:SourceType>
    <b:Guid>{546F3899-D4CD-46F9-A2AF-D25873AF5619}</b:Guid>
    <b:LCID>0</b:LCID>
    <b:Author>
      <b:Author>
        <b:NameList>
          <b:Person>
            <b:Last>Abd-El-Kader</b:Last>
            <b:First>L'Emir</b:First>
          </b:Person>
        </b:NameList>
      </b:Author>
    </b:Author>
    <b:Title>Al-Mawakif</b:Title>
    <b:Year>2000</b:Year>
    <b:City>Alger</b:City>
    <b:Publisher>Makha Al Kotob</b:Publisher>
    <b:RefOrder>58</b:RefOrder>
  </b:Source>
  <b:Source>
    <b:Tag>Abd16</b:Tag>
    <b:SourceType>Book</b:SourceType>
    <b:Guid>{EC899849-33C8-41F6-B406-51B54B880E86}</b:Guid>
    <b:LCID>0</b:LCID>
    <b:Author>
      <b:Author>
        <b:NameList>
          <b:Person>
            <b:Last>Abdelouahed</b:Last>
            <b:First>Houria</b:First>
          </b:Person>
        </b:NameList>
      </b:Author>
    </b:Author>
    <b:Title>l'être et le miroir</b:Title>
    <b:Year>2016</b:Year>
    <b:City>Paris</b:City>
    <b:Publisher>Le Bois d'Orion</b:Publisher>
    <b:RefOrder>59</b:RefOrder>
  </b:Source>
  <b:Source>
    <b:Tag>Cor06</b:Tag>
    <b:SourceType>Book</b:SourceType>
    <b:Guid>{C71AC6BB-4749-478C-9BA7-2A04564EA56F}</b:Guid>
    <b:LCID>0</b:LCID>
    <b:Author>
      <b:Author>
        <b:NameList>
          <b:Person>
            <b:Last>Corbin</b:Last>
            <b:First>Henri</b:First>
          </b:Person>
        </b:NameList>
      </b:Author>
    </b:Author>
    <b:Title>l'imagination créatrice dans le soufisme d'Ibn Arabi</b:Title>
    <b:Year>2006</b:Year>
    <b:City>Paris</b:City>
    <b:Publisher>Entre lacs</b:Publisher>
    <b:RefOrder>60</b:RefOrder>
  </b:Source>
  <b:Source>
    <b:Tag>Abd99</b:Tag>
    <b:SourceType>Book</b:SourceType>
    <b:Guid>{34AA934C-F3D7-4CBE-8325-4CBAC4875637}</b:Guid>
    <b:LCID>0</b:LCID>
    <b:Author>
      <b:Author>
        <b:NameList>
          <b:Person>
            <b:Last>MEDDEB</b:Last>
            <b:First>Abdel</b:First>
            <b:Middle>Wahhad</b:Middle>
          </b:Person>
        </b:NameList>
      </b:Author>
    </b:Author>
    <b:Title>Portarit d'un poète en soufi</b:Title>
    <b:Year>1999</b:Year>
    <b:City>Paris</b:City>
    <b:Publisher>Fata Morgana</b:Publisher>
    <b:RefOrder>61</b:RefOrder>
  </b:Source>
  <b:Source>
    <b:Tag>Kat11</b:Tag>
    <b:SourceType>Book</b:SourceType>
    <b:Guid>{A0D3A13F-584D-4212-BC4F-2FF96BB80BB3}</b:Guid>
    <b:LCID>0</b:LCID>
    <b:Author>
      <b:Author>
        <b:NameList>
          <b:Person>
            <b:Last>Kathir</b:Last>
            <b:First>Ibn</b:First>
          </b:Person>
        </b:NameList>
      </b:Author>
      <b:Translator>
        <b:NameList>
          <b:Person>
            <b:Last>Harkat</b:Last>
            <b:First>Ahmad</b:First>
          </b:Person>
        </b:NameList>
      </b:Translator>
    </b:Author>
    <b:Title>Et-Tafsir (interprétation du Coran)</b:Title>
    <b:Year>2011</b:Year>
    <b:City>Beyrouth- Liban</b:City>
    <b:Publisher>Dar El-Fikr</b:Publisher>
    <b:RefOrder>62</b:RefOrder>
  </b:Source>
  <b:Source>
    <b:Tag>Bor80</b:Tag>
    <b:SourceType>Book</b:SourceType>
    <b:Guid>{D4EEFE71-BCBD-4F89-BA9F-44D7B407460D}</b:Guid>
    <b:LCID>0</b:LCID>
    <b:Author>
      <b:Author>
        <b:NameList>
          <b:Person>
            <b:Last>El-Bikaî</b:Last>
            <b:First>Borhane</b:First>
            <b:Middle>Eddine</b:Middle>
          </b:Person>
        </b:NameList>
      </b:Author>
    </b:Author>
    <b:Title>Masra Et-Taçaouf (l'exécution du soufisme)</b:Title>
    <b:Year>1980</b:Year>
    <b:City>Bayrouth- Liban</b:City>
    <b:Publisher>Dar el-Kotob al-Ilmya</b:Publisher>
    <b:RefOrder>63</b:RefOrder>
  </b:Source>
  <b:Source>
    <b:Tag>Ara13</b:Tag>
    <b:SourceType>Book</b:SourceType>
    <b:Guid>{3FA08592-C598-44D2-9480-47591C90DDDB}</b:Guid>
    <b:LCID>0</b:LCID>
    <b:Author>
      <b:Author>
        <b:NameList>
          <b:Person>
            <b:Last>Arabi</b:Last>
            <b:First>Ibn</b:First>
          </b:Person>
        </b:NameList>
      </b:Author>
      <b:Translator>
        <b:NameList>
          <b:Person>
            <b:Last>DERKAOUI</b:Last>
            <b:First>Vincent</b:First>
          </b:Person>
        </b:NameList>
      </b:Translator>
    </b:Author>
    <b:Title>El-Futûhat El-Makkiyya</b:Title>
    <b:Year>2000</b:Year>
    <b:City>Paris</b:City>
    <b:Publisher>OSSMI</b:Publisher>
    <b:RefOrder>64</b:RefOrder>
  </b:Source>
  <b:Source>
    <b:Tag>Ara131</b:Tag>
    <b:SourceType>Book</b:SourceType>
    <b:Guid>{A37A95D8-2846-4E04-A261-0AEAFC9B5A8D}</b:Guid>
    <b:LCID>0</b:LCID>
    <b:Author>
      <b:Author>
        <b:NameList>
          <b:Person>
            <b:Last>Arabi</b:Last>
            <b:First>Ibn</b:First>
          </b:Person>
        </b:NameList>
      </b:Author>
      <b:Translator>
        <b:NameList>
          <b:Person>
            <b:Last>GEOFROY</b:Last>
            <b:First>Eric</b:First>
          </b:Person>
        </b:NameList>
      </b:Translator>
    </b:Author>
    <b:Title>Fûçus El-Hikma</b:Title>
    <b:Year>2000</b:Year>
    <b:Publisher>OSSMI</b:Publisher>
    <b:City>Paris</b:City>
    <b:RefOrder>65</b:RefOrder>
  </b:Source>
  <b:Source>
    <b:Tag>Zai081</b:Tag>
    <b:SourceType>Book</b:SourceType>
    <b:Guid>{8DE4C42B-4A56-4694-955D-73FC8032510B}</b:Guid>
    <b:LCID>0</b:LCID>
    <b:Author>
      <b:Author>
        <b:NameList>
          <b:Person>
            <b:Last>GONTARD</b:Last>
            <b:First>Zain-el-Abidine</b:First>
            <b:Middle>Rahma. Directeur des travaux Pr Marc</b:Middle>
          </b:Person>
        </b:NameList>
      </b:Author>
    </b:Author>
    <b:Title>L'errance dans l'oeuvre de MEDDEB entre Islam, Soufisme et Occident: lecture d'un interculturel du possible.</b:Title>
    <b:Year>2008</b:Year>
    <b:City>Renne</b:City>
    <b:Publisher>Université Renne 2</b:Publisher>
    <b:RefOrder>66</b:RefOrder>
  </b:Source>
  <b:Source>
    <b:Tag>Tzv64</b:Tag>
    <b:SourceType>Book</b:SourceType>
    <b:Guid>{E9500CD4-33B8-4F5C-8DCD-F5E4B22858BD}</b:Guid>
    <b:LCID>0</b:LCID>
    <b:Author>
      <b:Author>
        <b:NameList>
          <b:Person>
            <b:Last>Todorov</b:Last>
            <b:First>Tzvetan</b:First>
          </b:Person>
        </b:NameList>
      </b:Author>
    </b:Author>
    <b:Title>la Description de la Signification en littérature</b:Title>
    <b:Year>1964</b:Year>
    <b:City>Paris</b:City>
    <b:Publisher>Seuil</b:Publisher>
    <b:RefOrder>67</b:RefOrder>
  </b:Source>
  <b:Source>
    <b:Tag>Hen08</b:Tag>
    <b:SourceType>Book</b:SourceType>
    <b:Guid>{DD594CF7-79C1-4CEA-B68C-4886EB30946F}</b:Guid>
    <b:LCID>0</b:LCID>
    <b:Author>
      <b:Author>
        <b:NameList>
          <b:Person>
            <b:Last>Corbin</b:Last>
            <b:First>Henry</b:First>
          </b:Person>
        </b:NameList>
      </b:Author>
    </b:Author>
    <b:Title>Face de Dieu Face de l'homme</b:Title>
    <b:Year>2008</b:Year>
    <b:City>Paris</b:City>
    <b:Publisher>Entrelacs</b:Publisher>
    <b:RefOrder>68</b:RefOrder>
  </b:Source>
  <b:Source>
    <b:Tag>Lou75</b:Tag>
    <b:SourceType>Book</b:SourceType>
    <b:Guid>{BA70B1B1-727B-42D8-825E-0B1FEAF40898}</b:Guid>
    <b:LCID>0</b:LCID>
    <b:Author>
      <b:Author>
        <b:NameList>
          <b:Person>
            <b:Last>Massignon</b:Last>
            <b:First>Louis</b:First>
            <b:Middle>de</b:Middle>
          </b:Person>
        </b:NameList>
      </b:Author>
    </b:Author>
    <b:Title>La Passion de Hallâj</b:Title>
    <b:Year>1975</b:Year>
    <b:City>Paris</b:City>
    <b:Publisher>Gallimard</b:Publisher>
    <b:RefOrder>69</b:RefOrder>
  </b:Source>
  <b:Source>
    <b:Tag>Eri98</b:Tag>
    <b:SourceType>Book</b:SourceType>
    <b:Guid>{9231A9D6-6293-4CE7-A7A0-A2D82FBB33FF}</b:Guid>
    <b:LCID>0</b:LCID>
    <b:Author>
      <b:Translator>
        <b:NameList>
          <b:Person>
            <b:Last>Geoffroy</b:Last>
            <b:First>Eric</b:First>
          </b:Person>
        </b:NameList>
      </b:Translator>
    </b:Author>
    <b:Title>,Kitâb at-tawâsin</b:Title>
    <b:Year>1998</b:Year>
    <b:City>Paris</b:City>
    <b:Publisher>apud Passion</b:Publisher>
    <b:RefOrder>70</b:RefOrder>
  </b:Source>
  <b:Source>
    <b:Tag>Car96</b:Tag>
    <b:SourceType>Book</b:SourceType>
    <b:Guid>{19F0422A-198E-4A67-A91F-21B845922238}</b:Guid>
    <b:LCID>0</b:LCID>
    <b:Author>
      <b:Author>
        <b:NameList>
          <b:Person>
            <b:Last>Böwering</b:Last>
            <b:First>Carles</b:First>
          </b:Person>
        </b:NameList>
      </b:Author>
    </b:Author>
    <b:Title>La pratique de la vie soufie.</b:Title>
    <b:Year> 1996 </b:Year>
    <b:City>Paris</b:City>
    <b:Publisher>Gallimard</b:Publisher>
    <b:RefOrder>71</b:RefOrder>
  </b:Source>
  <b:Source>
    <b:Tag>Sim06</b:Tag>
    <b:SourceType>Book</b:SourceType>
    <b:Guid>{44A06872-F0B0-443E-AD8E-120B59085CA2}</b:Guid>
    <b:LCID>0</b:LCID>
    <b:Author>
      <b:Author>
        <b:NameList>
          <b:Person>
            <b:Last>Pétras</b:Last>
            <b:First>Simonos</b:First>
          </b:Person>
        </b:NameList>
      </b:Author>
    </b:Author>
    <b:Title>Vie du Saint et glorieux Apôtre et Evangéliste Jean le Théologien, le disciple bien-aimé du Seigneur</b:Title>
    <b:Year>2006</b:Year>
    <b:City>Nante</b:City>
    <b:Publisher>Tbernacle des lumière</b:Publisher>
    <b:RefOrder>72</b:RefOrder>
  </b:Source>
  <b:Source>
    <b:Tag>Jea98</b:Tag>
    <b:SourceType>Book</b:SourceType>
    <b:Guid>{F2BA1D59-80B2-44B9-8371-66C368B6EFE0}</b:Guid>
    <b:LCID>0</b:LCID>
    <b:Author>
      <b:Author>
        <b:NameList>
          <b:Person>
            <b:Last>Batiste</b:Last>
            <b:First>Jean</b:First>
            <b:Middle>le</b:Middle>
          </b:Person>
        </b:NameList>
      </b:Author>
    </b:Author>
    <b:Title>Les lettres</b:Title>
    <b:Year>1998</b:Year>
    <b:City>Vatican</b:City>
    <b:Publisher>Librairie éditrice vaticane</b:Publisher>
    <b:RefOrder>73</b:RefOrder>
  </b:Source>
  <b:Source>
    <b:Tag>Fab78</b:Tag>
    <b:SourceType>Book</b:SourceType>
    <b:Guid>{B3EA41BC-04EF-40BA-A891-DACE191A380C}</b:Guid>
    <b:LCID>0</b:LCID>
    <b:Author>
      <b:Author>
        <b:NameList>
          <b:Person>
            <b:Last>Fabre d'Olivet</b:Last>
            <b:First>Antoine</b:First>
          </b:Person>
        </b:NameList>
      </b:Author>
    </b:Author>
    <b:Title>La langue hébraïque</b:Title>
    <b:Year>1978</b:Year>
    <b:Publisher>Bibliothèque nationale de France</b:Publisher>
    <b:RefOrder>74</b:RefOrder>
  </b:Source>
  <b:Source>
    <b:Tag>Sch14</b:Tag>
    <b:SourceType>Book</b:SourceType>
    <b:Guid>{16A7245D-1C7F-4B84-9409-031850607210}</b:Guid>
    <b:LCID>0</b:LCID>
    <b:Author>
      <b:Author>
        <b:NameList>
          <b:Person>
            <b:Last>Scholem</b:Last>
            <b:First>Gershom</b:First>
          </b:Person>
        </b:NameList>
      </b:Author>
    </b:Author>
    <b:Title>Le Zohar: le livre de la splendeur</b:Title>
    <b:Year>2014</b:Year>
    <b:City>Paris</b:City>
    <b:Publisher>Seuil</b:Publisher>
    <b:Comments>Le Zohar, ou Livre de la splendeur, est un classique de la mystique juive, et le livre le plus achevé de la Kabbale</b:Comments>
    <b:RefOrder>75</b:RefOrder>
  </b:Source>
  <b:Source>
    <b:Tag>Tel00</b:Tag>
    <b:SourceType>Book</b:SourceType>
    <b:Guid>{1BAB2A96-2CD3-4431-AFD3-C1990B59C828}</b:Guid>
    <b:LCID>0</b:LCID>
    <b:Title>Telmud de Babylone</b:Title>
    <b:Year>2000</b:Year>
    <b:Publisher>édition Google</b:Publisher>
    <b:RefOrder>76</b:RefOrder>
  </b:Source>
  <b:Source>
    <b:Tag>Vir12</b:Tag>
    <b:SourceType>Book</b:SourceType>
    <b:Guid>{D79A8C44-8FE8-46DE-B28B-61D21C823B6B}</b:Guid>
    <b:LCID>0</b:LCID>
    <b:Author>
      <b:Author>
        <b:NameList>
          <b:Person>
            <b:Last>Julliard</b:Last>
            <b:First>Virginie</b:First>
          </b:Person>
        </b:NameList>
      </b:Author>
    </b:Author>
    <b:Title>Cours magistral : le Signe</b:Title>
    <b:Year>2012</b:Year>
    <b:City>Paris</b:City>
    <b:Publisher>Sorbonne</b:Publisher>
    <b:RefOrder>77</b:RefOrder>
  </b:Source>
  <b:Source>
    <b:Tag>Nie70</b:Tag>
    <b:SourceType>Book</b:SourceType>
    <b:Guid>{CC37BB25-55F7-4165-9CDD-95E94D9918DC}</b:Guid>
    <b:LCID>0</b:LCID>
    <b:Author>
      <b:Author>
        <b:NameList>
          <b:Person>
            <b:Last>Nietzsche</b:Last>
          </b:Person>
        </b:NameList>
      </b:Author>
    </b:Author>
    <b:Title>La volonté de puissance</b:Title>
    <b:Year>1970</b:Year>
    <b:City>Paris</b:City>
    <b:Publisher>seuil</b:Publisher>
    <b:RefOrder>78</b:RefOrder>
  </b:Source>
  <b:Source>
    <b:Tag>Eti80</b:Tag>
    <b:SourceType>Book</b:SourceType>
    <b:Guid>{DC4BB258-E2E4-44DD-A609-6F2DDEF050A4}</b:Guid>
    <b:LCID>0</b:LCID>
    <b:Author>
      <b:Author>
        <b:NameList>
          <b:Person>
            <b:Last>Gilson</b:Last>
            <b:First>Etienne</b:First>
          </b:Person>
        </b:NameList>
      </b:Author>
    </b:Author>
    <b:Title>L'esprit de la philosophie</b:Title>
    <b:Year>1980</b:Year>
    <b:City>Paris</b:City>
    <b:Publisher>Gallimar</b:Publisher>
    <b:RefOrder>79</b:RefOrder>
  </b:Source>
  <b:Source>
    <b:Tag>Jea01</b:Tag>
    <b:SourceType>Book</b:SourceType>
    <b:Guid>{42F156D2-BE8B-4AD2-BA4D-EB9388932FD8}</b:Guid>
    <b:LCID>0</b:LCID>
    <b:Author>
      <b:Author>
        <b:NameList>
          <b:Person>
            <b:Last>Adam</b:Last>
            <b:First>Jean</b:First>
            <b:Middle>Michel</b:Middle>
          </b:Person>
        </b:NameList>
      </b:Author>
    </b:Author>
    <b:Title>Linguistique textuelle</b:Title>
    <b:Year>2001</b:Year>
    <b:City>Paris</b:City>
    <b:Publisher>Nathan</b:Publisher>
    <b:RefOrder>80</b:RefOrder>
  </b:Source>
  <b:Source>
    <b:Tag>Ada92</b:Tag>
    <b:SourceType>Book</b:SourceType>
    <b:Guid>{919F43E9-FFCC-4A3B-BBAC-B0E2B013A86D}</b:Guid>
    <b:LCID>0</b:LCID>
    <b:Author>
      <b:Author>
        <b:NameList>
          <b:Person>
            <b:Last>J.-M</b:Last>
            <b:First>Adam</b:First>
          </b:Person>
        </b:NameList>
      </b:Author>
    </b:Author>
    <b:Title>  Les textes : Types et Prototypes</b:Title>
    <b:Year>1992</b:Year>
    <b:City>Paris</b:City>
    <b:Publisher>Nathan </b:Publisher>
    <b:RefOrder>81</b:RefOrder>
  </b:Source>
  <b:Source>
    <b:Tag>Rol701</b:Tag>
    <b:SourceType>Book</b:SourceType>
    <b:Guid>{F18BF8B0-F731-4131-B9DF-E7397C64D06E}</b:Guid>
    <b:LCID>0</b:LCID>
    <b:Author>
      <b:Author>
        <b:NameList>
          <b:Person>
            <b:Last>Roland</b:Last>
            <b:First>Barthes</b:First>
          </b:Person>
        </b:NameList>
      </b:Author>
    </b:Author>
    <b:Title>Translinguistique</b:Title>
    <b:Year>1970</b:Year>
    <b:City>Cergy-Pantoise</b:City>
    <b:Publisher>centre de recherche texte/histoire</b:Publisher>
    <b:RefOrder>82</b:RefOrder>
  </b:Source>
  <b:Source>
    <b:Tag>Bal65</b:Tag>
    <b:SourceType>Book</b:SourceType>
    <b:Guid>{BDFD7CD1-03AD-433B-BDE2-FA10E2362FD5}</b:Guid>
    <b:LCID>0</b:LCID>
    <b:Author>
      <b:Author>
        <b:NameList>
          <b:Person>
            <b:Last>Charles</b:Last>
            <b:First>Bally</b:First>
          </b:Person>
        </b:NameList>
      </b:Author>
    </b:Author>
    <b:Title>Le langage et la vie</b:Title>
    <b:Year>1965</b:Year>
    <b:City>Genève</b:City>
    <b:Publisher>Droz</b:Publisher>
    <b:RefOrder>83</b:RefOrder>
  </b:Source>
  <b:Source>
    <b:Tag>Bak77</b:Tag>
    <b:SourceType>Book</b:SourceType>
    <b:Guid>{EA504F26-AF88-4D03-AB69-D7493ACB1EC6}</b:Guid>
    <b:LCID>0</b:LCID>
    <b:Author>
      <b:Author>
        <b:NameList>
          <b:Person>
            <b:Last>M</b:Last>
            <b:First>Bakhtine</b:First>
          </b:Person>
        </b:NameList>
      </b:Author>
    </b:Author>
    <b:Title>Le marxisme et la philosophie du langage</b:Title>
    <b:Year>1977</b:Year>
    <b:City>Paris</b:City>
    <b:Publisher>Minuit</b:Publisher>
    <b:RefOrder>84</b:RefOrder>
  </b:Source>
  <b:Source>
    <b:Tag>Bak771</b:Tag>
    <b:SourceType>Book</b:SourceType>
    <b:Guid>{E9AA5C63-A95D-45CA-B398-7D82AD32CE9C}</b:Guid>
    <b:LCID>0</b:LCID>
    <b:Author>
      <b:Author>
        <b:NameList>
          <b:Person>
            <b:Last>Bakhtine</b:Last>
            <b:First>Mikhaïl</b:First>
          </b:Person>
        </b:NameList>
      </b:Author>
    </b:Author>
    <b:Title>Le marxisme et la philosophie du langage,</b:Title>
    <b:Year>1977</b:Year>
    <b:City>Paris</b:City>
    <b:Publisher>Minuit</b:Publisher>
    <b:RefOrder>85</b:RefOrder>
  </b:Source>
  <b:Source>
    <b:Tag>DrN00</b:Tag>
    <b:SourceType>Book</b:SourceType>
    <b:Guid>{97A7FFB8-9DFF-4C1B-8BC0-CA65824DA69C}</b:Guid>
    <b:LCID>0</b:LCID>
    <b:Author>
      <b:Author>
        <b:NameList>
          <b:Person>
            <b:Last>Kitani</b:Last>
            <b:First>Dr</b:First>
            <b:Middle>Nour El Houda El</b:Middle>
          </b:Person>
        </b:NameList>
      </b:Author>
    </b:Author>
    <b:Title>La littérature soufie dans le Maghreb et en Andalousie</b:Title>
    <b:Year>2000</b:Year>
    <b:City>Liban .Beyrouth</b:City>
    <b:Publisher>Dar Akotob Al-Ilmya. Amazone France.</b:Publisher>
    <b:RefOrder>86</b:RefOrder>
  </b:Source>
  <b:Source>
    <b:Tag>Pie01</b:Tag>
    <b:SourceType>Book</b:SourceType>
    <b:Guid>{6001338C-0C00-47AA-8CE0-F6BCF5ED75D6}</b:Guid>
    <b:LCID>0</b:LCID>
    <b:Author>
      <b:Author>
        <b:NameList>
          <b:Person>
            <b:Last>Lory</b:Last>
            <b:First>Pierre</b:First>
          </b:Person>
        </b:NameList>
      </b:Author>
    </b:Author>
    <b:Title>LES PARADOXES MYSTIQUES : L’EXEMPLE DE SHIBLI</b:Title>
    <b:Year>2001</b:Year>
    <b:City>Paris</b:City>
    <b:Publisher>Gallimard</b:Publisher>
    <b:RefOrder>87</b:RefOrder>
  </b:Source>
  <b:Source>
    <b:Tag>Sar00</b:Tag>
    <b:SourceType>Book</b:SourceType>
    <b:Guid>{CEEC82EC-24A4-4F8F-A61D-A99C840E7CB9}</b:Guid>
    <b:LCID>0</b:LCID>
    <b:Author>
      <b:Author>
        <b:NameList>
          <b:Person>
            <b:Last>Sarrâj</b:Last>
            <b:First>Abū</b:First>
            <b:Middle>Naṣr ‘Abd Allāh ibn ‘Alī al</b:Middle>
          </b:Person>
        </b:NameList>
      </b:Author>
      <b:Translator>
        <b:NameList>
          <b:Person>
            <b:Last>Vitray-Meyerovitch</b:Last>
            <b:First>Eva</b:First>
            <b:Middle>de</b:Middle>
          </b:Person>
        </b:NameList>
      </b:Translator>
    </b:Author>
    <b:Title>Le livre des lueurs (Kitab AL-Luma)</b:Title>
    <b:Year>2000</b:Year>
    <b:City>Paris</b:City>
    <b:Publisher>Gallimard</b:Publisher>
    <b:RefOrder>88</b:RefOrder>
  </b:Source>
  <b:Source>
    <b:Tag>alM00</b:Tag>
    <b:SourceType>Book</b:SourceType>
    <b:Guid>{01ECD001-E88E-44A3-9F19-EF2340D99AB0}</b:Guid>
    <b:LCID>0</b:LCID>
    <b:Author>
      <b:Author>
        <b:NameList>
          <b:Person>
            <b:Last>al-Mulaqqin.</b:Last>
            <b:First>Ibn</b:First>
          </b:Person>
        </b:NameList>
      </b:Author>
      <b:Translator>
        <b:NameList>
          <b:Person>
            <b:Last>Vitray-Meyerovitch</b:Last>
            <b:First>Eva</b:First>
            <b:Middle>de</b:Middle>
          </b:Person>
        </b:NameList>
      </b:Translator>
    </b:Author>
    <b:Title>Tbakat Essoufya (les générations de soufis)</b:Title>
    <b:Year>2000</b:Year>
    <b:City>Paris</b:City>
    <b:Publisher>Gallimard</b:Publisher>
    <b:RefOrder>89</b:RefOrder>
  </b:Source>
  <b:Source>
    <b:Tag>Gha00</b:Tag>
    <b:SourceType>Book</b:SourceType>
    <b:Guid>{B38E6F57-1A2E-443B-85D2-D6DAE1286CC8}</b:Guid>
    <b:LCID>0</b:LCID>
    <b:Author>
      <b:Author>
        <b:NameList>
          <b:Person>
            <b:Last>Ghazali</b:Last>
            <b:First>Abu</b:First>
            <b:Middle>Hamid Al</b:Middle>
          </b:Person>
        </b:NameList>
      </b:Author>
      <b:Translator>
        <b:NameList>
          <b:Person>
            <b:Last>Golton</b:Last>
            <b:First>Maurice</b:First>
          </b:Person>
        </b:NameList>
      </b:Translator>
    </b:Author>
    <b:Title>Le Renouveau des science de la religion (احياء علوم الدين)</b:Title>
    <b:Year>2000</b:Year>
    <b:Publisher>Bibliothéque Islamique</b:Publisher>
    <b:RefOrder>90</b:RefOrder>
  </b:Source>
  <b:Source>
    <b:Tag>EdD00</b:Tag>
    <b:SourceType>Book</b:SourceType>
    <b:Guid>{D299E193-AD60-4F7D-994D-A79FCD10405A}</b:Guid>
    <b:LCID>0</b:LCID>
    <b:Author>
      <b:Author>
        <b:NameList>
          <b:Person>
            <b:Last>Ed-Darimi</b:Last>
          </b:Person>
        </b:NameList>
      </b:Author>
    </b:Author>
    <b:Title>Sonane Ed-Darimi</b:Title>
    <b:Year>2000</b:Year>
    <b:City>Damas</b:City>
    <b:Publisher>Dar Al-Kotobe Al-Ilmya</b:Publisher>
    <b:RefOrder>91</b:RefOrder>
  </b:Source>
  <b:Source>
    <b:Tag>Mar80</b:Tag>
    <b:SourceType>Book</b:SourceType>
    <b:Guid>{88052983-0777-4E51-937F-F7064EAE84D4}</b:Guid>
    <b:LCID>0</b:LCID>
    <b:Author>
      <b:Author>
        <b:NameList>
          <b:Person>
            <b:Last>Valtorta</b:Last>
            <b:First>Maria</b:First>
          </b:Person>
        </b:NameList>
      </b:Author>
    </b:Author>
    <b:Title>Paraboles de Jésus-Christe : L’évangile tel qu’il m’a été révélé. pdf</b:Title>
    <b:Year>1980</b:Year>
    <b:City>Vatican</b:City>
    <b:Publisher>Bibliothèque du Vatican</b:Publisher>
    <b:RefOrder>92</b:RefOrder>
  </b:Source>
  <b:Source>
    <b:Tag>Sto02</b:Tag>
    <b:SourceType>ArticleInAPeriodical</b:SourceType>
    <b:Guid>{BBE7B10C-8201-4F4C-9C4B-9B778731189A}</b:Guid>
    <b:LCID>0</b:LCID>
    <b:Author>
      <b:Author>
        <b:NameList>
          <b:Person>
            <b:Last>Stolz</b:Last>
            <b:First>Clair</b:First>
          </b:Person>
        </b:NameList>
      </b:Author>
    </b:Author>
    <b:Title>Polyphonie : le concept bakhtinien</b:Title>
    <b:Year>2002</b:Year>
    <b:City>Paris</b:City>
    <b:PeriodicalTitle>Fabula</b:PeriodicalTitle>
    <b:Month>07</b:Month>
    <b:Day>05</b:Day>
    <b:Pages>33</b:Pages>
    <b:RefOrder>93</b:RefOrder>
  </b:Source>
  <b:Source>
    <b:Tag>Mik84</b:Tag>
    <b:SourceType>Book</b:SourceType>
    <b:Guid>{CBA63255-D69D-4B8E-BE5D-0EFEA5AC6A9F}</b:Guid>
    <b:LCID>0</b:LCID>
    <b:Author>
      <b:Author>
        <b:NameList>
          <b:Person>
            <b:Last>Bakhtine</b:Last>
            <b:First>Mikhaïl</b:First>
          </b:Person>
        </b:NameList>
      </b:Author>
    </b:Author>
    <b:Title> Esthétique de la création verbale</b:Title>
    <b:Year>1984</b:Year>
    <b:City>Paris</b:City>
    <b:Publisher>Gallimard</b:Publisher>
    <b:RefOrder>94</b:RefOrder>
  </b:Source>
  <b:Source>
    <b:Tag>Rob10</b:Tag>
    <b:SourceType>ArticleInAPeriodical</b:SourceType>
    <b:Guid>{52159AC1-CDBB-4845-8BE5-E7115FEE3241}</b:Guid>
    <b:LCID>0</b:LCID>
    <b:Author>
      <b:Author>
        <b:NameList>
          <b:Person>
            <b:Last>VION</b:Last>
            <b:First>Robert</b:First>
          </b:Person>
        </b:NameList>
      </b:Author>
    </b:Author>
    <b:Title>POLYPHONIE ÉNONCIATIVE ET DIALOGISME. Montpellier </b:Title>
    <b:Year>2010</b:Year>
    <b:PeriodicalTitle>Colloque international Dialogisme </b:PeriodicalTitle>
    <b:Month>septembre </b:Month>
    <b:Day>01</b:Day>
    <b:RefOrder>95</b:RefOrder>
  </b:Source>
  <b:Source>
    <b:Tag>Alb71</b:Tag>
    <b:SourceType>Book</b:SourceType>
    <b:Guid>{02510503-CE23-46BF-8EB4-5B72E69E1C8B}</b:Guid>
    <b:LCID>0</b:LCID>
    <b:Author>
      <b:Author>
        <b:NameList>
          <b:Person>
            <b:Last>Mitterand</b:Last>
            <b:First>Albert</b:First>
            <b:Middle>Dauzat. Jean Dubois. Henri</b:Middle>
          </b:Person>
        </b:NameList>
      </b:Author>
    </b:Author>
    <b:Title>Larousse dictionnaire étymologique</b:Title>
    <b:Year>1971</b:Year>
    <b:City>Canada</b:City>
    <b:Publisher>Librairie Larousse</b:Publisher>
    <b:RefOrder>96</b:RefOrder>
  </b:Source>
  <b:Source>
    <b:Tag>And14</b:Tag>
    <b:SourceType>DocumentFromInternetSite</b:SourceType>
    <b:Guid>{8B15E752-BB31-43FF-B22B-8D35893A1EBA}</b:Guid>
    <b:LCID>0</b:LCID>
    <b:Author>
      <b:Author>
        <b:NameList>
          <b:Person>
            <b:Last>PAUL</b:Last>
            <b:First>André</b:First>
          </b:Person>
        </b:NameList>
      </b:Author>
    </b:Author>
    <b:Title>ALPHA &amp; OMÉGA</b:Title>
    <b:Year>2014</b:Year>
    <b:InternetSiteTitle>Encyclopédie Universalis</b:InternetSiteTitle>
    <b:Month>01</b:Month>
    <b:Day>05</b:Day>
    <b:YearAccessed>2018</b:YearAccessed>
    <b:MonthAccessed>10</b:MonthAccessed>
    <b:DayAccessed>10</b:DayAccessed>
    <b:URL>https://www.universalis.fr/encyclopedie/alpha-et-omega/</b:URL>
    <b:RefOrder>97</b:RefOrder>
  </b:Source>
  <b:Source>
    <b:Tag>Dan12</b:Tag>
    <b:SourceType>DocumentFromInternetSite</b:SourceType>
    <b:Guid>{2DD234B4-8B0F-4450-946A-76BF8B8A90D5}</b:Guid>
    <b:LCID>0</b:LCID>
    <b:Author>
      <b:Author>
        <b:NameList>
          <b:Person>
            <b:Last>ARNAUD</b:Last>
            <b:First>Daniel</b:First>
          </b:Person>
        </b:NameList>
      </b:Author>
    </b:Author>
    <b:Title>Mythologies mésopotamiennes</b:Title>
    <b:InternetSiteTitle>Encyclopédie Universalis </b:InternetSiteTitle>
    <b:Year>2012</b:Year>
    <b:Month>01</b:Month>
    <b:Day>12</b:Day>
    <b:YearAccessed>2018</b:YearAccessed>
    <b:MonthAccessed>11</b:MonthAccessed>
    <b:DayAccessed>03</b:DayAccessed>
    <b:URL>https://www.universalis.fr/encyclopedie/anu/#i_8742</b:URL>
    <b:RefOrder>98</b:RefOrder>
  </b:Source>
  <b:Source>
    <b:Tag>Ibn00</b:Tag>
    <b:SourceType>DocumentFromInternetSite</b:SourceType>
    <b:Guid>{0C94AE66-5850-4072-84D1-A68E8A7CD66B}</b:Guid>
    <b:LCID>0</b:LCID>
    <b:Author>
      <b:Author>
        <b:NameList>
          <b:Person>
            <b:Last>Arabi</b:Last>
            <b:First>Ibn</b:First>
          </b:Person>
        </b:NameList>
      </b:Author>
    </b:Author>
    <b:Title>Interprétation du Coran</b:Title>
    <b:InternetSiteTitle>Librairie Chiite</b:InternetSiteTitle>
    <b:Year>2000</b:Year>
    <b:Month>05</b:Month>
    <b:Day>01</b:Day>
    <b:YearAccessed>2018</b:YearAccessed>
    <b:MonthAccessed>10</b:MonthAccessed>
    <b:DayAccessed>10</b:DayAccessed>
    <b:URL>http://shiaonlinelibrary.com/</b:URL>
    <b:RefOrder>99</b:RefOrder>
  </b:Source>
  <b:Source>
    <b:Tag>Flo12</b:Tag>
    <b:SourceType>DocumentFromInternetSite</b:SourceType>
    <b:Guid>{DF4D8A4A-8664-4A38-9A43-BD6F01921B84}</b:Guid>
    <b:LCID>0</b:LCID>
    <b:Author>
      <b:Author>
        <b:NameList>
          <b:Person>
            <b:Last>BRETELLE-ESTABLET</b:Last>
            <b:First>Florence</b:First>
          </b:Person>
        </b:NameList>
      </b:Author>
    </b:Author>
    <b:Title>CHINOISE (CIVILISATION)</b:Title>
    <b:InternetSiteTitle>Encyclopédie Universalis</b:InternetSiteTitle>
    <b:Year>2012</b:Year>
    <b:Month>03</b:Month>
    <b:Day>18</b:Day>
    <b:YearAccessed>2018</b:YearAccessed>
    <b:MonthAccessed>12</b:MonthAccessed>
    <b:DayAccessed>03</b:DayAccessed>
    <b:URL>https://www.universalis.fr/encyclopedie/chinoise-civilisation-la-medecine-en-chine</b:URL>
    <b:RefOrder>100</b:RefOrder>
  </b:Source>
  <b:Source>
    <b:Tag>Ibn001</b:Tag>
    <b:SourceType>Book</b:SourceType>
    <b:Guid>{25EAA2E8-DBD7-4F82-BFBD-402CDBDF921C}</b:Guid>
    <b:LCID>0</b:LCID>
    <b:Author>
      <b:Author>
        <b:NameList>
          <b:Person>
            <b:Last>Kathir</b:Last>
            <b:First>Ibn</b:First>
          </b:Person>
        </b:NameList>
      </b:Author>
    </b:Author>
    <b:Title>Le Début et la Fin</b:Title>
    <b:Year>2000</b:Year>
    <b:City>Dmas</b:City>
    <b:Publisher>Dar Al Kotob</b:Publisher>
    <b:RefOrder>101</b:RefOrder>
  </b:Source>
  <b:Source>
    <b:Tag>Mik82</b:Tag>
    <b:SourceType>Book</b:SourceType>
    <b:Guid>{9B21E98F-995E-48B5-A338-E375E7088F02}</b:Guid>
    <b:LCID>0</b:LCID>
    <b:Author>
      <b:Author>
        <b:NameList>
          <b:Person>
            <b:Last>Bakhtine</b:Last>
            <b:First>Mikhaïl</b:First>
          </b:Person>
        </b:NameList>
      </b:Author>
    </b:Author>
    <b:Title>Les problèmes de la poétique de Dostoïvski</b:Title>
    <b:Year>1982</b:Year>
    <b:City>Paris</b:City>
    <b:Publisher>L'Age d'Homme</b:Publisher>
    <b:RefOrder>102</b:RefOrder>
  </b:Source>
  <b:Source>
    <b:Tag>Cat85</b:Tag>
    <b:SourceType>Book</b:SourceType>
    <b:Guid>{C031FAF7-CFB4-477B-98AC-B58B238D10E3}</b:Guid>
    <b:LCID>0</b:LCID>
    <b:Author>
      <b:Author>
        <b:NameList>
          <b:Person>
            <b:Last>Kerbrat-Orecchioni</b:Last>
            <b:First>Catherine</b:First>
          </b:Person>
        </b:NameList>
      </b:Author>
    </b:Author>
    <b:Title>Dialogue romanesque et conversation naturelle</b:Title>
    <b:Year>1985</b:Year>
    <b:City>Tübingen </b:City>
    <b:Publisher>Max Niemeyer.</b:Publisher>
    <b:RefOrder>103</b:RefOrder>
  </b:Source>
  <b:Source>
    <b:Tag>Mus00</b:Tag>
    <b:SourceType>Book</b:SourceType>
    <b:Guid>{E21164D0-76CE-4DF8-A6E1-783438485D8E}</b:Guid>
    <b:LCID>0</b:LCID>
    <b:Author>
      <b:Author>
        <b:NameList>
          <b:Person>
            <b:Last>Al-Hajaj</b:Last>
            <b:First>Muslim</b:First>
            <b:Middle>Ibn</b:Middle>
          </b:Person>
        </b:NameList>
      </b:Author>
    </b:Author>
    <b:Title>Sahih Muslim</b:Title>
    <b:Year>2000</b:Year>
    <b:City>Damas</b:City>
    <b:Publisher>Dar El-Kotob</b:Publisher>
    <b:RefOrder>104</b:RefOrder>
  </b:Source>
  <b:Source>
    <b:Tag>Lou22</b:Tag>
    <b:SourceType>Book</b:SourceType>
    <b:Guid>{F353D0C5-B41E-42B6-B793-0897E518B01C}</b:Guid>
    <b:LCID>0</b:LCID>
    <b:Author>
      <b:Author>
        <b:NameList>
          <b:Person>
            <b:Last>Massignon</b:Last>
            <b:First>Louis</b:First>
          </b:Person>
        </b:NameList>
      </b:Author>
    </b:Author>
    <b:Title>Essai sur les origines du lexique technique de la mystique musulmane</b:Title>
    <b:Year>1922</b:Year>
    <b:City>Paris</b:City>
    <b:Publisher>Librairie Orientaliste</b:Publisher>
    <b:RefOrder>105</b:RefOrder>
  </b:Source>
  <b:Source>
    <b:Tag>Ara00</b:Tag>
    <b:SourceType>Book</b:SourceType>
    <b:Guid>{3E1B5778-F2F5-44C3-A64F-557478D7C711}</b:Guid>
    <b:LCID>0</b:LCID>
    <b:Author>
      <b:Author>
        <b:NameList>
          <b:Person>
            <b:Last>Arabi</b:Last>
            <b:First>Ibn</b:First>
          </b:Person>
        </b:NameList>
      </b:Author>
      <b:Translator>
        <b:NameList>
          <b:Person>
            <b:Last>Baume</b:Last>
            <b:First>Jaques</b:First>
          </b:Person>
        </b:NameList>
      </b:Translator>
    </b:Author>
    <b:Title>le Traité de l'Unité</b:Title>
    <b:Year>2000</b:Year>
    <b:City>Paris</b:City>
    <b:Publisher>Gallimard</b:Publisher>
    <b:RefOrder>106</b:RefOrder>
  </b:Source>
  <b:Source>
    <b:Tag>Gér10</b:Tag>
    <b:SourceType>InternetSite</b:SourceType>
    <b:Guid>{2DF04A54-74F8-4379-BAA8-14EA0CB0F6D9}</b:Guid>
    <b:LCID>0</b:LCID>
    <b:Author>
      <b:Author>
        <b:NameList>
          <b:Person>
            <b:Last>NAHON</b:Last>
            <b:First>Gérard</b:First>
          </b:Person>
        </b:NameList>
      </b:Author>
    </b:Author>
    <b:Title>TALMUD DE BABYLONE</b:Title>
    <b:Year>2010</b:Year>
    <b:InternetSiteTitle>Encyclopédie Universalis</b:InternetSiteTitle>
    <b:Month>10</b:Month>
    <b:Day>12</b:Day>
    <b:YearAccessed>2018</b:YearAccessed>
    <b:MonthAccessed>12</b:MonthAccessed>
    <b:DayAccessed>03</b:DayAccessed>
    <b:URL>https://www.universalis.fr/encyclopedie/talmud-de-babylone/</b:URL>
    <b:RefOrder>107</b:RefOrder>
  </b:Source>
  <b:Source>
    <b:Tag>Sar80</b:Tag>
    <b:SourceType>Book</b:SourceType>
    <b:Guid>{CE459D65-B9A2-4FBB-AE66-FE8DE4E0FE5B}</b:Guid>
    <b:LCID>0</b:LCID>
    <b:Author>
      <b:Author>
        <b:NameList>
          <b:Person>
            <b:Last>at-Toussi</b:Last>
            <b:First>Sarraj</b:First>
          </b:Person>
        </b:NameList>
      </b:Author>
    </b:Author>
    <b:Title>Al-Loumâ (اللمع)</b:Title>
    <b:Year>1980</b:Year>
    <b:City>Damas</b:City>
    <b:Publisher>Dar Al-Kotobe</b:Publisher>
    <b:RefOrder>108</b:RefOrder>
  </b:Source>
  <b:Source>
    <b:Tag>Gil10</b:Tag>
    <b:SourceType>ArticleInAPeriodical</b:SourceType>
    <b:Guid>{138A92E6-4EA4-48F2-916A-39B527F232A8}</b:Guid>
    <b:LCID>0</b:LCID>
    <b:Author>
      <b:Author>
        <b:NameList>
          <b:Person>
            <b:Last>Ernst</b:Last>
            <b:First>Gilles</b:First>
          </b:Person>
        </b:NameList>
      </b:Author>
    </b:Author>
    <b:Title>Geroges Bataille et la question du corps mort</b:Title>
    <b:Year>2010</b:Year>
    <b:PeriodicalTitle>érudit</b:PeriodicalTitle>
    <b:Month>11</b:Month>
    <b:Day>05</b:Day>
    <b:RefOrder>109</b:RefOrder>
  </b:Source>
  <b:Source>
    <b:Tag>Geo11</b:Tag>
    <b:SourceType>Book</b:SourceType>
    <b:Guid>{A7778600-6807-4737-982B-E8155B2B7654}</b:Guid>
    <b:LCID>0</b:LCID>
    <b:Author>
      <b:Author>
        <b:NameList>
          <b:Person>
            <b:Last>Bataille</b:Last>
            <b:First>Georges</b:First>
          </b:Person>
        </b:NameList>
      </b:Author>
    </b:Author>
    <b:Title>Cahiers Bataille n°1</b:Title>
    <b:Year> 2011</b:Year>
    <b:City> Meurcourt</b:City>
    <b:Publisher> Éditions les Cahiers</b:Publisher>
    <b:RefOrder>110</b:RefOrder>
  </b:Source>
  <b:Source>
    <b:Tag>Sim07</b:Tag>
    <b:SourceType>Book</b:SourceType>
    <b:Guid>{7D79E702-51BF-494C-96C7-C76293F08A76}</b:Guid>
    <b:LCID>0</b:LCID>
    <b:Author>
      <b:Author>
        <b:NameList>
          <b:Person>
            <b:Last>Bouchard</b:Last>
            <b:First>Simon</b:First>
          </b:Person>
        </b:NameList>
      </b:Author>
    </b:Author>
    <b:Title>Sartre le maître du soupçon:Critique de l'étude sur Nietzche et Sartre: le nihilisme est-il un humanisme ?</b:Title>
    <b:Year>2007</b:Year>
    <b:City>Laval</b:City>
    <b:Publisher>Université Laval sciences religieuse.</b:Publisher>
    <b:RefOrder>111</b:RefOrder>
  </b:Source>
  <b:Source>
    <b:Tag>Moh00</b:Tag>
    <b:SourceType>Book</b:SourceType>
    <b:Guid>{AF30DDD7-A147-4BA2-A477-5A9A01ABD1E2}</b:Guid>
    <b:LCID>0</b:LCID>
    <b:Author>
      <b:Author>
        <b:NameList>
          <b:Person>
            <b:Last>Ennakchabandi</b:Last>
            <b:First>Mohammed</b:First>
            <b:Middle>Amine El-Kordi</b:Middle>
          </b:Person>
        </b:NameList>
      </b:Author>
    </b:Author>
    <b:Title>Tanuir El-Koloub (l'elumination des coeurs)</b:Title>
    <b:Year>2000</b:Year>
    <b:City>Damas</b:City>
    <b:Publisher>Dar el-Kotob</b:Publisher>
    <b:RefOrder>112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E9EB0C-B2A9-4FF3-AEEB-C5FBB1AA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rédaction</Template>
  <TotalTime>128</TotalTime>
  <Pages>1</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la présence soufie dans le roman maghrébin</vt:lpstr>
    </vt:vector>
  </TitlesOfParts>
  <Company>M. KHADIR Nabil</Company>
  <LinksUpToDate>false</LinksUpToDate>
  <CharactersWithSpaces>6628</CharactersWithSpaces>
  <SharedDoc>false</SharedDoc>
  <HLinks>
    <vt:vector size="528" baseType="variant">
      <vt:variant>
        <vt:i4>2162689</vt:i4>
      </vt:variant>
      <vt:variant>
        <vt:i4>461</vt:i4>
      </vt:variant>
      <vt:variant>
        <vt:i4>0</vt:i4>
      </vt:variant>
      <vt:variant>
        <vt:i4>5</vt:i4>
      </vt:variant>
      <vt:variant>
        <vt:lpwstr/>
      </vt:variant>
      <vt:variant>
        <vt:lpwstr>_Toc2437059</vt:lpwstr>
      </vt:variant>
      <vt:variant>
        <vt:i4>2162689</vt:i4>
      </vt:variant>
      <vt:variant>
        <vt:i4>455</vt:i4>
      </vt:variant>
      <vt:variant>
        <vt:i4>0</vt:i4>
      </vt:variant>
      <vt:variant>
        <vt:i4>5</vt:i4>
      </vt:variant>
      <vt:variant>
        <vt:lpwstr/>
      </vt:variant>
      <vt:variant>
        <vt:lpwstr>_Toc2437058</vt:lpwstr>
      </vt:variant>
      <vt:variant>
        <vt:i4>2162689</vt:i4>
      </vt:variant>
      <vt:variant>
        <vt:i4>449</vt:i4>
      </vt:variant>
      <vt:variant>
        <vt:i4>0</vt:i4>
      </vt:variant>
      <vt:variant>
        <vt:i4>5</vt:i4>
      </vt:variant>
      <vt:variant>
        <vt:lpwstr/>
      </vt:variant>
      <vt:variant>
        <vt:lpwstr>_Toc2437057</vt:lpwstr>
      </vt:variant>
      <vt:variant>
        <vt:i4>2162689</vt:i4>
      </vt:variant>
      <vt:variant>
        <vt:i4>443</vt:i4>
      </vt:variant>
      <vt:variant>
        <vt:i4>0</vt:i4>
      </vt:variant>
      <vt:variant>
        <vt:i4>5</vt:i4>
      </vt:variant>
      <vt:variant>
        <vt:lpwstr/>
      </vt:variant>
      <vt:variant>
        <vt:lpwstr>_Toc2437056</vt:lpwstr>
      </vt:variant>
      <vt:variant>
        <vt:i4>2162689</vt:i4>
      </vt:variant>
      <vt:variant>
        <vt:i4>437</vt:i4>
      </vt:variant>
      <vt:variant>
        <vt:i4>0</vt:i4>
      </vt:variant>
      <vt:variant>
        <vt:i4>5</vt:i4>
      </vt:variant>
      <vt:variant>
        <vt:lpwstr/>
      </vt:variant>
      <vt:variant>
        <vt:lpwstr>_Toc2437055</vt:lpwstr>
      </vt:variant>
      <vt:variant>
        <vt:i4>2162689</vt:i4>
      </vt:variant>
      <vt:variant>
        <vt:i4>431</vt:i4>
      </vt:variant>
      <vt:variant>
        <vt:i4>0</vt:i4>
      </vt:variant>
      <vt:variant>
        <vt:i4>5</vt:i4>
      </vt:variant>
      <vt:variant>
        <vt:lpwstr/>
      </vt:variant>
      <vt:variant>
        <vt:lpwstr>_Toc2437054</vt:lpwstr>
      </vt:variant>
      <vt:variant>
        <vt:i4>2162689</vt:i4>
      </vt:variant>
      <vt:variant>
        <vt:i4>425</vt:i4>
      </vt:variant>
      <vt:variant>
        <vt:i4>0</vt:i4>
      </vt:variant>
      <vt:variant>
        <vt:i4>5</vt:i4>
      </vt:variant>
      <vt:variant>
        <vt:lpwstr/>
      </vt:variant>
      <vt:variant>
        <vt:lpwstr>_Toc2437053</vt:lpwstr>
      </vt:variant>
      <vt:variant>
        <vt:i4>2162689</vt:i4>
      </vt:variant>
      <vt:variant>
        <vt:i4>419</vt:i4>
      </vt:variant>
      <vt:variant>
        <vt:i4>0</vt:i4>
      </vt:variant>
      <vt:variant>
        <vt:i4>5</vt:i4>
      </vt:variant>
      <vt:variant>
        <vt:lpwstr/>
      </vt:variant>
      <vt:variant>
        <vt:lpwstr>_Toc2437052</vt:lpwstr>
      </vt:variant>
      <vt:variant>
        <vt:i4>2162689</vt:i4>
      </vt:variant>
      <vt:variant>
        <vt:i4>413</vt:i4>
      </vt:variant>
      <vt:variant>
        <vt:i4>0</vt:i4>
      </vt:variant>
      <vt:variant>
        <vt:i4>5</vt:i4>
      </vt:variant>
      <vt:variant>
        <vt:lpwstr/>
      </vt:variant>
      <vt:variant>
        <vt:lpwstr>_Toc2437051</vt:lpwstr>
      </vt:variant>
      <vt:variant>
        <vt:i4>2162689</vt:i4>
      </vt:variant>
      <vt:variant>
        <vt:i4>407</vt:i4>
      </vt:variant>
      <vt:variant>
        <vt:i4>0</vt:i4>
      </vt:variant>
      <vt:variant>
        <vt:i4>5</vt:i4>
      </vt:variant>
      <vt:variant>
        <vt:lpwstr/>
      </vt:variant>
      <vt:variant>
        <vt:lpwstr>_Toc2437050</vt:lpwstr>
      </vt:variant>
      <vt:variant>
        <vt:i4>2097153</vt:i4>
      </vt:variant>
      <vt:variant>
        <vt:i4>401</vt:i4>
      </vt:variant>
      <vt:variant>
        <vt:i4>0</vt:i4>
      </vt:variant>
      <vt:variant>
        <vt:i4>5</vt:i4>
      </vt:variant>
      <vt:variant>
        <vt:lpwstr/>
      </vt:variant>
      <vt:variant>
        <vt:lpwstr>_Toc2437049</vt:lpwstr>
      </vt:variant>
      <vt:variant>
        <vt:i4>2097153</vt:i4>
      </vt:variant>
      <vt:variant>
        <vt:i4>395</vt:i4>
      </vt:variant>
      <vt:variant>
        <vt:i4>0</vt:i4>
      </vt:variant>
      <vt:variant>
        <vt:i4>5</vt:i4>
      </vt:variant>
      <vt:variant>
        <vt:lpwstr/>
      </vt:variant>
      <vt:variant>
        <vt:lpwstr>_Toc2437048</vt:lpwstr>
      </vt:variant>
      <vt:variant>
        <vt:i4>2097153</vt:i4>
      </vt:variant>
      <vt:variant>
        <vt:i4>389</vt:i4>
      </vt:variant>
      <vt:variant>
        <vt:i4>0</vt:i4>
      </vt:variant>
      <vt:variant>
        <vt:i4>5</vt:i4>
      </vt:variant>
      <vt:variant>
        <vt:lpwstr/>
      </vt:variant>
      <vt:variant>
        <vt:lpwstr>_Toc2437047</vt:lpwstr>
      </vt:variant>
      <vt:variant>
        <vt:i4>2097153</vt:i4>
      </vt:variant>
      <vt:variant>
        <vt:i4>383</vt:i4>
      </vt:variant>
      <vt:variant>
        <vt:i4>0</vt:i4>
      </vt:variant>
      <vt:variant>
        <vt:i4>5</vt:i4>
      </vt:variant>
      <vt:variant>
        <vt:lpwstr/>
      </vt:variant>
      <vt:variant>
        <vt:lpwstr>_Toc2437046</vt:lpwstr>
      </vt:variant>
      <vt:variant>
        <vt:i4>2097153</vt:i4>
      </vt:variant>
      <vt:variant>
        <vt:i4>377</vt:i4>
      </vt:variant>
      <vt:variant>
        <vt:i4>0</vt:i4>
      </vt:variant>
      <vt:variant>
        <vt:i4>5</vt:i4>
      </vt:variant>
      <vt:variant>
        <vt:lpwstr/>
      </vt:variant>
      <vt:variant>
        <vt:lpwstr>_Toc2437045</vt:lpwstr>
      </vt:variant>
      <vt:variant>
        <vt:i4>2097153</vt:i4>
      </vt:variant>
      <vt:variant>
        <vt:i4>371</vt:i4>
      </vt:variant>
      <vt:variant>
        <vt:i4>0</vt:i4>
      </vt:variant>
      <vt:variant>
        <vt:i4>5</vt:i4>
      </vt:variant>
      <vt:variant>
        <vt:lpwstr/>
      </vt:variant>
      <vt:variant>
        <vt:lpwstr>_Toc2437044</vt:lpwstr>
      </vt:variant>
      <vt:variant>
        <vt:i4>2097153</vt:i4>
      </vt:variant>
      <vt:variant>
        <vt:i4>365</vt:i4>
      </vt:variant>
      <vt:variant>
        <vt:i4>0</vt:i4>
      </vt:variant>
      <vt:variant>
        <vt:i4>5</vt:i4>
      </vt:variant>
      <vt:variant>
        <vt:lpwstr/>
      </vt:variant>
      <vt:variant>
        <vt:lpwstr>_Toc2437043</vt:lpwstr>
      </vt:variant>
      <vt:variant>
        <vt:i4>2097153</vt:i4>
      </vt:variant>
      <vt:variant>
        <vt:i4>359</vt:i4>
      </vt:variant>
      <vt:variant>
        <vt:i4>0</vt:i4>
      </vt:variant>
      <vt:variant>
        <vt:i4>5</vt:i4>
      </vt:variant>
      <vt:variant>
        <vt:lpwstr/>
      </vt:variant>
      <vt:variant>
        <vt:lpwstr>_Toc2437042</vt:lpwstr>
      </vt:variant>
      <vt:variant>
        <vt:i4>2097153</vt:i4>
      </vt:variant>
      <vt:variant>
        <vt:i4>353</vt:i4>
      </vt:variant>
      <vt:variant>
        <vt:i4>0</vt:i4>
      </vt:variant>
      <vt:variant>
        <vt:i4>5</vt:i4>
      </vt:variant>
      <vt:variant>
        <vt:lpwstr/>
      </vt:variant>
      <vt:variant>
        <vt:lpwstr>_Toc2437041</vt:lpwstr>
      </vt:variant>
      <vt:variant>
        <vt:i4>2097153</vt:i4>
      </vt:variant>
      <vt:variant>
        <vt:i4>347</vt:i4>
      </vt:variant>
      <vt:variant>
        <vt:i4>0</vt:i4>
      </vt:variant>
      <vt:variant>
        <vt:i4>5</vt:i4>
      </vt:variant>
      <vt:variant>
        <vt:lpwstr/>
      </vt:variant>
      <vt:variant>
        <vt:lpwstr>_Toc2437040</vt:lpwstr>
      </vt:variant>
      <vt:variant>
        <vt:i4>2555905</vt:i4>
      </vt:variant>
      <vt:variant>
        <vt:i4>341</vt:i4>
      </vt:variant>
      <vt:variant>
        <vt:i4>0</vt:i4>
      </vt:variant>
      <vt:variant>
        <vt:i4>5</vt:i4>
      </vt:variant>
      <vt:variant>
        <vt:lpwstr/>
      </vt:variant>
      <vt:variant>
        <vt:lpwstr>_Toc2437039</vt:lpwstr>
      </vt:variant>
      <vt:variant>
        <vt:i4>2555905</vt:i4>
      </vt:variant>
      <vt:variant>
        <vt:i4>335</vt:i4>
      </vt:variant>
      <vt:variant>
        <vt:i4>0</vt:i4>
      </vt:variant>
      <vt:variant>
        <vt:i4>5</vt:i4>
      </vt:variant>
      <vt:variant>
        <vt:lpwstr/>
      </vt:variant>
      <vt:variant>
        <vt:lpwstr>_Toc2437038</vt:lpwstr>
      </vt:variant>
      <vt:variant>
        <vt:i4>2555905</vt:i4>
      </vt:variant>
      <vt:variant>
        <vt:i4>329</vt:i4>
      </vt:variant>
      <vt:variant>
        <vt:i4>0</vt:i4>
      </vt:variant>
      <vt:variant>
        <vt:i4>5</vt:i4>
      </vt:variant>
      <vt:variant>
        <vt:lpwstr/>
      </vt:variant>
      <vt:variant>
        <vt:lpwstr>_Toc2437037</vt:lpwstr>
      </vt:variant>
      <vt:variant>
        <vt:i4>2555905</vt:i4>
      </vt:variant>
      <vt:variant>
        <vt:i4>323</vt:i4>
      </vt:variant>
      <vt:variant>
        <vt:i4>0</vt:i4>
      </vt:variant>
      <vt:variant>
        <vt:i4>5</vt:i4>
      </vt:variant>
      <vt:variant>
        <vt:lpwstr/>
      </vt:variant>
      <vt:variant>
        <vt:lpwstr>_Toc2437036</vt:lpwstr>
      </vt:variant>
      <vt:variant>
        <vt:i4>2555905</vt:i4>
      </vt:variant>
      <vt:variant>
        <vt:i4>317</vt:i4>
      </vt:variant>
      <vt:variant>
        <vt:i4>0</vt:i4>
      </vt:variant>
      <vt:variant>
        <vt:i4>5</vt:i4>
      </vt:variant>
      <vt:variant>
        <vt:lpwstr/>
      </vt:variant>
      <vt:variant>
        <vt:lpwstr>_Toc2437035</vt:lpwstr>
      </vt:variant>
      <vt:variant>
        <vt:i4>2555905</vt:i4>
      </vt:variant>
      <vt:variant>
        <vt:i4>311</vt:i4>
      </vt:variant>
      <vt:variant>
        <vt:i4>0</vt:i4>
      </vt:variant>
      <vt:variant>
        <vt:i4>5</vt:i4>
      </vt:variant>
      <vt:variant>
        <vt:lpwstr/>
      </vt:variant>
      <vt:variant>
        <vt:lpwstr>_Toc2437034</vt:lpwstr>
      </vt:variant>
      <vt:variant>
        <vt:i4>2555905</vt:i4>
      </vt:variant>
      <vt:variant>
        <vt:i4>305</vt:i4>
      </vt:variant>
      <vt:variant>
        <vt:i4>0</vt:i4>
      </vt:variant>
      <vt:variant>
        <vt:i4>5</vt:i4>
      </vt:variant>
      <vt:variant>
        <vt:lpwstr/>
      </vt:variant>
      <vt:variant>
        <vt:lpwstr>_Toc2437033</vt:lpwstr>
      </vt:variant>
      <vt:variant>
        <vt:i4>2555905</vt:i4>
      </vt:variant>
      <vt:variant>
        <vt:i4>299</vt:i4>
      </vt:variant>
      <vt:variant>
        <vt:i4>0</vt:i4>
      </vt:variant>
      <vt:variant>
        <vt:i4>5</vt:i4>
      </vt:variant>
      <vt:variant>
        <vt:lpwstr/>
      </vt:variant>
      <vt:variant>
        <vt:lpwstr>_Toc2437032</vt:lpwstr>
      </vt:variant>
      <vt:variant>
        <vt:i4>2555905</vt:i4>
      </vt:variant>
      <vt:variant>
        <vt:i4>293</vt:i4>
      </vt:variant>
      <vt:variant>
        <vt:i4>0</vt:i4>
      </vt:variant>
      <vt:variant>
        <vt:i4>5</vt:i4>
      </vt:variant>
      <vt:variant>
        <vt:lpwstr/>
      </vt:variant>
      <vt:variant>
        <vt:lpwstr>_Toc2437031</vt:lpwstr>
      </vt:variant>
      <vt:variant>
        <vt:i4>2555905</vt:i4>
      </vt:variant>
      <vt:variant>
        <vt:i4>287</vt:i4>
      </vt:variant>
      <vt:variant>
        <vt:i4>0</vt:i4>
      </vt:variant>
      <vt:variant>
        <vt:i4>5</vt:i4>
      </vt:variant>
      <vt:variant>
        <vt:lpwstr/>
      </vt:variant>
      <vt:variant>
        <vt:lpwstr>_Toc2437030</vt:lpwstr>
      </vt:variant>
      <vt:variant>
        <vt:i4>2490369</vt:i4>
      </vt:variant>
      <vt:variant>
        <vt:i4>281</vt:i4>
      </vt:variant>
      <vt:variant>
        <vt:i4>0</vt:i4>
      </vt:variant>
      <vt:variant>
        <vt:i4>5</vt:i4>
      </vt:variant>
      <vt:variant>
        <vt:lpwstr/>
      </vt:variant>
      <vt:variant>
        <vt:lpwstr>_Toc2437029</vt:lpwstr>
      </vt:variant>
      <vt:variant>
        <vt:i4>2490369</vt:i4>
      </vt:variant>
      <vt:variant>
        <vt:i4>275</vt:i4>
      </vt:variant>
      <vt:variant>
        <vt:i4>0</vt:i4>
      </vt:variant>
      <vt:variant>
        <vt:i4>5</vt:i4>
      </vt:variant>
      <vt:variant>
        <vt:lpwstr/>
      </vt:variant>
      <vt:variant>
        <vt:lpwstr>_Toc2437028</vt:lpwstr>
      </vt:variant>
      <vt:variant>
        <vt:i4>2490369</vt:i4>
      </vt:variant>
      <vt:variant>
        <vt:i4>269</vt:i4>
      </vt:variant>
      <vt:variant>
        <vt:i4>0</vt:i4>
      </vt:variant>
      <vt:variant>
        <vt:i4>5</vt:i4>
      </vt:variant>
      <vt:variant>
        <vt:lpwstr/>
      </vt:variant>
      <vt:variant>
        <vt:lpwstr>_Toc2437027</vt:lpwstr>
      </vt:variant>
      <vt:variant>
        <vt:i4>2490369</vt:i4>
      </vt:variant>
      <vt:variant>
        <vt:i4>263</vt:i4>
      </vt:variant>
      <vt:variant>
        <vt:i4>0</vt:i4>
      </vt:variant>
      <vt:variant>
        <vt:i4>5</vt:i4>
      </vt:variant>
      <vt:variant>
        <vt:lpwstr/>
      </vt:variant>
      <vt:variant>
        <vt:lpwstr>_Toc2437026</vt:lpwstr>
      </vt:variant>
      <vt:variant>
        <vt:i4>2490369</vt:i4>
      </vt:variant>
      <vt:variant>
        <vt:i4>257</vt:i4>
      </vt:variant>
      <vt:variant>
        <vt:i4>0</vt:i4>
      </vt:variant>
      <vt:variant>
        <vt:i4>5</vt:i4>
      </vt:variant>
      <vt:variant>
        <vt:lpwstr/>
      </vt:variant>
      <vt:variant>
        <vt:lpwstr>_Toc2437025</vt:lpwstr>
      </vt:variant>
      <vt:variant>
        <vt:i4>2490369</vt:i4>
      </vt:variant>
      <vt:variant>
        <vt:i4>251</vt:i4>
      </vt:variant>
      <vt:variant>
        <vt:i4>0</vt:i4>
      </vt:variant>
      <vt:variant>
        <vt:i4>5</vt:i4>
      </vt:variant>
      <vt:variant>
        <vt:lpwstr/>
      </vt:variant>
      <vt:variant>
        <vt:lpwstr>_Toc2437024</vt:lpwstr>
      </vt:variant>
      <vt:variant>
        <vt:i4>2490369</vt:i4>
      </vt:variant>
      <vt:variant>
        <vt:i4>245</vt:i4>
      </vt:variant>
      <vt:variant>
        <vt:i4>0</vt:i4>
      </vt:variant>
      <vt:variant>
        <vt:i4>5</vt:i4>
      </vt:variant>
      <vt:variant>
        <vt:lpwstr/>
      </vt:variant>
      <vt:variant>
        <vt:lpwstr>_Toc2437023</vt:lpwstr>
      </vt:variant>
      <vt:variant>
        <vt:i4>2490369</vt:i4>
      </vt:variant>
      <vt:variant>
        <vt:i4>239</vt:i4>
      </vt:variant>
      <vt:variant>
        <vt:i4>0</vt:i4>
      </vt:variant>
      <vt:variant>
        <vt:i4>5</vt:i4>
      </vt:variant>
      <vt:variant>
        <vt:lpwstr/>
      </vt:variant>
      <vt:variant>
        <vt:lpwstr>_Toc2437022</vt:lpwstr>
      </vt:variant>
      <vt:variant>
        <vt:i4>2490369</vt:i4>
      </vt:variant>
      <vt:variant>
        <vt:i4>233</vt:i4>
      </vt:variant>
      <vt:variant>
        <vt:i4>0</vt:i4>
      </vt:variant>
      <vt:variant>
        <vt:i4>5</vt:i4>
      </vt:variant>
      <vt:variant>
        <vt:lpwstr/>
      </vt:variant>
      <vt:variant>
        <vt:lpwstr>_Toc2437021</vt:lpwstr>
      </vt:variant>
      <vt:variant>
        <vt:i4>2490369</vt:i4>
      </vt:variant>
      <vt:variant>
        <vt:i4>227</vt:i4>
      </vt:variant>
      <vt:variant>
        <vt:i4>0</vt:i4>
      </vt:variant>
      <vt:variant>
        <vt:i4>5</vt:i4>
      </vt:variant>
      <vt:variant>
        <vt:lpwstr/>
      </vt:variant>
      <vt:variant>
        <vt:lpwstr>_Toc2437020</vt:lpwstr>
      </vt:variant>
      <vt:variant>
        <vt:i4>2424833</vt:i4>
      </vt:variant>
      <vt:variant>
        <vt:i4>221</vt:i4>
      </vt:variant>
      <vt:variant>
        <vt:i4>0</vt:i4>
      </vt:variant>
      <vt:variant>
        <vt:i4>5</vt:i4>
      </vt:variant>
      <vt:variant>
        <vt:lpwstr/>
      </vt:variant>
      <vt:variant>
        <vt:lpwstr>_Toc2437019</vt:lpwstr>
      </vt:variant>
      <vt:variant>
        <vt:i4>2424833</vt:i4>
      </vt:variant>
      <vt:variant>
        <vt:i4>215</vt:i4>
      </vt:variant>
      <vt:variant>
        <vt:i4>0</vt:i4>
      </vt:variant>
      <vt:variant>
        <vt:i4>5</vt:i4>
      </vt:variant>
      <vt:variant>
        <vt:lpwstr/>
      </vt:variant>
      <vt:variant>
        <vt:lpwstr>_Toc2437018</vt:lpwstr>
      </vt:variant>
      <vt:variant>
        <vt:i4>2424833</vt:i4>
      </vt:variant>
      <vt:variant>
        <vt:i4>209</vt:i4>
      </vt:variant>
      <vt:variant>
        <vt:i4>0</vt:i4>
      </vt:variant>
      <vt:variant>
        <vt:i4>5</vt:i4>
      </vt:variant>
      <vt:variant>
        <vt:lpwstr/>
      </vt:variant>
      <vt:variant>
        <vt:lpwstr>_Toc2437017</vt:lpwstr>
      </vt:variant>
      <vt:variant>
        <vt:i4>2424833</vt:i4>
      </vt:variant>
      <vt:variant>
        <vt:i4>203</vt:i4>
      </vt:variant>
      <vt:variant>
        <vt:i4>0</vt:i4>
      </vt:variant>
      <vt:variant>
        <vt:i4>5</vt:i4>
      </vt:variant>
      <vt:variant>
        <vt:lpwstr/>
      </vt:variant>
      <vt:variant>
        <vt:lpwstr>_Toc2437016</vt:lpwstr>
      </vt:variant>
      <vt:variant>
        <vt:i4>2424833</vt:i4>
      </vt:variant>
      <vt:variant>
        <vt:i4>197</vt:i4>
      </vt:variant>
      <vt:variant>
        <vt:i4>0</vt:i4>
      </vt:variant>
      <vt:variant>
        <vt:i4>5</vt:i4>
      </vt:variant>
      <vt:variant>
        <vt:lpwstr/>
      </vt:variant>
      <vt:variant>
        <vt:lpwstr>_Toc2437015</vt:lpwstr>
      </vt:variant>
      <vt:variant>
        <vt:i4>2424833</vt:i4>
      </vt:variant>
      <vt:variant>
        <vt:i4>191</vt:i4>
      </vt:variant>
      <vt:variant>
        <vt:i4>0</vt:i4>
      </vt:variant>
      <vt:variant>
        <vt:i4>5</vt:i4>
      </vt:variant>
      <vt:variant>
        <vt:lpwstr/>
      </vt:variant>
      <vt:variant>
        <vt:lpwstr>_Toc2437014</vt:lpwstr>
      </vt:variant>
      <vt:variant>
        <vt:i4>2424833</vt:i4>
      </vt:variant>
      <vt:variant>
        <vt:i4>185</vt:i4>
      </vt:variant>
      <vt:variant>
        <vt:i4>0</vt:i4>
      </vt:variant>
      <vt:variant>
        <vt:i4>5</vt:i4>
      </vt:variant>
      <vt:variant>
        <vt:lpwstr/>
      </vt:variant>
      <vt:variant>
        <vt:lpwstr>_Toc2437013</vt:lpwstr>
      </vt:variant>
      <vt:variant>
        <vt:i4>2424833</vt:i4>
      </vt:variant>
      <vt:variant>
        <vt:i4>179</vt:i4>
      </vt:variant>
      <vt:variant>
        <vt:i4>0</vt:i4>
      </vt:variant>
      <vt:variant>
        <vt:i4>5</vt:i4>
      </vt:variant>
      <vt:variant>
        <vt:lpwstr/>
      </vt:variant>
      <vt:variant>
        <vt:lpwstr>_Toc2437012</vt:lpwstr>
      </vt:variant>
      <vt:variant>
        <vt:i4>2424833</vt:i4>
      </vt:variant>
      <vt:variant>
        <vt:i4>173</vt:i4>
      </vt:variant>
      <vt:variant>
        <vt:i4>0</vt:i4>
      </vt:variant>
      <vt:variant>
        <vt:i4>5</vt:i4>
      </vt:variant>
      <vt:variant>
        <vt:lpwstr/>
      </vt:variant>
      <vt:variant>
        <vt:lpwstr>_Toc2437011</vt:lpwstr>
      </vt:variant>
      <vt:variant>
        <vt:i4>2424833</vt:i4>
      </vt:variant>
      <vt:variant>
        <vt:i4>167</vt:i4>
      </vt:variant>
      <vt:variant>
        <vt:i4>0</vt:i4>
      </vt:variant>
      <vt:variant>
        <vt:i4>5</vt:i4>
      </vt:variant>
      <vt:variant>
        <vt:lpwstr/>
      </vt:variant>
      <vt:variant>
        <vt:lpwstr>_Toc2437010</vt:lpwstr>
      </vt:variant>
      <vt:variant>
        <vt:i4>2359297</vt:i4>
      </vt:variant>
      <vt:variant>
        <vt:i4>161</vt:i4>
      </vt:variant>
      <vt:variant>
        <vt:i4>0</vt:i4>
      </vt:variant>
      <vt:variant>
        <vt:i4>5</vt:i4>
      </vt:variant>
      <vt:variant>
        <vt:lpwstr/>
      </vt:variant>
      <vt:variant>
        <vt:lpwstr>_Toc2437009</vt:lpwstr>
      </vt:variant>
      <vt:variant>
        <vt:i4>2359297</vt:i4>
      </vt:variant>
      <vt:variant>
        <vt:i4>155</vt:i4>
      </vt:variant>
      <vt:variant>
        <vt:i4>0</vt:i4>
      </vt:variant>
      <vt:variant>
        <vt:i4>5</vt:i4>
      </vt:variant>
      <vt:variant>
        <vt:lpwstr/>
      </vt:variant>
      <vt:variant>
        <vt:lpwstr>_Toc2437008</vt:lpwstr>
      </vt:variant>
      <vt:variant>
        <vt:i4>2359297</vt:i4>
      </vt:variant>
      <vt:variant>
        <vt:i4>149</vt:i4>
      </vt:variant>
      <vt:variant>
        <vt:i4>0</vt:i4>
      </vt:variant>
      <vt:variant>
        <vt:i4>5</vt:i4>
      </vt:variant>
      <vt:variant>
        <vt:lpwstr/>
      </vt:variant>
      <vt:variant>
        <vt:lpwstr>_Toc2437007</vt:lpwstr>
      </vt:variant>
      <vt:variant>
        <vt:i4>2359297</vt:i4>
      </vt:variant>
      <vt:variant>
        <vt:i4>143</vt:i4>
      </vt:variant>
      <vt:variant>
        <vt:i4>0</vt:i4>
      </vt:variant>
      <vt:variant>
        <vt:i4>5</vt:i4>
      </vt:variant>
      <vt:variant>
        <vt:lpwstr/>
      </vt:variant>
      <vt:variant>
        <vt:lpwstr>_Toc2437006</vt:lpwstr>
      </vt:variant>
      <vt:variant>
        <vt:i4>2359297</vt:i4>
      </vt:variant>
      <vt:variant>
        <vt:i4>137</vt:i4>
      </vt:variant>
      <vt:variant>
        <vt:i4>0</vt:i4>
      </vt:variant>
      <vt:variant>
        <vt:i4>5</vt:i4>
      </vt:variant>
      <vt:variant>
        <vt:lpwstr/>
      </vt:variant>
      <vt:variant>
        <vt:lpwstr>_Toc2437005</vt:lpwstr>
      </vt:variant>
      <vt:variant>
        <vt:i4>2359297</vt:i4>
      </vt:variant>
      <vt:variant>
        <vt:i4>131</vt:i4>
      </vt:variant>
      <vt:variant>
        <vt:i4>0</vt:i4>
      </vt:variant>
      <vt:variant>
        <vt:i4>5</vt:i4>
      </vt:variant>
      <vt:variant>
        <vt:lpwstr/>
      </vt:variant>
      <vt:variant>
        <vt:lpwstr>_Toc2437004</vt:lpwstr>
      </vt:variant>
      <vt:variant>
        <vt:i4>7929906</vt:i4>
      </vt:variant>
      <vt:variant>
        <vt:i4>126</vt:i4>
      </vt:variant>
      <vt:variant>
        <vt:i4>0</vt:i4>
      </vt:variant>
      <vt:variant>
        <vt:i4>5</vt:i4>
      </vt:variant>
      <vt:variant>
        <vt:lpwstr>http://www.maria-valtorta.org/Personnages/JeanBaptiste.htm</vt:lpwstr>
      </vt:variant>
      <vt:variant>
        <vt:lpwstr/>
      </vt:variant>
      <vt:variant>
        <vt:i4>7995499</vt:i4>
      </vt:variant>
      <vt:variant>
        <vt:i4>123</vt:i4>
      </vt:variant>
      <vt:variant>
        <vt:i4>0</vt:i4>
      </vt:variant>
      <vt:variant>
        <vt:i4>5</vt:i4>
      </vt:variant>
      <vt:variant>
        <vt:lpwstr>http://stehly.chez-alice.fr/linitia.htm</vt:lpwstr>
      </vt:variant>
      <vt:variant>
        <vt:lpwstr/>
      </vt:variant>
      <vt:variant>
        <vt:i4>7995507</vt:i4>
      </vt:variant>
      <vt:variant>
        <vt:i4>120</vt:i4>
      </vt:variant>
      <vt:variant>
        <vt:i4>0</vt:i4>
      </vt:variant>
      <vt:variant>
        <vt:i4>5</vt:i4>
      </vt:variant>
      <vt:variant>
        <vt:lpwstr>http://stehly.chez-alice.fr/halladj.htm</vt:lpwstr>
      </vt:variant>
      <vt:variant>
        <vt:lpwstr/>
      </vt:variant>
      <vt:variant>
        <vt:i4>1441802</vt:i4>
      </vt:variant>
      <vt:variant>
        <vt:i4>117</vt:i4>
      </vt:variant>
      <vt:variant>
        <vt:i4>0</vt:i4>
      </vt:variant>
      <vt:variant>
        <vt:i4>5</vt:i4>
      </vt:variant>
      <vt:variant>
        <vt:lpwstr>https://www.babelio.com/livres/Ben-Jelloun-Harrouda/16860</vt:lpwstr>
      </vt:variant>
      <vt:variant>
        <vt:lpwstr/>
      </vt:variant>
      <vt:variant>
        <vt:i4>1441802</vt:i4>
      </vt:variant>
      <vt:variant>
        <vt:i4>114</vt:i4>
      </vt:variant>
      <vt:variant>
        <vt:i4>0</vt:i4>
      </vt:variant>
      <vt:variant>
        <vt:i4>5</vt:i4>
      </vt:variant>
      <vt:variant>
        <vt:lpwstr>https://www.babelio.com/livres/Ben-Jelloun-Harrouda/16860</vt:lpwstr>
      </vt:variant>
      <vt:variant>
        <vt:lpwstr/>
      </vt:variant>
      <vt:variant>
        <vt:i4>1441802</vt:i4>
      </vt:variant>
      <vt:variant>
        <vt:i4>111</vt:i4>
      </vt:variant>
      <vt:variant>
        <vt:i4>0</vt:i4>
      </vt:variant>
      <vt:variant>
        <vt:i4>5</vt:i4>
      </vt:variant>
      <vt:variant>
        <vt:lpwstr>https://www.babelio.com/livres/Ben-Jelloun-Harrouda/16860</vt:lpwstr>
      </vt:variant>
      <vt:variant>
        <vt:lpwstr/>
      </vt:variant>
      <vt:variant>
        <vt:i4>1441802</vt:i4>
      </vt:variant>
      <vt:variant>
        <vt:i4>108</vt:i4>
      </vt:variant>
      <vt:variant>
        <vt:i4>0</vt:i4>
      </vt:variant>
      <vt:variant>
        <vt:i4>5</vt:i4>
      </vt:variant>
      <vt:variant>
        <vt:lpwstr>https://www.babelio.com/livres/Ben-Jelloun-Harrouda/16860</vt:lpwstr>
      </vt:variant>
      <vt:variant>
        <vt:lpwstr/>
      </vt:variant>
      <vt:variant>
        <vt:i4>2752527</vt:i4>
      </vt:variant>
      <vt:variant>
        <vt:i4>98</vt:i4>
      </vt:variant>
      <vt:variant>
        <vt:i4>0</vt:i4>
      </vt:variant>
      <vt:variant>
        <vt:i4>5</vt:i4>
      </vt:variant>
      <vt:variant>
        <vt:lpwstr/>
      </vt:variant>
      <vt:variant>
        <vt:lpwstr>_Toc1982665</vt:lpwstr>
      </vt:variant>
      <vt:variant>
        <vt:i4>2752527</vt:i4>
      </vt:variant>
      <vt:variant>
        <vt:i4>92</vt:i4>
      </vt:variant>
      <vt:variant>
        <vt:i4>0</vt:i4>
      </vt:variant>
      <vt:variant>
        <vt:i4>5</vt:i4>
      </vt:variant>
      <vt:variant>
        <vt:lpwstr/>
      </vt:variant>
      <vt:variant>
        <vt:lpwstr>_Toc1982664</vt:lpwstr>
      </vt:variant>
      <vt:variant>
        <vt:i4>2752527</vt:i4>
      </vt:variant>
      <vt:variant>
        <vt:i4>86</vt:i4>
      </vt:variant>
      <vt:variant>
        <vt:i4>0</vt:i4>
      </vt:variant>
      <vt:variant>
        <vt:i4>5</vt:i4>
      </vt:variant>
      <vt:variant>
        <vt:lpwstr/>
      </vt:variant>
      <vt:variant>
        <vt:lpwstr>_Toc1982663</vt:lpwstr>
      </vt:variant>
      <vt:variant>
        <vt:i4>2752527</vt:i4>
      </vt:variant>
      <vt:variant>
        <vt:i4>80</vt:i4>
      </vt:variant>
      <vt:variant>
        <vt:i4>0</vt:i4>
      </vt:variant>
      <vt:variant>
        <vt:i4>5</vt:i4>
      </vt:variant>
      <vt:variant>
        <vt:lpwstr/>
      </vt:variant>
      <vt:variant>
        <vt:lpwstr>_Toc1982662</vt:lpwstr>
      </vt:variant>
      <vt:variant>
        <vt:i4>2752527</vt:i4>
      </vt:variant>
      <vt:variant>
        <vt:i4>74</vt:i4>
      </vt:variant>
      <vt:variant>
        <vt:i4>0</vt:i4>
      </vt:variant>
      <vt:variant>
        <vt:i4>5</vt:i4>
      </vt:variant>
      <vt:variant>
        <vt:lpwstr/>
      </vt:variant>
      <vt:variant>
        <vt:lpwstr>_Toc1982661</vt:lpwstr>
      </vt:variant>
      <vt:variant>
        <vt:i4>2752527</vt:i4>
      </vt:variant>
      <vt:variant>
        <vt:i4>68</vt:i4>
      </vt:variant>
      <vt:variant>
        <vt:i4>0</vt:i4>
      </vt:variant>
      <vt:variant>
        <vt:i4>5</vt:i4>
      </vt:variant>
      <vt:variant>
        <vt:lpwstr/>
      </vt:variant>
      <vt:variant>
        <vt:lpwstr>_Toc1982660</vt:lpwstr>
      </vt:variant>
      <vt:variant>
        <vt:i4>2686991</vt:i4>
      </vt:variant>
      <vt:variant>
        <vt:i4>62</vt:i4>
      </vt:variant>
      <vt:variant>
        <vt:i4>0</vt:i4>
      </vt:variant>
      <vt:variant>
        <vt:i4>5</vt:i4>
      </vt:variant>
      <vt:variant>
        <vt:lpwstr/>
      </vt:variant>
      <vt:variant>
        <vt:lpwstr>_Toc1982659</vt:lpwstr>
      </vt:variant>
      <vt:variant>
        <vt:i4>2686991</vt:i4>
      </vt:variant>
      <vt:variant>
        <vt:i4>56</vt:i4>
      </vt:variant>
      <vt:variant>
        <vt:i4>0</vt:i4>
      </vt:variant>
      <vt:variant>
        <vt:i4>5</vt:i4>
      </vt:variant>
      <vt:variant>
        <vt:lpwstr/>
      </vt:variant>
      <vt:variant>
        <vt:lpwstr>_Toc1982658</vt:lpwstr>
      </vt:variant>
      <vt:variant>
        <vt:i4>2686991</vt:i4>
      </vt:variant>
      <vt:variant>
        <vt:i4>50</vt:i4>
      </vt:variant>
      <vt:variant>
        <vt:i4>0</vt:i4>
      </vt:variant>
      <vt:variant>
        <vt:i4>5</vt:i4>
      </vt:variant>
      <vt:variant>
        <vt:lpwstr/>
      </vt:variant>
      <vt:variant>
        <vt:lpwstr>_Toc1982657</vt:lpwstr>
      </vt:variant>
      <vt:variant>
        <vt:i4>2686991</vt:i4>
      </vt:variant>
      <vt:variant>
        <vt:i4>44</vt:i4>
      </vt:variant>
      <vt:variant>
        <vt:i4>0</vt:i4>
      </vt:variant>
      <vt:variant>
        <vt:i4>5</vt:i4>
      </vt:variant>
      <vt:variant>
        <vt:lpwstr/>
      </vt:variant>
      <vt:variant>
        <vt:lpwstr>_Toc1982656</vt:lpwstr>
      </vt:variant>
      <vt:variant>
        <vt:i4>2686991</vt:i4>
      </vt:variant>
      <vt:variant>
        <vt:i4>38</vt:i4>
      </vt:variant>
      <vt:variant>
        <vt:i4>0</vt:i4>
      </vt:variant>
      <vt:variant>
        <vt:i4>5</vt:i4>
      </vt:variant>
      <vt:variant>
        <vt:lpwstr/>
      </vt:variant>
      <vt:variant>
        <vt:lpwstr>_Toc1982655</vt:lpwstr>
      </vt:variant>
      <vt:variant>
        <vt:i4>2686991</vt:i4>
      </vt:variant>
      <vt:variant>
        <vt:i4>32</vt:i4>
      </vt:variant>
      <vt:variant>
        <vt:i4>0</vt:i4>
      </vt:variant>
      <vt:variant>
        <vt:i4>5</vt:i4>
      </vt:variant>
      <vt:variant>
        <vt:lpwstr/>
      </vt:variant>
      <vt:variant>
        <vt:lpwstr>_Toc1982654</vt:lpwstr>
      </vt:variant>
      <vt:variant>
        <vt:i4>2686991</vt:i4>
      </vt:variant>
      <vt:variant>
        <vt:i4>26</vt:i4>
      </vt:variant>
      <vt:variant>
        <vt:i4>0</vt:i4>
      </vt:variant>
      <vt:variant>
        <vt:i4>5</vt:i4>
      </vt:variant>
      <vt:variant>
        <vt:lpwstr/>
      </vt:variant>
      <vt:variant>
        <vt:lpwstr>_Toc1982653</vt:lpwstr>
      </vt:variant>
      <vt:variant>
        <vt:i4>2686991</vt:i4>
      </vt:variant>
      <vt:variant>
        <vt:i4>20</vt:i4>
      </vt:variant>
      <vt:variant>
        <vt:i4>0</vt:i4>
      </vt:variant>
      <vt:variant>
        <vt:i4>5</vt:i4>
      </vt:variant>
      <vt:variant>
        <vt:lpwstr/>
      </vt:variant>
      <vt:variant>
        <vt:lpwstr>_Toc1982652</vt:lpwstr>
      </vt:variant>
      <vt:variant>
        <vt:i4>2686991</vt:i4>
      </vt:variant>
      <vt:variant>
        <vt:i4>14</vt:i4>
      </vt:variant>
      <vt:variant>
        <vt:i4>0</vt:i4>
      </vt:variant>
      <vt:variant>
        <vt:i4>5</vt:i4>
      </vt:variant>
      <vt:variant>
        <vt:lpwstr/>
      </vt:variant>
      <vt:variant>
        <vt:lpwstr>_Toc1982651</vt:lpwstr>
      </vt:variant>
      <vt:variant>
        <vt:i4>2686991</vt:i4>
      </vt:variant>
      <vt:variant>
        <vt:i4>8</vt:i4>
      </vt:variant>
      <vt:variant>
        <vt:i4>0</vt:i4>
      </vt:variant>
      <vt:variant>
        <vt:i4>5</vt:i4>
      </vt:variant>
      <vt:variant>
        <vt:lpwstr/>
      </vt:variant>
      <vt:variant>
        <vt:lpwstr>_Toc1982650</vt:lpwstr>
      </vt:variant>
      <vt:variant>
        <vt:i4>2621455</vt:i4>
      </vt:variant>
      <vt:variant>
        <vt:i4>2</vt:i4>
      </vt:variant>
      <vt:variant>
        <vt:i4>0</vt:i4>
      </vt:variant>
      <vt:variant>
        <vt:i4>5</vt:i4>
      </vt:variant>
      <vt:variant>
        <vt:lpwstr/>
      </vt:variant>
      <vt:variant>
        <vt:lpwstr>_Toc1982649</vt:lpwstr>
      </vt:variant>
      <vt:variant>
        <vt:i4>3932286</vt:i4>
      </vt:variant>
      <vt:variant>
        <vt:i4>1392</vt:i4>
      </vt:variant>
      <vt:variant>
        <vt:i4>0</vt:i4>
      </vt:variant>
      <vt:variant>
        <vt:i4>5</vt:i4>
      </vt:variant>
      <vt:variant>
        <vt:lpwstr>https://iqraa.com/index?Lang=ar</vt:lpwstr>
      </vt:variant>
      <vt:variant>
        <vt:lpwstr/>
      </vt:variant>
      <vt:variant>
        <vt:i4>7602242</vt:i4>
      </vt:variant>
      <vt:variant>
        <vt:i4>1083</vt:i4>
      </vt:variant>
      <vt:variant>
        <vt:i4>0</vt:i4>
      </vt:variant>
      <vt:variant>
        <vt:i4>5</vt:i4>
      </vt:variant>
      <vt:variant>
        <vt:lpwstr>https://data.bnf.fr/fr/12297209/badr_sakir_al-_sayyab/</vt:lpwstr>
      </vt:variant>
      <vt:variant>
        <vt:lpwstr/>
      </vt:variant>
      <vt:variant>
        <vt:i4>7602242</vt:i4>
      </vt:variant>
      <vt:variant>
        <vt:i4>1080</vt:i4>
      </vt:variant>
      <vt:variant>
        <vt:i4>0</vt:i4>
      </vt:variant>
      <vt:variant>
        <vt:i4>5</vt:i4>
      </vt:variant>
      <vt:variant>
        <vt:lpwstr>https://data.bnf.fr/fr/12297209/badr_sakir_al-_sayyab/</vt:lpwstr>
      </vt:variant>
      <vt:variant>
        <vt:lpwstr/>
      </vt:variant>
      <vt:variant>
        <vt:i4>2228348</vt:i4>
      </vt:variant>
      <vt:variant>
        <vt:i4>882</vt:i4>
      </vt:variant>
      <vt:variant>
        <vt:i4>0</vt:i4>
      </vt:variant>
      <vt:variant>
        <vt:i4>5</vt:i4>
      </vt:variant>
      <vt:variant>
        <vt:lpwstr>https://bible.knowing-jesus.com/Fran%C3%A7ais/%C3%89sa%C3%AFe/57/15</vt:lpwstr>
      </vt:variant>
      <vt:variant>
        <vt:lpwstr/>
      </vt:variant>
      <vt:variant>
        <vt:i4>6160452</vt:i4>
      </vt:variant>
      <vt:variant>
        <vt:i4>765</vt:i4>
      </vt:variant>
      <vt:variant>
        <vt:i4>0</vt:i4>
      </vt:variant>
      <vt:variant>
        <vt:i4>5</vt:i4>
      </vt:variant>
      <vt:variant>
        <vt:lpwstr>https://fr.wikipedia.org/wiki/%C3%89cole_pratique_des_hautes_%C3%A9tudes</vt:lpwstr>
      </vt:variant>
      <vt:variant>
        <vt:lpwstr/>
      </vt:variant>
      <vt:variant>
        <vt:i4>3932286</vt:i4>
      </vt:variant>
      <vt:variant>
        <vt:i4>414</vt:i4>
      </vt:variant>
      <vt:variant>
        <vt:i4>0</vt:i4>
      </vt:variant>
      <vt:variant>
        <vt:i4>5</vt:i4>
      </vt:variant>
      <vt:variant>
        <vt:lpwstr>https://iqraa.com/index?Lang=ar</vt:lpwstr>
      </vt:variant>
      <vt:variant>
        <vt:lpwstr/>
      </vt:variant>
      <vt:variant>
        <vt:i4>7536738</vt:i4>
      </vt:variant>
      <vt:variant>
        <vt:i4>330</vt:i4>
      </vt:variant>
      <vt:variant>
        <vt:i4>0</vt:i4>
      </vt:variant>
      <vt:variant>
        <vt:i4>5</vt:i4>
      </vt:variant>
      <vt:variant>
        <vt:lpwstr>https://www.universalis.fr/auteurs/serge-hutin/</vt:lpwstr>
      </vt:variant>
      <vt:variant>
        <vt:lpwstr/>
      </vt:variant>
      <vt:variant>
        <vt:i4>2556007</vt:i4>
      </vt:variant>
      <vt:variant>
        <vt:i4>6</vt:i4>
      </vt:variant>
      <vt:variant>
        <vt:i4>0</vt:i4>
      </vt:variant>
      <vt:variant>
        <vt:i4>5</vt:i4>
      </vt:variant>
      <vt:variant>
        <vt:lpwstr>http://www.theatresdumonde.com/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présence soufie dans le roman maghrébin</dc:title>
  <dc:creator>Khadir</dc:creator>
  <cp:lastModifiedBy>Khadir</cp:lastModifiedBy>
  <cp:revision>4</cp:revision>
  <cp:lastPrinted>2019-02-26T15:13:00Z</cp:lastPrinted>
  <dcterms:created xsi:type="dcterms:W3CDTF">2021-03-01T09:37:00Z</dcterms:created>
  <dcterms:modified xsi:type="dcterms:W3CDTF">2021-03-06T11:58:00Z</dcterms:modified>
</cp:coreProperties>
</file>