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7C" w:rsidRPr="009B5EA0" w:rsidRDefault="008E2D7C" w:rsidP="007278AA">
      <w:pPr>
        <w:jc w:val="right"/>
        <w:rPr>
          <w:sz w:val="32"/>
          <w:szCs w:val="32"/>
          <w:lang w:bidi="ar-DZ"/>
        </w:rPr>
      </w:pPr>
    </w:p>
    <w:p w:rsidR="007278AA" w:rsidRPr="00164444" w:rsidRDefault="009B5EA0" w:rsidP="007278AA">
      <w:pPr>
        <w:jc w:val="right"/>
        <w:rPr>
          <w:b/>
          <w:bCs/>
          <w:sz w:val="32"/>
          <w:szCs w:val="32"/>
          <w:rtl/>
          <w:lang w:bidi="ar-DZ"/>
        </w:rPr>
      </w:pPr>
      <w:r w:rsidRPr="00164444">
        <w:rPr>
          <w:rFonts w:hint="cs"/>
          <w:b/>
          <w:bCs/>
          <w:sz w:val="32"/>
          <w:szCs w:val="32"/>
          <w:rtl/>
          <w:lang w:bidi="ar-DZ"/>
        </w:rPr>
        <w:t>الحراك الاجتماعي و المهني في الجزائر</w:t>
      </w:r>
    </w:p>
    <w:p w:rsidR="009B5EA0" w:rsidRPr="00164444" w:rsidRDefault="009B5EA0" w:rsidP="007278AA">
      <w:pPr>
        <w:jc w:val="right"/>
        <w:rPr>
          <w:b/>
          <w:bCs/>
          <w:sz w:val="32"/>
          <w:szCs w:val="32"/>
          <w:rtl/>
          <w:lang w:bidi="ar-DZ"/>
        </w:rPr>
      </w:pPr>
      <w:r w:rsidRPr="00164444">
        <w:rPr>
          <w:rFonts w:hint="cs"/>
          <w:b/>
          <w:bCs/>
          <w:sz w:val="32"/>
          <w:szCs w:val="32"/>
          <w:rtl/>
          <w:lang w:bidi="ar-DZ"/>
        </w:rPr>
        <w:t xml:space="preserve">ماستر2:علم اجتماع تنظيم و عمل </w:t>
      </w:r>
    </w:p>
    <w:p w:rsidR="009B5EA0" w:rsidRPr="00164444" w:rsidRDefault="009B5EA0" w:rsidP="007278AA">
      <w:pPr>
        <w:jc w:val="right"/>
        <w:rPr>
          <w:b/>
          <w:bCs/>
          <w:sz w:val="32"/>
          <w:szCs w:val="32"/>
          <w:rtl/>
          <w:lang w:bidi="ar-DZ"/>
        </w:rPr>
      </w:pPr>
      <w:r w:rsidRPr="00164444">
        <w:rPr>
          <w:rFonts w:hint="cs"/>
          <w:b/>
          <w:bCs/>
          <w:sz w:val="32"/>
          <w:szCs w:val="32"/>
          <w:rtl/>
          <w:lang w:bidi="ar-DZ"/>
        </w:rPr>
        <w:t>الاستاذ قدوسي محمد</w:t>
      </w:r>
    </w:p>
    <w:p w:rsidR="009B5EA0" w:rsidRPr="009B5EA0" w:rsidRDefault="009B5EA0" w:rsidP="007278AA">
      <w:pPr>
        <w:jc w:val="right"/>
        <w:rPr>
          <w:sz w:val="32"/>
          <w:szCs w:val="32"/>
          <w:rtl/>
          <w:lang w:bidi="ar-DZ"/>
        </w:rPr>
      </w:pPr>
      <w:proofErr w:type="gramStart"/>
      <w:r w:rsidRPr="00164444">
        <w:rPr>
          <w:rFonts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164444">
        <w:rPr>
          <w:rFonts w:hint="cs"/>
          <w:b/>
          <w:bCs/>
          <w:sz w:val="32"/>
          <w:szCs w:val="32"/>
          <w:rtl/>
          <w:lang w:bidi="ar-DZ"/>
        </w:rPr>
        <w:t xml:space="preserve"> الخامسة.</w:t>
      </w:r>
    </w:p>
    <w:p w:rsidR="009B5EA0" w:rsidRPr="00164444" w:rsidRDefault="009B5EA0" w:rsidP="009B5EA0">
      <w:pPr>
        <w:jc w:val="center"/>
        <w:rPr>
          <w:b/>
          <w:bCs/>
          <w:sz w:val="32"/>
          <w:szCs w:val="32"/>
          <w:u w:val="single"/>
          <w:lang w:bidi="ar-DZ"/>
        </w:rPr>
      </w:pPr>
      <w:r w:rsidRPr="00164444">
        <w:rPr>
          <w:rFonts w:hint="cs"/>
          <w:b/>
          <w:bCs/>
          <w:sz w:val="32"/>
          <w:szCs w:val="32"/>
          <w:u w:val="single"/>
          <w:rtl/>
          <w:lang w:bidi="ar-DZ"/>
        </w:rPr>
        <w:t>عنوان المحاضرة : نظريات الحراك .</w:t>
      </w:r>
      <w:bookmarkStart w:id="0" w:name="_GoBack"/>
      <w:bookmarkEnd w:id="0"/>
    </w:p>
    <w:p w:rsidR="009B5EA0" w:rsidRPr="009B5EA0" w:rsidRDefault="009B5EA0" w:rsidP="007278AA">
      <w:pPr>
        <w:jc w:val="right"/>
        <w:rPr>
          <w:sz w:val="32"/>
          <w:szCs w:val="32"/>
          <w:rtl/>
          <w:lang w:bidi="ar-DZ"/>
        </w:rPr>
      </w:pPr>
    </w:p>
    <w:p w:rsidR="009B5EA0" w:rsidRPr="009B5EA0" w:rsidRDefault="009B5EA0" w:rsidP="007278AA">
      <w:pPr>
        <w:jc w:val="right"/>
        <w:rPr>
          <w:sz w:val="32"/>
          <w:szCs w:val="32"/>
          <w:rtl/>
          <w:lang w:bidi="ar-DZ"/>
        </w:rPr>
      </w:pPr>
    </w:p>
    <w:p w:rsidR="009B5EA0" w:rsidRDefault="009B5EA0" w:rsidP="007278AA">
      <w:pPr>
        <w:jc w:val="right"/>
        <w:rPr>
          <w:rtl/>
          <w:lang w:bidi="ar-DZ"/>
        </w:rPr>
      </w:pPr>
      <w:r w:rsidRPr="009B5EA0">
        <w:rPr>
          <w:rFonts w:hint="cs"/>
          <w:sz w:val="32"/>
          <w:szCs w:val="32"/>
          <w:rtl/>
          <w:lang w:bidi="ar-DZ"/>
        </w:rPr>
        <w:t>تهدف هذه المحاضرة الى محاولة تعريف الطالب بأهم النظريات الحراك الاجت</w:t>
      </w:r>
      <w:r>
        <w:rPr>
          <w:rFonts w:hint="cs"/>
          <w:sz w:val="32"/>
          <w:szCs w:val="32"/>
          <w:rtl/>
          <w:lang w:bidi="ar-DZ"/>
        </w:rPr>
        <w:t>ماعي و المهني . ما طبيعة هذه الن</w:t>
      </w:r>
      <w:r w:rsidRPr="009B5EA0">
        <w:rPr>
          <w:rFonts w:hint="cs"/>
          <w:sz w:val="32"/>
          <w:szCs w:val="32"/>
          <w:rtl/>
          <w:lang w:bidi="ar-DZ"/>
        </w:rPr>
        <w:t>ظريات ، و ما هي اهم النقاط التي ركزت عليها ..</w:t>
      </w:r>
    </w:p>
    <w:p w:rsidR="009B5EA0" w:rsidRDefault="009B5EA0" w:rsidP="007278AA">
      <w:pPr>
        <w:jc w:val="right"/>
        <w:rPr>
          <w:rtl/>
          <w:lang w:bidi="ar-DZ"/>
        </w:rPr>
      </w:pPr>
    </w:p>
    <w:p w:rsidR="009B5EA0" w:rsidRPr="002A148A" w:rsidRDefault="009B5EA0" w:rsidP="007278AA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</w:p>
    <w:p w:rsidR="002A148A" w:rsidRPr="002A148A" w:rsidRDefault="009B5EA0" w:rsidP="007278AA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2A148A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نظرية ابن </w:t>
      </w:r>
      <w:proofErr w:type="gramStart"/>
      <w:r w:rsidRPr="002A148A">
        <w:rPr>
          <w:rFonts w:hint="cs"/>
          <w:b/>
          <w:bCs/>
          <w:sz w:val="32"/>
          <w:szCs w:val="32"/>
          <w:u w:val="single"/>
          <w:rtl/>
          <w:lang w:bidi="ar-DZ"/>
        </w:rPr>
        <w:t>خلدون :</w:t>
      </w:r>
      <w:proofErr w:type="gramEnd"/>
    </w:p>
    <w:p w:rsidR="00C42877" w:rsidRPr="00C2608B" w:rsidRDefault="00C42877" w:rsidP="007278AA">
      <w:pPr>
        <w:jc w:val="right"/>
        <w:rPr>
          <w:sz w:val="32"/>
          <w:szCs w:val="32"/>
          <w:rtl/>
          <w:lang w:bidi="ar-DZ"/>
        </w:rPr>
      </w:pPr>
      <w:r w:rsidRPr="00C2608B">
        <w:rPr>
          <w:rFonts w:hint="cs"/>
          <w:sz w:val="32"/>
          <w:szCs w:val="32"/>
          <w:rtl/>
          <w:lang w:bidi="ar-DZ"/>
        </w:rPr>
        <w:t xml:space="preserve"> من اهم المفكرين الذين درسوا الحراك الاجتماعي و المهني ،  المفكر ابن خلدون . انطلق ابن خلدون من مسلمة اساسية مفادها ان الاجتماع الانساني ضروري و يعبر على ذلك بمقولة ان الانسان مدني بطبعه .</w:t>
      </w:r>
    </w:p>
    <w:p w:rsidR="00C42877" w:rsidRPr="00C2608B" w:rsidRDefault="00C42877" w:rsidP="007278AA">
      <w:pPr>
        <w:jc w:val="right"/>
        <w:rPr>
          <w:sz w:val="32"/>
          <w:szCs w:val="32"/>
          <w:rtl/>
          <w:lang w:bidi="ar-DZ"/>
        </w:rPr>
      </w:pPr>
      <w:r w:rsidRPr="00C2608B">
        <w:rPr>
          <w:rFonts w:hint="cs"/>
          <w:sz w:val="32"/>
          <w:szCs w:val="32"/>
          <w:rtl/>
          <w:lang w:bidi="ar-DZ"/>
        </w:rPr>
        <w:t>فهو يرى ان من اهم الخصائص التي تميز الاجتماع الانساني ، انمها لا تتجمد  الى حال من الاحوال بل تختلف اوضاعها باختلاف الامم و الشعوب و باختلاف الزمان داخل المجتمع الواحد.</w:t>
      </w:r>
    </w:p>
    <w:p w:rsidR="00C42877" w:rsidRPr="00C2608B" w:rsidRDefault="00C42877" w:rsidP="007278AA">
      <w:pPr>
        <w:jc w:val="right"/>
        <w:rPr>
          <w:sz w:val="32"/>
          <w:szCs w:val="32"/>
          <w:rtl/>
          <w:lang w:bidi="ar-DZ"/>
        </w:rPr>
      </w:pPr>
      <w:r w:rsidRPr="00C2608B">
        <w:rPr>
          <w:rFonts w:hint="cs"/>
          <w:sz w:val="32"/>
          <w:szCs w:val="32"/>
          <w:rtl/>
          <w:lang w:bidi="ar-DZ"/>
        </w:rPr>
        <w:t>و يقر ابن خلدون على ان احوال العالم و الامم و عوائدها لا تدوم على وتيرة واحدة و منهاج مستقر ، انما هي اختلاف على مر الايام و الازمنة و انتقال من حال الى حال.</w:t>
      </w:r>
    </w:p>
    <w:p w:rsidR="00C42877" w:rsidRPr="00C2608B" w:rsidRDefault="00C42877" w:rsidP="00C42877">
      <w:pPr>
        <w:jc w:val="right"/>
        <w:rPr>
          <w:sz w:val="32"/>
          <w:szCs w:val="32"/>
          <w:rtl/>
          <w:lang w:bidi="ar-DZ"/>
        </w:rPr>
      </w:pPr>
      <w:r w:rsidRPr="00C2608B">
        <w:rPr>
          <w:rFonts w:hint="cs"/>
          <w:sz w:val="32"/>
          <w:szCs w:val="32"/>
          <w:rtl/>
          <w:lang w:bidi="ar-DZ"/>
        </w:rPr>
        <w:t xml:space="preserve"> و من ثمة اعتمد على علاقة جدلية بين البدو و الحضر . و التي تقوم عليها نظرية العمران البشري باسرها.</w:t>
      </w:r>
    </w:p>
    <w:p w:rsidR="00C42877" w:rsidRPr="00C2608B" w:rsidRDefault="00C42877" w:rsidP="00C42877">
      <w:pPr>
        <w:jc w:val="right"/>
        <w:rPr>
          <w:sz w:val="32"/>
          <w:szCs w:val="32"/>
          <w:rtl/>
          <w:lang w:bidi="ar-DZ"/>
        </w:rPr>
      </w:pPr>
      <w:r w:rsidRPr="00C2608B">
        <w:rPr>
          <w:rFonts w:hint="cs"/>
          <w:sz w:val="32"/>
          <w:szCs w:val="32"/>
          <w:rtl/>
          <w:lang w:bidi="ar-DZ"/>
        </w:rPr>
        <w:t xml:space="preserve">هذه الجدلية التي يفكر مليا في كيفية اكتساب الاشخاص و </w:t>
      </w:r>
      <w:proofErr w:type="spellStart"/>
      <w:r w:rsidRPr="00C2608B">
        <w:rPr>
          <w:rFonts w:hint="cs"/>
          <w:sz w:val="32"/>
          <w:szCs w:val="32"/>
          <w:rtl/>
          <w:lang w:bidi="ar-DZ"/>
        </w:rPr>
        <w:t>القبائا</w:t>
      </w:r>
      <w:proofErr w:type="spellEnd"/>
      <w:r w:rsidRPr="00C2608B">
        <w:rPr>
          <w:rFonts w:hint="cs"/>
          <w:sz w:val="32"/>
          <w:szCs w:val="32"/>
          <w:rtl/>
          <w:lang w:bidi="ar-DZ"/>
        </w:rPr>
        <w:t xml:space="preserve"> و الطوائف للثروة و المال والجاه ، التي تعتبر مؤشرات هامة للحراك الاجتماعي.</w:t>
      </w:r>
    </w:p>
    <w:p w:rsidR="009B5EA0" w:rsidRDefault="00C42877" w:rsidP="00C42877">
      <w:pPr>
        <w:jc w:val="right"/>
        <w:rPr>
          <w:sz w:val="32"/>
          <w:szCs w:val="32"/>
          <w:rtl/>
          <w:lang w:bidi="ar-DZ"/>
        </w:rPr>
      </w:pPr>
      <w:r w:rsidRPr="00C2608B">
        <w:rPr>
          <w:rFonts w:hint="cs"/>
          <w:sz w:val="32"/>
          <w:szCs w:val="32"/>
          <w:rtl/>
          <w:lang w:bidi="ar-DZ"/>
        </w:rPr>
        <w:lastRenderedPageBreak/>
        <w:t>فحراك الافراد و</w:t>
      </w:r>
      <w:r w:rsidR="00C2608B" w:rsidRPr="00C2608B">
        <w:rPr>
          <w:rFonts w:hint="cs"/>
          <w:sz w:val="32"/>
          <w:szCs w:val="32"/>
          <w:rtl/>
          <w:lang w:bidi="ar-DZ"/>
        </w:rPr>
        <w:t>الاجيال لا يتم الا طبقا لنمط حياتهم و معيشتهم.</w:t>
      </w:r>
      <w:r w:rsidR="009B5EA0" w:rsidRPr="00C2608B">
        <w:rPr>
          <w:rFonts w:hint="cs"/>
          <w:sz w:val="32"/>
          <w:szCs w:val="32"/>
          <w:rtl/>
          <w:lang w:bidi="ar-DZ"/>
        </w:rPr>
        <w:t>.</w:t>
      </w:r>
    </w:p>
    <w:p w:rsidR="00030158" w:rsidRDefault="00C2608B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يؤسس ابن خلدون هذا الاختلاف على المناطق الجغرافية و تتحلى به الارض من جذب و خصوبة . و </w:t>
      </w:r>
      <w:proofErr w:type="gramStart"/>
      <w:r>
        <w:rPr>
          <w:rFonts w:hint="cs"/>
          <w:sz w:val="32"/>
          <w:szCs w:val="32"/>
          <w:rtl/>
          <w:lang w:bidi="ar-DZ"/>
        </w:rPr>
        <w:t>بهذا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تختلف حياة الناس و كسبهم و هنا يبدأ الاختلاف بين البدو و الحضر، الذي يفسره طبع كل منهما. فالضروري في الحياة مرتبط بالبدو ، </w:t>
      </w:r>
      <w:r w:rsidR="00030158">
        <w:rPr>
          <w:rFonts w:hint="cs"/>
          <w:sz w:val="32"/>
          <w:szCs w:val="32"/>
          <w:rtl/>
          <w:lang w:bidi="ar-DZ"/>
        </w:rPr>
        <w:t>اما الكماليات فهو مرتبط بالحضر . هذا الكمال  يشكل حراكا قويا بالنسبة للأشخاص الذين تعودوا على الضروري من العيش و بالتالي الانتقال من البداوة الى الحضارة.</w:t>
      </w:r>
    </w:p>
    <w:p w:rsidR="00030158" w:rsidRDefault="00030158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فحسب تصور ابن خلدون يحتاج البدو الى الانتقال الى المدن ، نظرا لتطوير تقسيم العمل فيها و كثرة المهن و اختلافها . ان اهمية الثروة تبدو في علاقتها بالملك و الدولة ، فهو يشير الى السمة الرئيسية في الحراك الاجتماعي .</w:t>
      </w:r>
      <w:r w:rsidR="001A7146">
        <w:rPr>
          <w:rFonts w:hint="cs"/>
          <w:sz w:val="32"/>
          <w:szCs w:val="32"/>
          <w:rtl/>
          <w:lang w:bidi="ar-DZ"/>
        </w:rPr>
        <w:t xml:space="preserve"> ان ثروة السلطان و حاشيته ، انما تكون هي وسط الدولة و هذه الثروة تتجه اتجاها </w:t>
      </w:r>
      <w:proofErr w:type="spellStart"/>
      <w:r w:rsidR="001A7146">
        <w:rPr>
          <w:rFonts w:hint="cs"/>
          <w:sz w:val="32"/>
          <w:szCs w:val="32"/>
          <w:rtl/>
          <w:lang w:bidi="ar-DZ"/>
        </w:rPr>
        <w:t>انحنائيا</w:t>
      </w:r>
      <w:proofErr w:type="spellEnd"/>
      <w:r w:rsidR="001A7146">
        <w:rPr>
          <w:rFonts w:hint="cs"/>
          <w:sz w:val="32"/>
          <w:szCs w:val="32"/>
          <w:rtl/>
          <w:lang w:bidi="ar-DZ"/>
        </w:rPr>
        <w:t xml:space="preserve"> فكلما تقوت الدولة كثرت و لم تظهر الاضطرابات على السطح. لكن حين يصيب الدولة الاضمحلال و الهوان ، فان الثروة تقل لكثرة توزيعها على الموالين و الانصار . فبروز الثورات و الانتفاضات نتيجة </w:t>
      </w:r>
      <w:proofErr w:type="gramStart"/>
      <w:r w:rsidR="001A7146">
        <w:rPr>
          <w:rFonts w:hint="cs"/>
          <w:sz w:val="32"/>
          <w:szCs w:val="32"/>
          <w:rtl/>
          <w:lang w:bidi="ar-DZ"/>
        </w:rPr>
        <w:t>لعدم</w:t>
      </w:r>
      <w:proofErr w:type="gramEnd"/>
      <w:r w:rsidR="001A7146">
        <w:rPr>
          <w:rFonts w:hint="cs"/>
          <w:sz w:val="32"/>
          <w:szCs w:val="32"/>
          <w:rtl/>
          <w:lang w:bidi="ar-DZ"/>
        </w:rPr>
        <w:t xml:space="preserve"> المساواة في الحظوظ الاجتماعية و للظلم و القهر.</w:t>
      </w:r>
    </w:p>
    <w:p w:rsidR="001A7146" w:rsidRDefault="001A7146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لكن ابن خلدون كان حذرا في تعميم مقولة الحراك الاجتماعي على كل الفئات </w:t>
      </w:r>
      <w:proofErr w:type="gramStart"/>
      <w:r>
        <w:rPr>
          <w:rFonts w:hint="cs"/>
          <w:sz w:val="32"/>
          <w:szCs w:val="32"/>
          <w:rtl/>
          <w:lang w:bidi="ar-DZ"/>
        </w:rPr>
        <w:t>الاجتماعية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بل رأى النقيض تماما لبعض الفئات . فهو طرح مقولة الثبات </w:t>
      </w:r>
      <w:proofErr w:type="gramStart"/>
      <w:r>
        <w:rPr>
          <w:rFonts w:hint="cs"/>
          <w:sz w:val="32"/>
          <w:szCs w:val="32"/>
          <w:rtl/>
          <w:lang w:bidi="ar-DZ"/>
        </w:rPr>
        <w:t>الاجتماعي 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فمثلا القائمين </w:t>
      </w:r>
      <w:proofErr w:type="spellStart"/>
      <w:r>
        <w:rPr>
          <w:rFonts w:hint="cs"/>
          <w:sz w:val="32"/>
          <w:szCs w:val="32"/>
          <w:rtl/>
          <w:lang w:bidi="ar-DZ"/>
        </w:rPr>
        <w:t>بامور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الدين تعظم ثروتهم في الغالب و ذلك للاحتياج المؤقت لبضائعهم الفكرية .وكذا لانهم لا يخضعون لعامل الجاه كعامل من عوامل الحراك .</w:t>
      </w:r>
    </w:p>
    <w:p w:rsidR="001A7146" w:rsidRDefault="001A7146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فهو في هذا الصدد يقول :" </w:t>
      </w:r>
      <w:r w:rsidRPr="00462164">
        <w:rPr>
          <w:rFonts w:hint="cs"/>
          <w:b/>
          <w:bCs/>
          <w:sz w:val="32"/>
          <w:szCs w:val="32"/>
          <w:rtl/>
          <w:lang w:bidi="ar-DZ"/>
        </w:rPr>
        <w:t>ولقد باحثت بعض الفضلاء</w:t>
      </w:r>
      <w:r w:rsidR="00462164" w:rsidRPr="00462164">
        <w:rPr>
          <w:rFonts w:hint="cs"/>
          <w:b/>
          <w:bCs/>
          <w:sz w:val="32"/>
          <w:szCs w:val="32"/>
          <w:rtl/>
          <w:lang w:bidi="ar-DZ"/>
        </w:rPr>
        <w:t xml:space="preserve"> فانكر علي ذلك فوقع بيدي اوراق مخرقة من حسابات الدواوين من دار المأمون تشمل على الكثير من الدخل و الخرج و كان فيها اوراق الفضلاء و الائمة و المؤذنين....</w:t>
      </w:r>
      <w:r w:rsidR="00462164">
        <w:rPr>
          <w:rFonts w:hint="cs"/>
          <w:sz w:val="32"/>
          <w:szCs w:val="32"/>
          <w:rtl/>
          <w:lang w:bidi="ar-DZ"/>
        </w:rPr>
        <w:t>"</w:t>
      </w:r>
    </w:p>
    <w:p w:rsidR="00462164" w:rsidRDefault="00462164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كما اشار ابن خلدون الى </w:t>
      </w:r>
      <w:proofErr w:type="spellStart"/>
      <w:r>
        <w:rPr>
          <w:rFonts w:hint="cs"/>
          <w:sz w:val="32"/>
          <w:szCs w:val="32"/>
          <w:rtl/>
          <w:lang w:bidi="ar-DZ"/>
        </w:rPr>
        <w:t>تاثير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بعض المؤثرات الاقتصادية على نوعية الحراك في المجتمع .فيعطي امثلة على الرخص في اسعار السلع التي تؤثر على فئات اجتماعية معينة ، بل تسبب حراكا تنازليا . فهي تؤثر على التجار فساد سلعهم و فساد رؤوس اموالهم ، كما يؤثر على بعض الحرفيين ببوار انواع الفلح و الزرع و ذلك لقات الربح فيها فلا تكثر رؤوس اموالهم . كما يؤثر على الجند لان ارزاقهم تأتي من الدولة ، و حينما ترخص اسعار الزرع تقل الجباية لفساد الحالة الاجتماعية للمزارعين و الحرفيين.</w:t>
      </w:r>
    </w:p>
    <w:p w:rsidR="00462164" w:rsidRDefault="00462164" w:rsidP="00030158">
      <w:pPr>
        <w:jc w:val="right"/>
        <w:rPr>
          <w:sz w:val="32"/>
          <w:szCs w:val="32"/>
          <w:rtl/>
          <w:lang w:bidi="ar-DZ"/>
        </w:rPr>
      </w:pPr>
    </w:p>
    <w:p w:rsidR="00462164" w:rsidRDefault="00462164" w:rsidP="00030158">
      <w:pPr>
        <w:jc w:val="right"/>
        <w:rPr>
          <w:sz w:val="32"/>
          <w:szCs w:val="32"/>
          <w:rtl/>
          <w:lang w:bidi="ar-DZ"/>
        </w:rPr>
      </w:pPr>
    </w:p>
    <w:p w:rsidR="00462164" w:rsidRDefault="00462164" w:rsidP="00030158">
      <w:pPr>
        <w:jc w:val="right"/>
        <w:rPr>
          <w:sz w:val="32"/>
          <w:szCs w:val="32"/>
          <w:rtl/>
          <w:lang w:bidi="ar-DZ"/>
        </w:rPr>
      </w:pPr>
    </w:p>
    <w:p w:rsidR="00462164" w:rsidRDefault="00462164" w:rsidP="00030158">
      <w:pPr>
        <w:jc w:val="right"/>
        <w:rPr>
          <w:sz w:val="32"/>
          <w:szCs w:val="32"/>
          <w:rtl/>
          <w:lang w:bidi="ar-DZ"/>
        </w:rPr>
      </w:pPr>
    </w:p>
    <w:p w:rsidR="00462164" w:rsidRDefault="00462164" w:rsidP="00030158">
      <w:pPr>
        <w:jc w:val="right"/>
        <w:rPr>
          <w:sz w:val="32"/>
          <w:szCs w:val="32"/>
          <w:rtl/>
          <w:lang w:bidi="ar-DZ"/>
        </w:rPr>
      </w:pPr>
      <w:r w:rsidRPr="00462164">
        <w:rPr>
          <w:rFonts w:hint="cs"/>
          <w:sz w:val="32"/>
          <w:szCs w:val="32"/>
          <w:u w:val="single"/>
          <w:rtl/>
          <w:lang w:bidi="ar-DZ"/>
        </w:rPr>
        <w:t xml:space="preserve">النظرية الماركسية في الحراك : </w:t>
      </w:r>
    </w:p>
    <w:p w:rsidR="002A148A" w:rsidRDefault="002A148A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اذا كان ابن خلدون يرجع الحراك اساسا الى عوامل اجتماعية /دينية/اقتصادية ، مثل العصبية كرابطة الدم و محرك اساسي للعملية اضافة الى عامل المعاش...فان ماركس يرجعه بالأساس الى العامل الاقتصادي المحدد للعملية .</w:t>
      </w:r>
    </w:p>
    <w:p w:rsidR="002A148A" w:rsidRDefault="002A148A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فهو ينظر الى التنظيم الاقتصادي من خلال النظر الى الاساس الاقتصادي الذي يحدد نمط الانتاج في ظل مرحلة من مراحل تطور المجتمع .</w:t>
      </w:r>
    </w:p>
    <w:p w:rsidR="002A148A" w:rsidRDefault="002A148A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وينطوي نمط الانتاج عند ماركس الى عاملي اساسيين ارتكزت عليهما كل النظرية الماركسية كمفتاح في التحليل :</w:t>
      </w:r>
    </w:p>
    <w:p w:rsidR="002A148A" w:rsidRDefault="002A148A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-يتمثل الاول في قوى الانتاج ، اي التنظيم الفيزيقي و التكنولوجي </w:t>
      </w:r>
      <w:proofErr w:type="spellStart"/>
      <w:r>
        <w:rPr>
          <w:rFonts w:hint="cs"/>
          <w:sz w:val="32"/>
          <w:szCs w:val="32"/>
          <w:rtl/>
          <w:lang w:bidi="ar-DZ"/>
        </w:rPr>
        <w:t>للانشطة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الاقتصادية .</w:t>
      </w:r>
    </w:p>
    <w:p w:rsidR="002A148A" w:rsidRDefault="002A148A" w:rsidP="00030158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-يتمثل العامل الثاني في علاقات الانتاج الدي يكونه</w:t>
      </w:r>
      <w:r w:rsidR="00B47867">
        <w:rPr>
          <w:rFonts w:hint="cs"/>
          <w:sz w:val="32"/>
          <w:szCs w:val="32"/>
          <w:rtl/>
          <w:lang w:bidi="ar-DZ"/>
        </w:rPr>
        <w:t>ا الافراد داخل التنظيم الصناعي لكل مجتمع .</w:t>
      </w:r>
    </w:p>
    <w:p w:rsidR="00B47867" w:rsidRDefault="00B47867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وهذان العاملان يشكلان معا البناء الاقتصادي للمجتمع الذي يعبر يمثل اساس البناء السياسي و التشريعي و الاخلاقي و التعاقدي....وهو يعبر عن ذلك بمقولته الشهيرة : البنية التحتية هي التي تتحكم في البنية الفوقية .</w:t>
      </w:r>
    </w:p>
    <w:p w:rsidR="00B47867" w:rsidRDefault="00B47867" w:rsidP="0003015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في ظل هذا البناء الاقتصادي تظهر مجموعة من العلاقات الاجتماعية داخل عمليات الانتاج .وتشكل هذه العلاقات </w:t>
      </w:r>
      <w:proofErr w:type="spellStart"/>
      <w:r>
        <w:rPr>
          <w:rFonts w:hint="cs"/>
          <w:sz w:val="32"/>
          <w:szCs w:val="32"/>
          <w:rtl/>
          <w:lang w:bidi="ar-DZ"/>
        </w:rPr>
        <w:t>بناءا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طبقيا ينقسم فيه المجتمع الى طبقتين متمايزتين :</w:t>
      </w:r>
    </w:p>
    <w:p w:rsidR="00B47867" w:rsidRDefault="00B47867" w:rsidP="0003015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-الطبقة الاولى طبقة المسيطرة قوية تمتلك و سائل الانتاج و اطلق</w:t>
      </w:r>
      <w:r w:rsidR="000035F0">
        <w:rPr>
          <w:rFonts w:hint="cs"/>
          <w:sz w:val="32"/>
          <w:szCs w:val="32"/>
          <w:rtl/>
          <w:lang w:bidi="ar-DZ"/>
        </w:rPr>
        <w:t xml:space="preserve"> عليها ماركس اسم الطبقة البرجوازية، طبقة الملاك .</w:t>
      </w:r>
    </w:p>
    <w:p w:rsidR="000035F0" w:rsidRDefault="000035F0" w:rsidP="0003015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-الطبقة الثانية طبقة ضعيفة لا تملك الا سواعدها او قوة العمل فقط  ، و اطلق عليها اسم البروليتارية اي الطبقة من العمال التي تدخل مباشرة في انتاج فائض القيمة .هذه الاخيرة هي سبب بؤس العمال و سبب استيلابهم من طرف البرجوازية .</w:t>
      </w:r>
    </w:p>
    <w:p w:rsidR="007E6587" w:rsidRDefault="000035F0" w:rsidP="007E65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غير ان ماركس يرى ان العلاقات الوظيفية بين قوى الانتاج ليس لها صفة الدوام و الاستمرارية . و ذلك في ضوء فلسفته الجدلية ( التي استلهمها من الفيلسوف </w:t>
      </w:r>
      <w:proofErr w:type="spellStart"/>
      <w:r>
        <w:rPr>
          <w:rFonts w:hint="cs"/>
          <w:sz w:val="32"/>
          <w:szCs w:val="32"/>
          <w:rtl/>
          <w:lang w:bidi="ar-DZ"/>
        </w:rPr>
        <w:t>هيغل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).فكل نظام يحمل في طياته بذور فنائه نتيجة بؤس العمال الذي يزداد يوما بعد يوم . و تتضخم هذه الاوضاع مع ازدياد قوة القهر الاقتصادي بين الناس</w:t>
      </w:r>
      <w:r w:rsidR="007E6587">
        <w:rPr>
          <w:rFonts w:hint="cs"/>
          <w:sz w:val="32"/>
          <w:szCs w:val="32"/>
          <w:rtl/>
          <w:lang w:bidi="ar-DZ"/>
        </w:rPr>
        <w:t xml:space="preserve"> .</w:t>
      </w:r>
    </w:p>
    <w:p w:rsidR="007E6587" w:rsidRDefault="007E6587" w:rsidP="007E65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هذه الاوضاع المأساوية تحتم ردة فعل العمال او البروليتارية نحو الطبقة البرجوازية . بما يسمى بظاهرة الصراع الطبقي ، من خلال الانتفاضات و الاحتجاجات ، الاضرابات و الثوران .</w:t>
      </w:r>
    </w:p>
    <w:p w:rsidR="007E6587" w:rsidRDefault="00164444" w:rsidP="007E6587">
      <w:pPr>
        <w:jc w:val="right"/>
        <w:rPr>
          <w:rFonts w:hint="cs"/>
          <w:sz w:val="32"/>
          <w:szCs w:val="32"/>
          <w:rtl/>
          <w:lang w:bidi="ar-DZ"/>
        </w:rPr>
      </w:pPr>
      <w:r w:rsidRPr="00164444">
        <w:rPr>
          <w:rFonts w:hint="cs"/>
          <w:sz w:val="32"/>
          <w:szCs w:val="32"/>
          <w:u w:val="single"/>
          <w:rtl/>
          <w:lang w:bidi="ar-DZ"/>
        </w:rPr>
        <w:t>فإنتاج</w:t>
      </w:r>
      <w:r w:rsidR="007E6587" w:rsidRPr="00164444">
        <w:rPr>
          <w:rFonts w:hint="cs"/>
          <w:sz w:val="32"/>
          <w:szCs w:val="32"/>
          <w:u w:val="single"/>
          <w:rtl/>
          <w:lang w:bidi="ar-DZ"/>
        </w:rPr>
        <w:t xml:space="preserve"> فائض القيمة هو سبب ثراء البرجوازية بتراكم راس المال ، مما يعني استيلاب العمال . الذين يزدادون بمرور الوقت وعيا بحالهم البائس ( الوعي الطبقي ) . مما يسرع من الحراك الاجتماعي عن طريق الثورة و قلب نظام </w:t>
      </w:r>
      <w:proofErr w:type="gramStart"/>
      <w:r w:rsidR="007E6587" w:rsidRPr="00164444">
        <w:rPr>
          <w:rFonts w:hint="cs"/>
          <w:sz w:val="32"/>
          <w:szCs w:val="32"/>
          <w:u w:val="single"/>
          <w:rtl/>
          <w:lang w:bidi="ar-DZ"/>
        </w:rPr>
        <w:t>الحكم</w:t>
      </w:r>
      <w:r w:rsidR="007E6587"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</w:p>
    <w:p w:rsidR="007E6587" w:rsidRDefault="007E6587" w:rsidP="007E65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ففي البداية كان رد فعل العمال عنيفا عن طريق حرق و تحطيم الآلات و وسائل الانتاج المختلفة . ثم بعد ذلك </w:t>
      </w:r>
      <w:r w:rsidR="00164444">
        <w:rPr>
          <w:rFonts w:hint="cs"/>
          <w:sz w:val="32"/>
          <w:szCs w:val="32"/>
          <w:rtl/>
          <w:lang w:bidi="ar-DZ"/>
        </w:rPr>
        <w:t>لجأوا</w:t>
      </w:r>
      <w:r>
        <w:rPr>
          <w:rFonts w:hint="cs"/>
          <w:sz w:val="32"/>
          <w:szCs w:val="32"/>
          <w:rtl/>
          <w:lang w:bidi="ar-DZ"/>
        </w:rPr>
        <w:t xml:space="preserve"> الى طرق اكثر دبلوماسية ، بانضمامهم الى جمعيات و نقابات و....من اجل الدفع عن حقوقهم</w:t>
      </w:r>
      <w:r w:rsidR="00164444">
        <w:rPr>
          <w:rFonts w:hint="cs"/>
          <w:sz w:val="32"/>
          <w:szCs w:val="32"/>
          <w:rtl/>
          <w:lang w:bidi="ar-DZ"/>
        </w:rPr>
        <w:t xml:space="preserve"> .</w:t>
      </w:r>
    </w:p>
    <w:p w:rsidR="00164444" w:rsidRDefault="00164444" w:rsidP="007E65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فوسيلة الحراك الاجتماعي عند ماركس هي الاساس الاقتصادي .</w:t>
      </w:r>
    </w:p>
    <w:p w:rsidR="00164444" w:rsidRDefault="00164444" w:rsidP="007E65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انتاج فائض القيمة=تراكم راس المال=استيلاب البروليتارية =وعي طبقي للعمال=ثورة.</w:t>
      </w:r>
    </w:p>
    <w:p w:rsidR="00164444" w:rsidRPr="00164444" w:rsidRDefault="00164444" w:rsidP="007E6587">
      <w:pPr>
        <w:jc w:val="right"/>
        <w:rPr>
          <w:b/>
          <w:bCs/>
          <w:sz w:val="32"/>
          <w:szCs w:val="32"/>
          <w:rtl/>
          <w:lang w:bidi="ar-DZ"/>
        </w:rPr>
      </w:pPr>
      <w:r w:rsidRPr="00164444">
        <w:rPr>
          <w:rFonts w:hint="cs"/>
          <w:b/>
          <w:bCs/>
          <w:sz w:val="32"/>
          <w:szCs w:val="32"/>
          <w:u w:val="single"/>
          <w:rtl/>
          <w:lang w:bidi="ar-DZ"/>
        </w:rPr>
        <w:t>فالحراك عند الماركسية هو الثورة ضد بطش و استيلاب البرجوازية مما سيسمح للبروليتارية من تحسين وضعها المادي اولا ثم ينجر عنه تحسين كل الاحوال.</w:t>
      </w:r>
    </w:p>
    <w:p w:rsidR="002A148A" w:rsidRPr="002A148A" w:rsidRDefault="002A148A" w:rsidP="00030158">
      <w:pPr>
        <w:jc w:val="right"/>
        <w:rPr>
          <w:sz w:val="32"/>
          <w:szCs w:val="32"/>
          <w:lang w:bidi="ar-DZ"/>
        </w:rPr>
      </w:pPr>
    </w:p>
    <w:p w:rsidR="009B5EA0" w:rsidRPr="00C2608B" w:rsidRDefault="00C2608B" w:rsidP="00C2608B">
      <w:pPr>
        <w:tabs>
          <w:tab w:val="left" w:pos="5821"/>
        </w:tabs>
        <w:rPr>
          <w:sz w:val="32"/>
          <w:szCs w:val="32"/>
          <w:rtl/>
          <w:lang w:bidi="ar-DZ"/>
        </w:rPr>
      </w:pPr>
      <w:r w:rsidRPr="00C2608B">
        <w:rPr>
          <w:sz w:val="32"/>
          <w:szCs w:val="32"/>
          <w:lang w:bidi="ar-DZ"/>
        </w:rPr>
        <w:tab/>
      </w:r>
    </w:p>
    <w:p w:rsidR="009B5EA0" w:rsidRPr="00C2608B" w:rsidRDefault="009B5EA0" w:rsidP="009B5EA0">
      <w:pPr>
        <w:rPr>
          <w:sz w:val="32"/>
          <w:szCs w:val="32"/>
          <w:rtl/>
          <w:lang w:bidi="ar-DZ"/>
        </w:rPr>
      </w:pPr>
    </w:p>
    <w:p w:rsidR="009B5EA0" w:rsidRDefault="009B5EA0" w:rsidP="009B5EA0">
      <w:pPr>
        <w:rPr>
          <w:rtl/>
          <w:lang w:bidi="ar-DZ"/>
        </w:rPr>
      </w:pPr>
    </w:p>
    <w:p w:rsidR="009B5EA0" w:rsidRPr="009B5EA0" w:rsidRDefault="009B5EA0" w:rsidP="009B5EA0">
      <w:pPr>
        <w:tabs>
          <w:tab w:val="left" w:pos="5929"/>
        </w:tabs>
        <w:rPr>
          <w:lang w:bidi="ar-DZ"/>
        </w:rPr>
      </w:pPr>
      <w:r>
        <w:rPr>
          <w:lang w:bidi="ar-DZ"/>
        </w:rPr>
        <w:tab/>
      </w:r>
    </w:p>
    <w:sectPr w:rsidR="009B5EA0" w:rsidRPr="009B5E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0D" w:rsidRDefault="00967E0D" w:rsidP="007278AA">
      <w:pPr>
        <w:spacing w:after="0" w:line="240" w:lineRule="auto"/>
      </w:pPr>
      <w:r>
        <w:separator/>
      </w:r>
    </w:p>
  </w:endnote>
  <w:endnote w:type="continuationSeparator" w:id="0">
    <w:p w:rsidR="00967E0D" w:rsidRDefault="00967E0D" w:rsidP="0072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AA" w:rsidRDefault="007278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0D" w:rsidRDefault="00967E0D" w:rsidP="007278AA">
      <w:pPr>
        <w:spacing w:after="0" w:line="240" w:lineRule="auto"/>
      </w:pPr>
      <w:r>
        <w:separator/>
      </w:r>
    </w:p>
  </w:footnote>
  <w:footnote w:type="continuationSeparator" w:id="0">
    <w:p w:rsidR="00967E0D" w:rsidRDefault="00967E0D" w:rsidP="0072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AA"/>
    <w:rsid w:val="000035F0"/>
    <w:rsid w:val="00030158"/>
    <w:rsid w:val="00164444"/>
    <w:rsid w:val="001A1504"/>
    <w:rsid w:val="001A7146"/>
    <w:rsid w:val="002A148A"/>
    <w:rsid w:val="00462164"/>
    <w:rsid w:val="007278AA"/>
    <w:rsid w:val="007E6587"/>
    <w:rsid w:val="008E2D7C"/>
    <w:rsid w:val="00967E0D"/>
    <w:rsid w:val="009B5EA0"/>
    <w:rsid w:val="00B47867"/>
    <w:rsid w:val="00B95B03"/>
    <w:rsid w:val="00C2608B"/>
    <w:rsid w:val="00C42877"/>
    <w:rsid w:val="00D1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8AA"/>
  </w:style>
  <w:style w:type="paragraph" w:styleId="Pieddepage">
    <w:name w:val="footer"/>
    <w:basedOn w:val="Normal"/>
    <w:link w:val="PieddepageCar"/>
    <w:uiPriority w:val="99"/>
    <w:unhideWhenUsed/>
    <w:rsid w:val="0072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8AA"/>
  </w:style>
  <w:style w:type="paragraph" w:styleId="Pieddepage">
    <w:name w:val="footer"/>
    <w:basedOn w:val="Normal"/>
    <w:link w:val="PieddepageCar"/>
    <w:uiPriority w:val="99"/>
    <w:unhideWhenUsed/>
    <w:rsid w:val="0072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hamidou</dc:creator>
  <cp:lastModifiedBy>hamidou</cp:lastModifiedBy>
  <cp:revision>3</cp:revision>
  <dcterms:created xsi:type="dcterms:W3CDTF">2021-02-06T11:16:00Z</dcterms:created>
  <dcterms:modified xsi:type="dcterms:W3CDTF">2021-02-06T20:14:00Z</dcterms:modified>
</cp:coreProperties>
</file>