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55" w:rsidRPr="00553322" w:rsidRDefault="00553322" w:rsidP="00553322">
      <w:pPr>
        <w:jc w:val="right"/>
        <w:rPr>
          <w:b/>
          <w:bCs/>
          <w:sz w:val="28"/>
          <w:szCs w:val="28"/>
          <w:rtl/>
          <w:lang w:val="en-US" w:bidi="ar-DZ"/>
        </w:rPr>
      </w:pPr>
      <w:r w:rsidRPr="00553322">
        <w:rPr>
          <w:rFonts w:hint="cs"/>
          <w:b/>
          <w:bCs/>
          <w:sz w:val="28"/>
          <w:szCs w:val="28"/>
          <w:rtl/>
          <w:lang w:val="en-US" w:bidi="ar-DZ"/>
        </w:rPr>
        <w:t>مقياس : الحراك الاجتماعي و المهني في الجزائر.</w:t>
      </w:r>
    </w:p>
    <w:p w:rsidR="00553322" w:rsidRPr="00553322" w:rsidRDefault="00553322" w:rsidP="00553322">
      <w:pPr>
        <w:jc w:val="right"/>
        <w:rPr>
          <w:b/>
          <w:bCs/>
          <w:sz w:val="28"/>
          <w:szCs w:val="28"/>
          <w:lang w:bidi="ar-DZ"/>
        </w:rPr>
      </w:pPr>
      <w:r w:rsidRPr="00553322">
        <w:rPr>
          <w:rFonts w:hint="cs"/>
          <w:b/>
          <w:bCs/>
          <w:sz w:val="28"/>
          <w:szCs w:val="28"/>
          <w:rtl/>
          <w:lang w:val="en-US" w:bidi="ar-DZ"/>
        </w:rPr>
        <w:t xml:space="preserve"> ماستر 2علم اجتماع التنظيم و العمل .</w:t>
      </w:r>
    </w:p>
    <w:p w:rsidR="00553322" w:rsidRPr="00553322" w:rsidRDefault="00553322" w:rsidP="00553322">
      <w:pPr>
        <w:jc w:val="right"/>
        <w:rPr>
          <w:b/>
          <w:bCs/>
          <w:sz w:val="28"/>
          <w:szCs w:val="28"/>
          <w:rtl/>
          <w:lang w:val="en-US" w:bidi="ar-DZ"/>
        </w:rPr>
      </w:pPr>
      <w:proofErr w:type="gramStart"/>
      <w:r w:rsidRPr="00553322">
        <w:rPr>
          <w:rFonts w:hint="cs"/>
          <w:b/>
          <w:bCs/>
          <w:sz w:val="28"/>
          <w:szCs w:val="28"/>
          <w:rtl/>
          <w:lang w:val="en-US" w:bidi="ar-DZ"/>
        </w:rPr>
        <w:t>المحاضرة</w:t>
      </w:r>
      <w:proofErr w:type="gramEnd"/>
      <w:r w:rsidRPr="00553322">
        <w:rPr>
          <w:rFonts w:hint="cs"/>
          <w:b/>
          <w:bCs/>
          <w:sz w:val="28"/>
          <w:szCs w:val="28"/>
          <w:rtl/>
          <w:lang w:val="en-US" w:bidi="ar-DZ"/>
        </w:rPr>
        <w:t xml:space="preserve"> الثالثة.</w:t>
      </w:r>
    </w:p>
    <w:p w:rsidR="00553322" w:rsidRDefault="00553322" w:rsidP="00553322">
      <w:pPr>
        <w:shd w:val="clear" w:color="auto" w:fill="FFFFFF"/>
        <w:bidi/>
        <w:spacing w:after="0" w:line="293" w:lineRule="atLeast"/>
        <w:ind w:firstLine="567"/>
        <w:jc w:val="both"/>
        <w:textAlignment w:val="baseline"/>
        <w:rPr>
          <w:rFonts w:ascii="Arial" w:eastAsia="Times New Roman" w:hAnsi="Arial" w:cs="Arial"/>
          <w:color w:val="666666"/>
          <w:sz w:val="32"/>
          <w:szCs w:val="32"/>
          <w:bdr w:val="none" w:sz="0" w:space="0" w:color="auto" w:frame="1"/>
          <w:rtl/>
          <w:lang w:eastAsia="fr-FR"/>
        </w:rPr>
      </w:pPr>
      <w:r w:rsidRPr="00553322">
        <w:rPr>
          <w:rFonts w:hint="cs"/>
          <w:b/>
          <w:bCs/>
          <w:sz w:val="28"/>
          <w:szCs w:val="28"/>
          <w:rtl/>
          <w:lang w:val="en-US" w:bidi="ar-DZ"/>
        </w:rPr>
        <w:t>الاستاذ :قدوسي محمد</w:t>
      </w:r>
      <w:r w:rsidRPr="00553322">
        <w:rPr>
          <w:rFonts w:ascii="Arial" w:eastAsia="Times New Roman" w:hAnsi="Arial" w:cs="Arial"/>
          <w:color w:val="666666"/>
          <w:sz w:val="32"/>
          <w:szCs w:val="32"/>
          <w:bdr w:val="none" w:sz="0" w:space="0" w:color="auto" w:frame="1"/>
          <w:rtl/>
          <w:lang w:eastAsia="fr-FR"/>
        </w:rPr>
        <w:t xml:space="preserve"> </w:t>
      </w:r>
    </w:p>
    <w:p w:rsidR="00A7349C" w:rsidRDefault="00A7349C" w:rsidP="00A7349C">
      <w:pPr>
        <w:bidi/>
        <w:rPr>
          <w:rFonts w:ascii="Arial" w:eastAsia="Times New Roman" w:hAnsi="Arial" w:cs="Arial"/>
          <w:color w:val="666666"/>
          <w:sz w:val="32"/>
          <w:szCs w:val="32"/>
          <w:bdr w:val="none" w:sz="0" w:space="0" w:color="auto" w:frame="1"/>
          <w:rtl/>
          <w:lang w:eastAsia="fr-FR"/>
        </w:rPr>
      </w:pPr>
      <w:bookmarkStart w:id="0" w:name="_ftnref5"/>
    </w:p>
    <w:p w:rsidR="00553322" w:rsidRPr="00553322" w:rsidRDefault="00CE15A0" w:rsidP="00A7349C">
      <w:pPr>
        <w:bidi/>
        <w:rPr>
          <w:rtl/>
          <w:lang w:bidi="ar-DZ"/>
        </w:rPr>
      </w:pPr>
      <w:hyperlink r:id="rId6" w:anchor="_ftn5" w:history="1">
        <w:r w:rsidR="00553322" w:rsidRPr="00CA6691">
          <w:rPr>
            <w:rFonts w:ascii="Arial" w:eastAsia="Times New Roman" w:hAnsi="Arial" w:cs="Arial"/>
            <w:color w:val="637182"/>
            <w:sz w:val="32"/>
            <w:szCs w:val="32"/>
            <w:bdr w:val="none" w:sz="0" w:space="0" w:color="auto" w:frame="1"/>
            <w:lang w:eastAsia="fr-FR"/>
          </w:rPr>
          <w:t>]</w:t>
        </w:r>
      </w:hyperlink>
      <w:bookmarkEnd w:id="0"/>
    </w:p>
    <w:p w:rsidR="00553322" w:rsidRPr="00553322" w:rsidRDefault="00553322" w:rsidP="00553322">
      <w:pPr>
        <w:shd w:val="clear" w:color="auto" w:fill="FFFFFF"/>
        <w:bidi/>
        <w:spacing w:after="0" w:line="293" w:lineRule="atLeast"/>
        <w:jc w:val="both"/>
        <w:textAlignment w:val="baseline"/>
        <w:rPr>
          <w:rFonts w:ascii="Comic Sans MS" w:eastAsia="Times New Roman" w:hAnsi="Comic Sans MS" w:cs="Times New Roman"/>
          <w:color w:val="666666"/>
          <w:sz w:val="28"/>
          <w:szCs w:val="28"/>
          <w:rtl/>
          <w:lang w:eastAsia="fr-FR" w:bidi="ar-DZ"/>
        </w:rPr>
      </w:pPr>
      <w:r w:rsidRPr="00553322">
        <w:rPr>
          <w:rFonts w:hint="cs"/>
          <w:sz w:val="28"/>
          <w:szCs w:val="28"/>
          <w:rtl/>
          <w:lang w:val="en-US" w:bidi="ar-DZ"/>
        </w:rPr>
        <w:t>تهدف هذه المحاضرة الى اهم اسباب و عوامل الحراك الاجتماعي</w:t>
      </w:r>
    </w:p>
    <w:p w:rsidR="00553322" w:rsidRPr="00CA6691" w:rsidRDefault="00553322" w:rsidP="00553322">
      <w:pPr>
        <w:shd w:val="clear" w:color="auto" w:fill="FFFFFF"/>
        <w:bidi/>
        <w:spacing w:after="0" w:line="293" w:lineRule="atLeast"/>
        <w:jc w:val="both"/>
        <w:textAlignment w:val="baseline"/>
        <w:rPr>
          <w:rFonts w:ascii="Comic Sans MS" w:eastAsia="Times New Roman" w:hAnsi="Comic Sans MS" w:cs="Times New Roman"/>
          <w:color w:val="666666"/>
          <w:sz w:val="20"/>
          <w:szCs w:val="20"/>
          <w:rtl/>
          <w:lang w:eastAsia="fr-FR" w:bidi="ar-DZ"/>
        </w:rPr>
      </w:pPr>
    </w:p>
    <w:p w:rsidR="00553322" w:rsidRDefault="00553322" w:rsidP="00553322">
      <w:pPr>
        <w:spacing w:after="0" w:line="240" w:lineRule="auto"/>
        <w:jc w:val="right"/>
        <w:rPr>
          <w:rFonts w:ascii="Arial" w:eastAsia="Times New Roman" w:hAnsi="Arial" w:cs="Arial"/>
          <w:b/>
          <w:bCs/>
          <w:sz w:val="32"/>
          <w:szCs w:val="32"/>
          <w:bdr w:val="none" w:sz="0" w:space="0" w:color="auto" w:frame="1"/>
          <w:shd w:val="clear" w:color="auto" w:fill="FFFFFF"/>
          <w:lang w:eastAsia="fr-FR" w:bidi="ar-DZ"/>
        </w:rPr>
      </w:pPr>
      <w:r w:rsidRPr="00553322">
        <w:rPr>
          <w:rFonts w:ascii="Times New Roman" w:eastAsia="Times New Roman" w:hAnsi="Times New Roman" w:cs="Times New Roman"/>
          <w:b/>
          <w:bCs/>
          <w:sz w:val="32"/>
          <w:szCs w:val="32"/>
          <w:bdr w:val="none" w:sz="0" w:space="0" w:color="auto" w:frame="1"/>
          <w:shd w:val="clear" w:color="auto" w:fill="FFFFFF"/>
          <w:lang w:eastAsia="fr-FR"/>
        </w:rPr>
        <w:t>                                                                                         </w:t>
      </w:r>
      <w:r w:rsidR="00A7349C">
        <w:rPr>
          <w:rFonts w:ascii="Arial" w:eastAsia="Times New Roman" w:hAnsi="Arial" w:cs="Arial"/>
          <w:b/>
          <w:bCs/>
          <w:sz w:val="32"/>
          <w:szCs w:val="32"/>
          <w:bdr w:val="none" w:sz="0" w:space="0" w:color="auto" w:frame="1"/>
          <w:shd w:val="clear" w:color="auto" w:fill="FFFFFF"/>
          <w:rtl/>
          <w:lang w:eastAsia="fr-FR"/>
        </w:rPr>
        <w:t>أسباب وعوامل ال</w:t>
      </w:r>
      <w:r w:rsidR="00A7349C">
        <w:rPr>
          <w:rFonts w:ascii="Arial" w:eastAsia="Times New Roman" w:hAnsi="Arial" w:cs="Arial" w:hint="cs"/>
          <w:b/>
          <w:bCs/>
          <w:sz w:val="32"/>
          <w:szCs w:val="32"/>
          <w:bdr w:val="none" w:sz="0" w:space="0" w:color="auto" w:frame="1"/>
          <w:shd w:val="clear" w:color="auto" w:fill="FFFFFF"/>
          <w:rtl/>
          <w:lang w:eastAsia="fr-FR" w:bidi="ar-DZ"/>
        </w:rPr>
        <w:t>حراك الاجتماعي</w:t>
      </w:r>
    </w:p>
    <w:p w:rsidR="00A7349C" w:rsidRPr="00553322" w:rsidRDefault="00A7349C" w:rsidP="00553322">
      <w:pPr>
        <w:spacing w:after="0" w:line="240" w:lineRule="auto"/>
        <w:jc w:val="right"/>
        <w:rPr>
          <w:rFonts w:ascii="Times New Roman" w:eastAsia="Times New Roman" w:hAnsi="Times New Roman" w:cs="Times New Roman"/>
          <w:sz w:val="32"/>
          <w:szCs w:val="32"/>
          <w:rtl/>
          <w:lang w:eastAsia="fr-FR"/>
        </w:rPr>
      </w:pPr>
    </w:p>
    <w:p w:rsidR="00553322" w:rsidRDefault="00553322" w:rsidP="00553322">
      <w:pPr>
        <w:shd w:val="clear" w:color="auto" w:fill="FFFFFF"/>
        <w:bidi/>
        <w:spacing w:after="0" w:line="293" w:lineRule="atLeast"/>
        <w:jc w:val="both"/>
        <w:textAlignment w:val="baseline"/>
        <w:rPr>
          <w:rFonts w:ascii="Comic Sans MS" w:eastAsia="Times New Roman" w:hAnsi="Comic Sans MS" w:cs="Times New Roman"/>
          <w:sz w:val="32"/>
          <w:szCs w:val="32"/>
          <w:rtl/>
          <w:lang w:eastAsia="fr-FR"/>
        </w:rPr>
      </w:pPr>
      <w:r w:rsidRPr="00553322">
        <w:rPr>
          <w:rFonts w:ascii="Arial" w:eastAsia="Times New Roman" w:hAnsi="Arial" w:cs="Arial"/>
          <w:sz w:val="32"/>
          <w:szCs w:val="32"/>
          <w:bdr w:val="none" w:sz="0" w:space="0" w:color="auto" w:frame="1"/>
          <w:rtl/>
          <w:lang w:eastAsia="fr-FR"/>
        </w:rPr>
        <w:t>يتحقق الحراك الاجتماعي إذا ما توافر عدد من العوامل التي تساعد على حدوثه داخل البناء الاجتماعي، وسنذكر هنا اهم تلك العوامل ولو بإيجاز، مع الإشارة إلى أن ترتيبهم بالشكل الذي سنذكرهم عليه لا يعني بالضرورة أولويتهم من حيث الاهمية، إذ نرى بأن جميعهم على ذات الدرجة من الأهمية نظرا لأن اي منهم على حدة قد يؤدي إلى فعالية الحراك الاجتماعي إيجابا أو سلبا، وتتمثل أهم تلك العوامل في:</w:t>
      </w:r>
    </w:p>
    <w:p w:rsidR="00553322" w:rsidRPr="00553322" w:rsidRDefault="00553322" w:rsidP="00553322">
      <w:pPr>
        <w:shd w:val="clear" w:color="auto" w:fill="FFFFFF"/>
        <w:bidi/>
        <w:spacing w:after="0" w:line="293" w:lineRule="atLeast"/>
        <w:jc w:val="both"/>
        <w:textAlignment w:val="baseline"/>
        <w:rPr>
          <w:rFonts w:ascii="Comic Sans MS" w:eastAsia="Times New Roman" w:hAnsi="Comic Sans MS" w:cs="Times New Roman"/>
          <w:sz w:val="32"/>
          <w:szCs w:val="32"/>
          <w:lang w:eastAsia="fr-FR"/>
        </w:rPr>
      </w:pPr>
    </w:p>
    <w:p w:rsidR="00553322" w:rsidRPr="00553322" w:rsidRDefault="00553322" w:rsidP="00553322">
      <w:pPr>
        <w:pStyle w:val="Paragraphedeliste"/>
        <w:numPr>
          <w:ilvl w:val="0"/>
          <w:numId w:val="1"/>
        </w:numPr>
        <w:shd w:val="clear" w:color="auto" w:fill="FFFFFF"/>
        <w:bidi/>
        <w:spacing w:after="0" w:line="293" w:lineRule="atLeast"/>
        <w:jc w:val="both"/>
        <w:textAlignment w:val="baseline"/>
        <w:rPr>
          <w:rFonts w:ascii="Comic Sans MS" w:eastAsia="Times New Roman" w:hAnsi="Comic Sans MS" w:cs="Times New Roman"/>
          <w:sz w:val="32"/>
          <w:szCs w:val="32"/>
          <w:rtl/>
          <w:lang w:eastAsia="fr-FR"/>
        </w:rPr>
      </w:pPr>
      <w:r w:rsidRPr="00553322">
        <w:rPr>
          <w:rFonts w:ascii="Arial" w:eastAsia="Times New Roman" w:hAnsi="Arial" w:cs="Arial"/>
          <w:b/>
          <w:bCs/>
          <w:sz w:val="32"/>
          <w:szCs w:val="32"/>
          <w:bdr w:val="none" w:sz="0" w:space="0" w:color="auto" w:frame="1"/>
          <w:rtl/>
          <w:lang w:eastAsia="fr-FR"/>
        </w:rPr>
        <w:t>التعليم:</w:t>
      </w:r>
    </w:p>
    <w:p w:rsidR="00553322" w:rsidRPr="00553322" w:rsidRDefault="00553322" w:rsidP="00553322">
      <w:pPr>
        <w:pStyle w:val="Paragraphedeliste"/>
        <w:shd w:val="clear" w:color="auto" w:fill="FFFFFF"/>
        <w:bidi/>
        <w:spacing w:after="0" w:line="293" w:lineRule="atLeast"/>
        <w:ind w:left="150"/>
        <w:jc w:val="both"/>
        <w:textAlignment w:val="baseline"/>
        <w:rPr>
          <w:rFonts w:ascii="Comic Sans MS" w:eastAsia="Times New Roman" w:hAnsi="Comic Sans MS" w:cs="Times New Roman"/>
          <w:sz w:val="32"/>
          <w:szCs w:val="32"/>
          <w:rtl/>
          <w:lang w:eastAsia="fr-FR"/>
        </w:rPr>
      </w:pPr>
    </w:p>
    <w:p w:rsidR="00553322" w:rsidRPr="00A7349C" w:rsidRDefault="00553322" w:rsidP="00553322">
      <w:pPr>
        <w:shd w:val="clear" w:color="auto" w:fill="FFFFFF"/>
        <w:bidi/>
        <w:spacing w:after="0" w:line="293" w:lineRule="atLeast"/>
        <w:ind w:firstLine="567"/>
        <w:jc w:val="both"/>
        <w:textAlignment w:val="baseline"/>
        <w:rPr>
          <w:rFonts w:ascii="Comic Sans MS" w:eastAsia="Times New Roman" w:hAnsi="Comic Sans MS" w:cs="Times New Roman"/>
          <w:sz w:val="32"/>
          <w:szCs w:val="32"/>
          <w:u w:val="single"/>
          <w:rtl/>
          <w:lang w:eastAsia="fr-FR"/>
        </w:rPr>
      </w:pPr>
      <w:r w:rsidRPr="00553322">
        <w:rPr>
          <w:rFonts w:ascii="Arial" w:eastAsia="Times New Roman" w:hAnsi="Arial" w:cs="Arial"/>
          <w:sz w:val="32"/>
          <w:szCs w:val="32"/>
          <w:bdr w:val="none" w:sz="0" w:space="0" w:color="auto" w:frame="1"/>
          <w:rtl/>
          <w:lang w:eastAsia="fr-FR"/>
        </w:rPr>
        <w:t xml:space="preserve">تأتي أهمية التعليم كأحد عوامل الحراك الاجتماعي لما تؤدي إليه نتائجه من التحقيق مستوى أرقى في التقدم العالمي ومن ثم تقدم اجتماعي وفرص عمل أفضل تعمل على </w:t>
      </w:r>
      <w:r w:rsidRPr="00A7349C">
        <w:rPr>
          <w:rFonts w:ascii="Arial" w:eastAsia="Times New Roman" w:hAnsi="Arial" w:cs="Arial"/>
          <w:sz w:val="32"/>
          <w:szCs w:val="32"/>
          <w:u w:val="single"/>
          <w:bdr w:val="none" w:sz="0" w:space="0" w:color="auto" w:frame="1"/>
          <w:rtl/>
          <w:lang w:eastAsia="fr-FR"/>
        </w:rPr>
        <w:t>تحفيز الفرد أو الجماعة بالانتقال بمجتمعهم من مكانة معينة إلى مكانة أخرى أو أعلى</w:t>
      </w:r>
      <w:r w:rsidRPr="00553322">
        <w:rPr>
          <w:rFonts w:ascii="Arial" w:eastAsia="Times New Roman" w:hAnsi="Arial" w:cs="Arial"/>
          <w:sz w:val="32"/>
          <w:szCs w:val="32"/>
          <w:bdr w:val="none" w:sz="0" w:space="0" w:color="auto" w:frame="1"/>
          <w:rtl/>
          <w:lang w:eastAsia="fr-FR"/>
        </w:rPr>
        <w:t xml:space="preserve">. وقد أكدت بحوث علماء الاجتماع على الارتباط الوشيق والمباشر بين التعليم والحراك الاجتماعي، </w:t>
      </w:r>
      <w:r w:rsidRPr="00A7349C">
        <w:rPr>
          <w:rFonts w:ascii="Arial" w:eastAsia="Times New Roman" w:hAnsi="Arial" w:cs="Arial"/>
          <w:b/>
          <w:bCs/>
          <w:sz w:val="32"/>
          <w:szCs w:val="32"/>
          <w:bdr w:val="none" w:sz="0" w:space="0" w:color="auto" w:frame="1"/>
          <w:rtl/>
          <w:lang w:eastAsia="fr-FR"/>
        </w:rPr>
        <w:t>ووجود ارتباط قوي بين التحصيل الدراسي وارتفاع الدخل</w:t>
      </w:r>
      <w:r w:rsidRPr="00553322">
        <w:rPr>
          <w:rFonts w:ascii="Arial" w:eastAsia="Times New Roman" w:hAnsi="Arial" w:cs="Arial"/>
          <w:sz w:val="32"/>
          <w:szCs w:val="32"/>
          <w:bdr w:val="none" w:sz="0" w:space="0" w:color="auto" w:frame="1"/>
          <w:rtl/>
          <w:lang w:eastAsia="fr-FR"/>
        </w:rPr>
        <w:t xml:space="preserve">، والارتباط بين التعليم وبين الانتماء الطبقي. </w:t>
      </w:r>
      <w:proofErr w:type="gramStart"/>
      <w:r w:rsidRPr="00553322">
        <w:rPr>
          <w:rFonts w:ascii="Arial" w:eastAsia="Times New Roman" w:hAnsi="Arial" w:cs="Arial"/>
          <w:sz w:val="32"/>
          <w:szCs w:val="32"/>
          <w:bdr w:val="none" w:sz="0" w:space="0" w:color="auto" w:frame="1"/>
          <w:rtl/>
          <w:lang w:eastAsia="fr-FR"/>
        </w:rPr>
        <w:t>ويقوم</w:t>
      </w:r>
      <w:proofErr w:type="gramEnd"/>
      <w:r w:rsidRPr="00553322">
        <w:rPr>
          <w:rFonts w:ascii="Arial" w:eastAsia="Times New Roman" w:hAnsi="Arial" w:cs="Arial"/>
          <w:sz w:val="32"/>
          <w:szCs w:val="32"/>
          <w:bdr w:val="none" w:sz="0" w:space="0" w:color="auto" w:frame="1"/>
          <w:rtl/>
          <w:lang w:eastAsia="fr-FR"/>
        </w:rPr>
        <w:t xml:space="preserve"> افتراض العلاقة بين التعليم والحراك الاجتماعي على الاعتقاد بأن التعليم له قيمة في حد ذاته وبصرف النظر عما يترتب عليه من نجاحات. فالتعليم له قيمه رمزية تختلف </w:t>
      </w:r>
      <w:proofErr w:type="gramStart"/>
      <w:r w:rsidRPr="00553322">
        <w:rPr>
          <w:rFonts w:ascii="Arial" w:eastAsia="Times New Roman" w:hAnsi="Arial" w:cs="Arial"/>
          <w:sz w:val="32"/>
          <w:szCs w:val="32"/>
          <w:bdr w:val="none" w:sz="0" w:space="0" w:color="auto" w:frame="1"/>
          <w:rtl/>
          <w:lang w:eastAsia="fr-FR"/>
        </w:rPr>
        <w:t>عن</w:t>
      </w:r>
      <w:proofErr w:type="gramEnd"/>
      <w:r w:rsidRPr="00553322">
        <w:rPr>
          <w:rFonts w:ascii="Arial" w:eastAsia="Times New Roman" w:hAnsi="Arial" w:cs="Arial"/>
          <w:sz w:val="32"/>
          <w:szCs w:val="32"/>
          <w:bdr w:val="none" w:sz="0" w:space="0" w:color="auto" w:frame="1"/>
          <w:rtl/>
          <w:lang w:eastAsia="fr-FR"/>
        </w:rPr>
        <w:t xml:space="preserve"> قيمته الوظيفية المرتبطة بالمهن التي ينتجها أو صور الحراك التي يخلقها. فالتعليم في ضوء ذلك يبقى </w:t>
      </w:r>
      <w:r w:rsidRPr="00A7349C">
        <w:rPr>
          <w:rFonts w:ascii="Arial" w:eastAsia="Times New Roman" w:hAnsi="Arial" w:cs="Arial"/>
          <w:sz w:val="32"/>
          <w:szCs w:val="32"/>
          <w:u w:val="single"/>
          <w:bdr w:val="none" w:sz="0" w:space="0" w:color="auto" w:frame="1"/>
          <w:rtl/>
          <w:lang w:eastAsia="fr-FR"/>
        </w:rPr>
        <w:t>وسيلة لا غنى عنها لأولئك الذين يستعون إلى مزيد من الصعود إلى أعلى، وبصرف النظر عن المهن.</w:t>
      </w:r>
      <w:bookmarkStart w:id="1" w:name="_ftnref6"/>
      <w:r w:rsidRPr="00A7349C">
        <w:rPr>
          <w:rFonts w:ascii="Arial" w:eastAsia="Times New Roman" w:hAnsi="Arial" w:cs="Arial"/>
          <w:sz w:val="32"/>
          <w:szCs w:val="32"/>
          <w:u w:val="single"/>
          <w:bdr w:val="none" w:sz="0" w:space="0" w:color="auto" w:frame="1"/>
          <w:rtl/>
          <w:lang w:eastAsia="fr-FR"/>
        </w:rPr>
        <w:fldChar w:fldCharType="begin"/>
      </w:r>
      <w:r w:rsidRPr="00A7349C">
        <w:rPr>
          <w:rFonts w:ascii="Arial" w:eastAsia="Times New Roman" w:hAnsi="Arial" w:cs="Arial"/>
          <w:sz w:val="32"/>
          <w:szCs w:val="32"/>
          <w:u w:val="single"/>
          <w:bdr w:val="none" w:sz="0" w:space="0" w:color="auto" w:frame="1"/>
          <w:rtl/>
          <w:lang w:eastAsia="fr-FR"/>
        </w:rPr>
        <w:instrText xml:space="preserve"> </w:instrText>
      </w:r>
      <w:r w:rsidRPr="00A7349C">
        <w:rPr>
          <w:rFonts w:ascii="Arial" w:eastAsia="Times New Roman" w:hAnsi="Arial" w:cs="Arial"/>
          <w:sz w:val="32"/>
          <w:szCs w:val="32"/>
          <w:u w:val="single"/>
          <w:bdr w:val="none" w:sz="0" w:space="0" w:color="auto" w:frame="1"/>
          <w:lang w:eastAsia="fr-FR"/>
        </w:rPr>
        <w:instrText>HYPERLINK "https://www.blogger.com/blogger.g?blogID=2905312685526647174" \l "_ftn6" \o</w:instrText>
      </w:r>
      <w:r w:rsidRPr="00A7349C">
        <w:rPr>
          <w:rFonts w:ascii="Arial" w:eastAsia="Times New Roman" w:hAnsi="Arial" w:cs="Arial"/>
          <w:sz w:val="32"/>
          <w:szCs w:val="32"/>
          <w:u w:val="single"/>
          <w:bdr w:val="none" w:sz="0" w:space="0" w:color="auto" w:frame="1"/>
          <w:rtl/>
          <w:lang w:eastAsia="fr-FR"/>
        </w:rPr>
        <w:instrText xml:space="preserve"> "" </w:instrText>
      </w:r>
      <w:r w:rsidRPr="00A7349C">
        <w:rPr>
          <w:rFonts w:ascii="Arial" w:eastAsia="Times New Roman" w:hAnsi="Arial" w:cs="Arial"/>
          <w:sz w:val="32"/>
          <w:szCs w:val="32"/>
          <w:u w:val="single"/>
          <w:bdr w:val="none" w:sz="0" w:space="0" w:color="auto" w:frame="1"/>
          <w:rtl/>
          <w:lang w:eastAsia="fr-FR"/>
        </w:rPr>
        <w:fldChar w:fldCharType="separate"/>
      </w:r>
      <w:r w:rsidRPr="00A7349C">
        <w:rPr>
          <w:rFonts w:ascii="Arial" w:eastAsia="Times New Roman" w:hAnsi="Arial" w:cs="Arial"/>
          <w:sz w:val="32"/>
          <w:szCs w:val="32"/>
          <w:u w:val="single"/>
          <w:bdr w:val="none" w:sz="0" w:space="0" w:color="auto" w:frame="1"/>
          <w:lang w:eastAsia="fr-FR"/>
        </w:rPr>
        <w:t>]</w:t>
      </w:r>
      <w:r w:rsidRPr="00A7349C">
        <w:rPr>
          <w:rFonts w:ascii="Arial" w:eastAsia="Times New Roman" w:hAnsi="Arial" w:cs="Arial"/>
          <w:sz w:val="32"/>
          <w:szCs w:val="32"/>
          <w:u w:val="single"/>
          <w:bdr w:val="none" w:sz="0" w:space="0" w:color="auto" w:frame="1"/>
          <w:rtl/>
          <w:lang w:eastAsia="fr-FR"/>
        </w:rPr>
        <w:fldChar w:fldCharType="end"/>
      </w:r>
      <w:bookmarkEnd w:id="1"/>
    </w:p>
    <w:p w:rsidR="00553322" w:rsidRPr="00553322" w:rsidRDefault="00553322" w:rsidP="00553322">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p>
    <w:p w:rsidR="00553322" w:rsidRPr="00553322" w:rsidRDefault="00553322" w:rsidP="00553322">
      <w:pPr>
        <w:pStyle w:val="Paragraphedeliste"/>
        <w:numPr>
          <w:ilvl w:val="0"/>
          <w:numId w:val="1"/>
        </w:numPr>
        <w:shd w:val="clear" w:color="auto" w:fill="FFFFFF"/>
        <w:bidi/>
        <w:spacing w:after="0" w:line="293" w:lineRule="atLeast"/>
        <w:jc w:val="both"/>
        <w:textAlignment w:val="baseline"/>
        <w:rPr>
          <w:rFonts w:ascii="Comic Sans MS" w:eastAsia="Times New Roman" w:hAnsi="Comic Sans MS" w:cs="Times New Roman"/>
          <w:sz w:val="32"/>
          <w:szCs w:val="32"/>
          <w:rtl/>
          <w:lang w:eastAsia="fr-FR" w:bidi="ar-DZ"/>
        </w:rPr>
      </w:pPr>
      <w:proofErr w:type="gramStart"/>
      <w:r w:rsidRPr="00553322">
        <w:rPr>
          <w:rFonts w:ascii="Arial" w:eastAsia="Times New Roman" w:hAnsi="Arial" w:cs="Arial"/>
          <w:b/>
          <w:bCs/>
          <w:sz w:val="32"/>
          <w:szCs w:val="32"/>
          <w:bdr w:val="none" w:sz="0" w:space="0" w:color="auto" w:frame="1"/>
          <w:rtl/>
          <w:lang w:eastAsia="fr-FR"/>
        </w:rPr>
        <w:t>التقدم</w:t>
      </w:r>
      <w:proofErr w:type="gramEnd"/>
      <w:r w:rsidRPr="00553322">
        <w:rPr>
          <w:rFonts w:ascii="Arial" w:eastAsia="Times New Roman" w:hAnsi="Arial" w:cs="Arial"/>
          <w:b/>
          <w:bCs/>
          <w:sz w:val="32"/>
          <w:szCs w:val="32"/>
          <w:bdr w:val="none" w:sz="0" w:space="0" w:color="auto" w:frame="1"/>
          <w:rtl/>
          <w:lang w:eastAsia="fr-FR"/>
        </w:rPr>
        <w:t xml:space="preserve"> التكنولوجي:</w:t>
      </w:r>
    </w:p>
    <w:p w:rsidR="00553322" w:rsidRPr="00553322" w:rsidRDefault="00553322" w:rsidP="00553322">
      <w:pPr>
        <w:pStyle w:val="Paragraphedeliste"/>
        <w:shd w:val="clear" w:color="auto" w:fill="FFFFFF"/>
        <w:bidi/>
        <w:spacing w:after="0" w:line="293" w:lineRule="atLeast"/>
        <w:ind w:left="150"/>
        <w:jc w:val="both"/>
        <w:textAlignment w:val="baseline"/>
        <w:rPr>
          <w:rFonts w:ascii="Comic Sans MS" w:eastAsia="Times New Roman" w:hAnsi="Comic Sans MS" w:cs="Times New Roman"/>
          <w:sz w:val="32"/>
          <w:szCs w:val="32"/>
          <w:rtl/>
          <w:lang w:eastAsia="fr-FR" w:bidi="ar-DZ"/>
        </w:rPr>
      </w:pPr>
    </w:p>
    <w:p w:rsidR="00553322" w:rsidRDefault="00553322" w:rsidP="00553322">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r w:rsidRPr="00553322">
        <w:rPr>
          <w:rFonts w:ascii="Arial" w:eastAsia="Times New Roman" w:hAnsi="Arial" w:cs="Arial"/>
          <w:sz w:val="32"/>
          <w:szCs w:val="32"/>
          <w:bdr w:val="none" w:sz="0" w:space="0" w:color="auto" w:frame="1"/>
          <w:rtl/>
          <w:lang w:eastAsia="fr-FR"/>
        </w:rPr>
        <w:t xml:space="preserve">يتسم التقدم التكنولوجي كأحد عوامل الحراك الاجتماعي بفاعليته لما يحدثه من أثر إيجابي للحراك الاجتماعي، </w:t>
      </w:r>
      <w:r w:rsidRPr="00A7349C">
        <w:rPr>
          <w:rFonts w:ascii="Arial" w:eastAsia="Times New Roman" w:hAnsi="Arial" w:cs="Arial"/>
          <w:sz w:val="32"/>
          <w:szCs w:val="32"/>
          <w:u w:val="single"/>
          <w:bdr w:val="none" w:sz="0" w:space="0" w:color="auto" w:frame="1"/>
          <w:rtl/>
          <w:lang w:eastAsia="fr-FR"/>
        </w:rPr>
        <w:t>لأن الفرد الذي يمتلك الخبرات والقدرات التقنية يستطيع أن يتدرج في الهرم الوظيفي للارتقاء بذاته اجتماعيا واقتصاديا</w:t>
      </w:r>
      <w:r w:rsidRPr="00553322">
        <w:rPr>
          <w:rFonts w:ascii="Arial" w:eastAsia="Times New Roman" w:hAnsi="Arial" w:cs="Arial"/>
          <w:sz w:val="32"/>
          <w:szCs w:val="32"/>
          <w:bdr w:val="none" w:sz="0" w:space="0" w:color="auto" w:frame="1"/>
          <w:rtl/>
          <w:lang w:eastAsia="fr-FR"/>
        </w:rPr>
        <w:t>.</w:t>
      </w:r>
    </w:p>
    <w:p w:rsidR="00553322" w:rsidRPr="00553322" w:rsidRDefault="00553322" w:rsidP="00553322">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p>
    <w:p w:rsidR="00553322" w:rsidRPr="00553322" w:rsidRDefault="00553322" w:rsidP="00553322">
      <w:pPr>
        <w:pStyle w:val="Paragraphedeliste"/>
        <w:numPr>
          <w:ilvl w:val="0"/>
          <w:numId w:val="1"/>
        </w:numPr>
        <w:shd w:val="clear" w:color="auto" w:fill="FFFFFF"/>
        <w:bidi/>
        <w:spacing w:after="0" w:line="293" w:lineRule="atLeast"/>
        <w:jc w:val="both"/>
        <w:textAlignment w:val="baseline"/>
        <w:rPr>
          <w:rFonts w:ascii="Comic Sans MS" w:eastAsia="Times New Roman" w:hAnsi="Comic Sans MS" w:cs="Times New Roman"/>
          <w:sz w:val="32"/>
          <w:szCs w:val="32"/>
          <w:rtl/>
          <w:lang w:eastAsia="fr-FR"/>
        </w:rPr>
      </w:pPr>
      <w:proofErr w:type="gramStart"/>
      <w:r w:rsidRPr="00553322">
        <w:rPr>
          <w:rFonts w:ascii="Arial" w:eastAsia="Times New Roman" w:hAnsi="Arial" w:cs="Arial"/>
          <w:b/>
          <w:bCs/>
          <w:sz w:val="32"/>
          <w:szCs w:val="32"/>
          <w:bdr w:val="none" w:sz="0" w:space="0" w:color="auto" w:frame="1"/>
          <w:rtl/>
          <w:lang w:eastAsia="fr-FR"/>
        </w:rPr>
        <w:t>الأيديولوجية</w:t>
      </w:r>
      <w:proofErr w:type="gramEnd"/>
      <w:r w:rsidRPr="00553322">
        <w:rPr>
          <w:rFonts w:ascii="Arial" w:eastAsia="Times New Roman" w:hAnsi="Arial" w:cs="Arial"/>
          <w:b/>
          <w:bCs/>
          <w:sz w:val="32"/>
          <w:szCs w:val="32"/>
          <w:bdr w:val="none" w:sz="0" w:space="0" w:color="auto" w:frame="1"/>
          <w:rtl/>
          <w:lang w:eastAsia="fr-FR"/>
        </w:rPr>
        <w:t xml:space="preserve"> السياسية والتحولات السياسية:</w:t>
      </w:r>
    </w:p>
    <w:p w:rsidR="00553322" w:rsidRPr="00553322" w:rsidRDefault="00553322" w:rsidP="00553322">
      <w:pPr>
        <w:pStyle w:val="Paragraphedeliste"/>
        <w:shd w:val="clear" w:color="auto" w:fill="FFFFFF"/>
        <w:bidi/>
        <w:spacing w:after="0" w:line="293" w:lineRule="atLeast"/>
        <w:ind w:left="150"/>
        <w:jc w:val="both"/>
        <w:textAlignment w:val="baseline"/>
        <w:rPr>
          <w:rFonts w:ascii="Comic Sans MS" w:eastAsia="Times New Roman" w:hAnsi="Comic Sans MS" w:cs="Times New Roman"/>
          <w:sz w:val="32"/>
          <w:szCs w:val="32"/>
          <w:rtl/>
          <w:lang w:eastAsia="fr-FR"/>
        </w:rPr>
      </w:pPr>
    </w:p>
    <w:p w:rsidR="00553322" w:rsidRPr="00A7349C" w:rsidRDefault="00553322" w:rsidP="00553322">
      <w:pPr>
        <w:shd w:val="clear" w:color="auto" w:fill="FFFFFF"/>
        <w:bidi/>
        <w:spacing w:after="0" w:line="293" w:lineRule="atLeast"/>
        <w:ind w:firstLine="567"/>
        <w:jc w:val="both"/>
        <w:textAlignment w:val="baseline"/>
        <w:rPr>
          <w:rFonts w:ascii="Comic Sans MS" w:eastAsia="Times New Roman" w:hAnsi="Comic Sans MS" w:cs="Times New Roman"/>
          <w:sz w:val="32"/>
          <w:szCs w:val="32"/>
          <w:u w:val="single"/>
          <w:rtl/>
          <w:lang w:eastAsia="fr-FR"/>
        </w:rPr>
      </w:pPr>
      <w:r w:rsidRPr="00553322">
        <w:rPr>
          <w:rFonts w:ascii="Arial" w:eastAsia="Times New Roman" w:hAnsi="Arial" w:cs="Arial"/>
          <w:sz w:val="32"/>
          <w:szCs w:val="32"/>
          <w:bdr w:val="none" w:sz="0" w:space="0" w:color="auto" w:frame="1"/>
          <w:rtl/>
          <w:lang w:eastAsia="fr-FR"/>
        </w:rPr>
        <w:t xml:space="preserve">ويقصد بالإيديولوجية السياسية: النظام السياسي القائم على العدالة في توزيع القيم والفرص وتتوافر لديه مقومات المجتمع المتحضر التي </w:t>
      </w:r>
      <w:r w:rsidRPr="00A7349C">
        <w:rPr>
          <w:rFonts w:ascii="Arial" w:eastAsia="Times New Roman" w:hAnsi="Arial" w:cs="Arial"/>
          <w:sz w:val="32"/>
          <w:szCs w:val="32"/>
          <w:u w:val="single"/>
          <w:bdr w:val="none" w:sz="0" w:space="0" w:color="auto" w:frame="1"/>
          <w:rtl/>
          <w:lang w:eastAsia="fr-FR"/>
        </w:rPr>
        <w:t>تتيح للفرد أن يرتقي في هرم التدرج الاجتماعي طالما تملك القدرات والكفاءات المطلوبة، تاركا أولئك الأفراد المتعثرين في تنمية قدراتهم في درجات أقل في هرم التدرج.</w:t>
      </w:r>
      <w:bookmarkStart w:id="2" w:name="_ftnref7"/>
      <w:r w:rsidRPr="00A7349C">
        <w:rPr>
          <w:rFonts w:ascii="Arial" w:eastAsia="Times New Roman" w:hAnsi="Arial" w:cs="Arial"/>
          <w:sz w:val="32"/>
          <w:szCs w:val="32"/>
          <w:u w:val="single"/>
          <w:bdr w:val="none" w:sz="0" w:space="0" w:color="auto" w:frame="1"/>
          <w:rtl/>
          <w:lang w:eastAsia="fr-FR"/>
        </w:rPr>
        <w:fldChar w:fldCharType="begin"/>
      </w:r>
      <w:r w:rsidRPr="00A7349C">
        <w:rPr>
          <w:rFonts w:ascii="Arial" w:eastAsia="Times New Roman" w:hAnsi="Arial" w:cs="Arial"/>
          <w:sz w:val="32"/>
          <w:szCs w:val="32"/>
          <w:u w:val="single"/>
          <w:bdr w:val="none" w:sz="0" w:space="0" w:color="auto" w:frame="1"/>
          <w:rtl/>
          <w:lang w:eastAsia="fr-FR"/>
        </w:rPr>
        <w:instrText xml:space="preserve"> </w:instrText>
      </w:r>
      <w:r w:rsidRPr="00A7349C">
        <w:rPr>
          <w:rFonts w:ascii="Arial" w:eastAsia="Times New Roman" w:hAnsi="Arial" w:cs="Arial"/>
          <w:sz w:val="32"/>
          <w:szCs w:val="32"/>
          <w:u w:val="single"/>
          <w:bdr w:val="none" w:sz="0" w:space="0" w:color="auto" w:frame="1"/>
          <w:lang w:eastAsia="fr-FR"/>
        </w:rPr>
        <w:instrText>HYPERLINK "https://www.blogger.com/blogger.g?blogID=2905312685526647174" \l "_ftn7" \o</w:instrText>
      </w:r>
      <w:r w:rsidRPr="00A7349C">
        <w:rPr>
          <w:rFonts w:ascii="Arial" w:eastAsia="Times New Roman" w:hAnsi="Arial" w:cs="Arial"/>
          <w:sz w:val="32"/>
          <w:szCs w:val="32"/>
          <w:u w:val="single"/>
          <w:bdr w:val="none" w:sz="0" w:space="0" w:color="auto" w:frame="1"/>
          <w:rtl/>
          <w:lang w:eastAsia="fr-FR"/>
        </w:rPr>
        <w:instrText xml:space="preserve"> "" </w:instrText>
      </w:r>
      <w:r w:rsidRPr="00A7349C">
        <w:rPr>
          <w:rFonts w:ascii="Arial" w:eastAsia="Times New Roman" w:hAnsi="Arial" w:cs="Arial"/>
          <w:sz w:val="32"/>
          <w:szCs w:val="32"/>
          <w:u w:val="single"/>
          <w:bdr w:val="none" w:sz="0" w:space="0" w:color="auto" w:frame="1"/>
          <w:rtl/>
          <w:lang w:eastAsia="fr-FR"/>
        </w:rPr>
        <w:fldChar w:fldCharType="separate"/>
      </w:r>
      <w:r w:rsidRPr="00A7349C">
        <w:rPr>
          <w:rFonts w:ascii="Arial" w:eastAsia="Times New Roman" w:hAnsi="Arial" w:cs="Arial"/>
          <w:sz w:val="32"/>
          <w:szCs w:val="32"/>
          <w:u w:val="single"/>
          <w:bdr w:val="none" w:sz="0" w:space="0" w:color="auto" w:frame="1"/>
          <w:lang w:eastAsia="fr-FR"/>
        </w:rPr>
        <w:t>]</w:t>
      </w:r>
      <w:r w:rsidRPr="00A7349C">
        <w:rPr>
          <w:rFonts w:ascii="Arial" w:eastAsia="Times New Roman" w:hAnsi="Arial" w:cs="Arial"/>
          <w:sz w:val="32"/>
          <w:szCs w:val="32"/>
          <w:u w:val="single"/>
          <w:bdr w:val="none" w:sz="0" w:space="0" w:color="auto" w:frame="1"/>
          <w:rtl/>
          <w:lang w:eastAsia="fr-FR"/>
        </w:rPr>
        <w:fldChar w:fldCharType="end"/>
      </w:r>
      <w:bookmarkEnd w:id="2"/>
    </w:p>
    <w:p w:rsidR="00A7349C" w:rsidRDefault="00553322" w:rsidP="00553322">
      <w:pPr>
        <w:shd w:val="clear" w:color="auto" w:fill="FFFFFF"/>
        <w:bidi/>
        <w:spacing w:after="0" w:line="293" w:lineRule="atLeast"/>
        <w:ind w:firstLine="567"/>
        <w:jc w:val="both"/>
        <w:textAlignment w:val="baseline"/>
        <w:rPr>
          <w:rFonts w:ascii="Arial" w:eastAsia="Times New Roman" w:hAnsi="Arial" w:cs="Arial"/>
          <w:sz w:val="32"/>
          <w:szCs w:val="32"/>
          <w:bdr w:val="none" w:sz="0" w:space="0" w:color="auto" w:frame="1"/>
          <w:rtl/>
          <w:lang w:eastAsia="fr-FR"/>
        </w:rPr>
      </w:pPr>
      <w:proofErr w:type="gramStart"/>
      <w:r w:rsidRPr="00553322">
        <w:rPr>
          <w:rFonts w:ascii="Arial" w:eastAsia="Times New Roman" w:hAnsi="Arial" w:cs="Arial"/>
          <w:sz w:val="32"/>
          <w:szCs w:val="32"/>
          <w:bdr w:val="none" w:sz="0" w:space="0" w:color="auto" w:frame="1"/>
          <w:rtl/>
          <w:lang w:eastAsia="fr-FR"/>
        </w:rPr>
        <w:t>وتعمل</w:t>
      </w:r>
      <w:proofErr w:type="gramEnd"/>
      <w:r w:rsidRPr="00553322">
        <w:rPr>
          <w:rFonts w:ascii="Arial" w:eastAsia="Times New Roman" w:hAnsi="Arial" w:cs="Arial"/>
          <w:sz w:val="32"/>
          <w:szCs w:val="32"/>
          <w:bdr w:val="none" w:sz="0" w:space="0" w:color="auto" w:frame="1"/>
          <w:rtl/>
          <w:lang w:eastAsia="fr-FR"/>
        </w:rPr>
        <w:t xml:space="preserve"> التحولات السياسية بمختلف أشكالها على جعل المجتمع في حالة أكثر ما تكون قابلة لإتاحة هوامش الحركة للأفراد، </w:t>
      </w:r>
      <w:r w:rsidRPr="00A7349C">
        <w:rPr>
          <w:rFonts w:ascii="Arial" w:eastAsia="Times New Roman" w:hAnsi="Arial" w:cs="Arial"/>
          <w:sz w:val="32"/>
          <w:szCs w:val="32"/>
          <w:u w:val="single"/>
          <w:bdr w:val="none" w:sz="0" w:space="0" w:color="auto" w:frame="1"/>
          <w:rtl/>
          <w:lang w:eastAsia="fr-FR"/>
        </w:rPr>
        <w:t>حيث تشكل بيئة خصبة لارتفاع وتيرة الحراك الاجتماعي</w:t>
      </w:r>
      <w:r w:rsidRPr="00553322">
        <w:rPr>
          <w:rFonts w:ascii="Arial" w:eastAsia="Times New Roman" w:hAnsi="Arial" w:cs="Arial"/>
          <w:sz w:val="32"/>
          <w:szCs w:val="32"/>
          <w:bdr w:val="none" w:sz="0" w:space="0" w:color="auto" w:frame="1"/>
          <w:rtl/>
          <w:lang w:eastAsia="fr-FR"/>
        </w:rPr>
        <w:t>.</w:t>
      </w:r>
    </w:p>
    <w:p w:rsidR="00A7349C" w:rsidRDefault="00553322" w:rsidP="00A7349C">
      <w:pPr>
        <w:shd w:val="clear" w:color="auto" w:fill="FFFFFF"/>
        <w:bidi/>
        <w:spacing w:after="0" w:line="293" w:lineRule="atLeast"/>
        <w:ind w:firstLine="567"/>
        <w:jc w:val="both"/>
        <w:textAlignment w:val="baseline"/>
        <w:rPr>
          <w:rFonts w:ascii="Arial" w:eastAsia="Times New Roman" w:hAnsi="Arial" w:cs="Arial"/>
          <w:sz w:val="32"/>
          <w:szCs w:val="32"/>
          <w:bdr w:val="none" w:sz="0" w:space="0" w:color="auto" w:frame="1"/>
          <w:rtl/>
          <w:lang w:eastAsia="fr-FR"/>
        </w:rPr>
      </w:pPr>
      <w:r w:rsidRPr="00553322">
        <w:rPr>
          <w:rFonts w:ascii="Arial" w:eastAsia="Times New Roman" w:hAnsi="Arial" w:cs="Arial"/>
          <w:sz w:val="32"/>
          <w:szCs w:val="32"/>
          <w:bdr w:val="none" w:sz="0" w:space="0" w:color="auto" w:frame="1"/>
          <w:rtl/>
          <w:lang w:eastAsia="fr-FR"/>
        </w:rPr>
        <w:t xml:space="preserve"> فالثورات التي تعمل على تغيير نظام الحكم، والانفتاح السياسي من قبل السلطة الحاكمة، والفوضى </w:t>
      </w:r>
      <w:proofErr w:type="spellStart"/>
      <w:r w:rsidRPr="00553322">
        <w:rPr>
          <w:rFonts w:ascii="Arial" w:eastAsia="Times New Roman" w:hAnsi="Arial" w:cs="Arial"/>
          <w:sz w:val="32"/>
          <w:szCs w:val="32"/>
          <w:bdr w:val="none" w:sz="0" w:space="0" w:color="auto" w:frame="1"/>
          <w:rtl/>
          <w:lang w:eastAsia="fr-FR"/>
        </w:rPr>
        <w:t>واللانظام</w:t>
      </w:r>
      <w:proofErr w:type="spellEnd"/>
      <w:r w:rsidRPr="00553322">
        <w:rPr>
          <w:rFonts w:ascii="Arial" w:eastAsia="Times New Roman" w:hAnsi="Arial" w:cs="Arial"/>
          <w:sz w:val="32"/>
          <w:szCs w:val="32"/>
          <w:bdr w:val="none" w:sz="0" w:space="0" w:color="auto" w:frame="1"/>
          <w:rtl/>
          <w:lang w:eastAsia="fr-FR"/>
        </w:rPr>
        <w:t xml:space="preserve"> السياسي، تساعد على تكوين عامل مهم من عوامل الحراك الاجتماعي، ويرى علماء الاجتماع أن التحول السياسي، يرتبط بفترات الاضطراب السياسي، مثل الحروب، وح</w:t>
      </w:r>
      <w:r w:rsidR="00A7349C">
        <w:rPr>
          <w:rFonts w:ascii="Arial" w:eastAsia="Times New Roman" w:hAnsi="Arial" w:cs="Arial"/>
          <w:sz w:val="32"/>
          <w:szCs w:val="32"/>
          <w:bdr w:val="none" w:sz="0" w:space="0" w:color="auto" w:frame="1"/>
          <w:rtl/>
          <w:lang w:eastAsia="fr-FR"/>
        </w:rPr>
        <w:t>ركة الإصلاح السياسي والاجتماعي</w:t>
      </w:r>
      <w:r w:rsidR="00A7349C">
        <w:rPr>
          <w:rFonts w:ascii="Arial" w:eastAsia="Times New Roman" w:hAnsi="Arial" w:cs="Arial" w:hint="cs"/>
          <w:sz w:val="32"/>
          <w:szCs w:val="32"/>
          <w:bdr w:val="none" w:sz="0" w:space="0" w:color="auto" w:frame="1"/>
          <w:rtl/>
          <w:lang w:eastAsia="fr-FR"/>
        </w:rPr>
        <w:t xml:space="preserve"> .</w:t>
      </w:r>
    </w:p>
    <w:p w:rsidR="00553322" w:rsidRDefault="00553322" w:rsidP="00A7349C">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r w:rsidRPr="00553322">
        <w:rPr>
          <w:rFonts w:ascii="Arial" w:eastAsia="Times New Roman" w:hAnsi="Arial" w:cs="Arial"/>
          <w:sz w:val="32"/>
          <w:szCs w:val="32"/>
          <w:bdr w:val="none" w:sz="0" w:space="0" w:color="auto" w:frame="1"/>
          <w:rtl/>
          <w:lang w:eastAsia="fr-FR"/>
        </w:rPr>
        <w:t xml:space="preserve">ففي فترات الحرب </w:t>
      </w:r>
      <w:r w:rsidRPr="00A7349C">
        <w:rPr>
          <w:rFonts w:ascii="Arial" w:eastAsia="Times New Roman" w:hAnsi="Arial" w:cs="Arial"/>
          <w:sz w:val="32"/>
          <w:szCs w:val="32"/>
          <w:u w:val="single"/>
          <w:bdr w:val="none" w:sz="0" w:space="0" w:color="auto" w:frame="1"/>
          <w:rtl/>
          <w:lang w:eastAsia="fr-FR"/>
        </w:rPr>
        <w:t>يحدث حراكا اجتماعيا صاعدا أو هابطا لبعض الأفراد</w:t>
      </w:r>
      <w:r w:rsidRPr="00553322">
        <w:rPr>
          <w:rFonts w:ascii="Arial" w:eastAsia="Times New Roman" w:hAnsi="Arial" w:cs="Arial"/>
          <w:sz w:val="32"/>
          <w:szCs w:val="32"/>
          <w:bdr w:val="none" w:sz="0" w:space="0" w:color="auto" w:frame="1"/>
          <w:rtl/>
          <w:lang w:eastAsia="fr-FR"/>
        </w:rPr>
        <w:t>، مثل أولئك الذين يستفيدون من استمرار الحرب ليحققوا الثراء الذي لم يكونا ليصلوا إليه لولا تلك الحالة التي يعيشها المجتمع أثناء الحرب، وبالتالي يحققون حراكا صاعدا، كما تعمل الحروب والانتفاضات الاجتماعية على تسريع الحراك، حيث تساعد على ظهور قيادات وطنية جديدة لتحل محل القيادات التقليدية.</w:t>
      </w:r>
      <w:bookmarkStart w:id="3" w:name="_ftnref8"/>
      <w:r w:rsidRPr="00553322">
        <w:rPr>
          <w:rFonts w:ascii="Arial" w:eastAsia="Times New Roman" w:hAnsi="Arial" w:cs="Arial"/>
          <w:sz w:val="32"/>
          <w:szCs w:val="32"/>
          <w:bdr w:val="none" w:sz="0" w:space="0" w:color="auto" w:frame="1"/>
          <w:rtl/>
          <w:lang w:eastAsia="fr-FR"/>
        </w:rPr>
        <w:fldChar w:fldCharType="begin"/>
      </w:r>
      <w:r w:rsidRPr="00553322">
        <w:rPr>
          <w:rFonts w:ascii="Arial" w:eastAsia="Times New Roman" w:hAnsi="Arial" w:cs="Arial"/>
          <w:sz w:val="32"/>
          <w:szCs w:val="32"/>
          <w:bdr w:val="none" w:sz="0" w:space="0" w:color="auto" w:frame="1"/>
          <w:rtl/>
          <w:lang w:eastAsia="fr-FR"/>
        </w:rPr>
        <w:instrText xml:space="preserve"> </w:instrText>
      </w:r>
      <w:r w:rsidRPr="00553322">
        <w:rPr>
          <w:rFonts w:ascii="Arial" w:eastAsia="Times New Roman" w:hAnsi="Arial" w:cs="Arial"/>
          <w:sz w:val="32"/>
          <w:szCs w:val="32"/>
          <w:bdr w:val="none" w:sz="0" w:space="0" w:color="auto" w:frame="1"/>
          <w:lang w:eastAsia="fr-FR"/>
        </w:rPr>
        <w:instrText>HYPERLINK "https://www.blogger.com/blogger.g?blogID=2905312685526647174" \l "_ftn8" \o</w:instrText>
      </w:r>
      <w:r w:rsidRPr="00553322">
        <w:rPr>
          <w:rFonts w:ascii="Arial" w:eastAsia="Times New Roman" w:hAnsi="Arial" w:cs="Arial"/>
          <w:sz w:val="32"/>
          <w:szCs w:val="32"/>
          <w:bdr w:val="none" w:sz="0" w:space="0" w:color="auto" w:frame="1"/>
          <w:rtl/>
          <w:lang w:eastAsia="fr-FR"/>
        </w:rPr>
        <w:instrText xml:space="preserve"> "" </w:instrText>
      </w:r>
      <w:r w:rsidRPr="00553322">
        <w:rPr>
          <w:rFonts w:ascii="Arial" w:eastAsia="Times New Roman" w:hAnsi="Arial" w:cs="Arial"/>
          <w:sz w:val="32"/>
          <w:szCs w:val="32"/>
          <w:bdr w:val="none" w:sz="0" w:space="0" w:color="auto" w:frame="1"/>
          <w:rtl/>
          <w:lang w:eastAsia="fr-FR"/>
        </w:rPr>
        <w:fldChar w:fldCharType="separate"/>
      </w:r>
      <w:r w:rsidRPr="00553322">
        <w:rPr>
          <w:rFonts w:ascii="Arial" w:eastAsia="Times New Roman" w:hAnsi="Arial" w:cs="Arial"/>
          <w:sz w:val="32"/>
          <w:szCs w:val="32"/>
          <w:bdr w:val="none" w:sz="0" w:space="0" w:color="auto" w:frame="1"/>
          <w:lang w:eastAsia="fr-FR"/>
        </w:rPr>
        <w:t>]</w:t>
      </w:r>
      <w:r w:rsidRPr="00553322">
        <w:rPr>
          <w:rFonts w:ascii="Arial" w:eastAsia="Times New Roman" w:hAnsi="Arial" w:cs="Arial"/>
          <w:sz w:val="32"/>
          <w:szCs w:val="32"/>
          <w:bdr w:val="none" w:sz="0" w:space="0" w:color="auto" w:frame="1"/>
          <w:rtl/>
          <w:lang w:eastAsia="fr-FR"/>
        </w:rPr>
        <w:fldChar w:fldCharType="end"/>
      </w:r>
      <w:bookmarkEnd w:id="3"/>
    </w:p>
    <w:p w:rsidR="00A7349C" w:rsidRPr="00553322" w:rsidRDefault="00A7349C" w:rsidP="00A7349C">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p>
    <w:p w:rsidR="00553322" w:rsidRPr="00A7349C" w:rsidRDefault="00553322" w:rsidP="00A7349C">
      <w:pPr>
        <w:pStyle w:val="Paragraphedeliste"/>
        <w:numPr>
          <w:ilvl w:val="0"/>
          <w:numId w:val="1"/>
        </w:numPr>
        <w:shd w:val="clear" w:color="auto" w:fill="FFFFFF"/>
        <w:bidi/>
        <w:spacing w:after="0" w:line="293" w:lineRule="atLeast"/>
        <w:jc w:val="both"/>
        <w:textAlignment w:val="baseline"/>
        <w:rPr>
          <w:rFonts w:ascii="Comic Sans MS" w:eastAsia="Times New Roman" w:hAnsi="Comic Sans MS" w:cs="Times New Roman"/>
          <w:sz w:val="32"/>
          <w:szCs w:val="32"/>
          <w:rtl/>
          <w:lang w:eastAsia="fr-FR"/>
        </w:rPr>
      </w:pPr>
      <w:r w:rsidRPr="00A7349C">
        <w:rPr>
          <w:rFonts w:ascii="Arial" w:eastAsia="Times New Roman" w:hAnsi="Arial" w:cs="Arial"/>
          <w:b/>
          <w:bCs/>
          <w:sz w:val="32"/>
          <w:szCs w:val="32"/>
          <w:bdr w:val="none" w:sz="0" w:space="0" w:color="auto" w:frame="1"/>
          <w:rtl/>
          <w:lang w:eastAsia="fr-FR"/>
        </w:rPr>
        <w:t>الهجرة:</w:t>
      </w:r>
    </w:p>
    <w:p w:rsidR="00A7349C" w:rsidRPr="00A7349C" w:rsidRDefault="00A7349C" w:rsidP="00A7349C">
      <w:pPr>
        <w:pStyle w:val="Paragraphedeliste"/>
        <w:shd w:val="clear" w:color="auto" w:fill="FFFFFF"/>
        <w:bidi/>
        <w:spacing w:after="0" w:line="293" w:lineRule="atLeast"/>
        <w:ind w:left="150"/>
        <w:jc w:val="both"/>
        <w:textAlignment w:val="baseline"/>
        <w:rPr>
          <w:rFonts w:ascii="Comic Sans MS" w:eastAsia="Times New Roman" w:hAnsi="Comic Sans MS" w:cs="Times New Roman"/>
          <w:sz w:val="32"/>
          <w:szCs w:val="32"/>
          <w:rtl/>
          <w:lang w:eastAsia="fr-FR"/>
        </w:rPr>
      </w:pPr>
    </w:p>
    <w:p w:rsidR="00A7349C" w:rsidRDefault="00553322" w:rsidP="00553322">
      <w:pPr>
        <w:shd w:val="clear" w:color="auto" w:fill="FFFFFF"/>
        <w:bidi/>
        <w:spacing w:after="0" w:line="293" w:lineRule="atLeast"/>
        <w:ind w:firstLine="567"/>
        <w:jc w:val="both"/>
        <w:textAlignment w:val="baseline"/>
        <w:rPr>
          <w:rFonts w:ascii="Arial" w:eastAsia="Times New Roman" w:hAnsi="Arial" w:cs="Arial"/>
          <w:sz w:val="32"/>
          <w:szCs w:val="32"/>
          <w:bdr w:val="none" w:sz="0" w:space="0" w:color="auto" w:frame="1"/>
          <w:rtl/>
          <w:lang w:eastAsia="fr-FR"/>
        </w:rPr>
      </w:pPr>
      <w:r w:rsidRPr="00553322">
        <w:rPr>
          <w:rFonts w:ascii="Arial" w:eastAsia="Times New Roman" w:hAnsi="Arial" w:cs="Arial"/>
          <w:sz w:val="32"/>
          <w:szCs w:val="32"/>
          <w:bdr w:val="none" w:sz="0" w:space="0" w:color="auto" w:frame="1"/>
          <w:rtl/>
          <w:lang w:eastAsia="fr-FR"/>
        </w:rPr>
        <w:t xml:space="preserve">تلعب الهجرة دورا كبيرا في الحراك الاجتماعي، </w:t>
      </w:r>
      <w:r w:rsidRPr="00A7349C">
        <w:rPr>
          <w:rFonts w:ascii="Arial" w:eastAsia="Times New Roman" w:hAnsi="Arial" w:cs="Arial"/>
          <w:sz w:val="32"/>
          <w:szCs w:val="32"/>
          <w:u w:val="single"/>
          <w:bdr w:val="none" w:sz="0" w:space="0" w:color="auto" w:frame="1"/>
          <w:rtl/>
          <w:lang w:eastAsia="fr-FR"/>
        </w:rPr>
        <w:t xml:space="preserve">حيث أنها ناتجة عن السعي لتحسين ظروف وأحوال الأفراد والجماعات اجتماعيا واقتصاديا لما </w:t>
      </w:r>
      <w:proofErr w:type="spellStart"/>
      <w:r w:rsidRPr="00A7349C">
        <w:rPr>
          <w:rFonts w:ascii="Arial" w:eastAsia="Times New Roman" w:hAnsi="Arial" w:cs="Arial"/>
          <w:sz w:val="32"/>
          <w:szCs w:val="32"/>
          <w:u w:val="single"/>
          <w:bdr w:val="none" w:sz="0" w:space="0" w:color="auto" w:frame="1"/>
          <w:rtl/>
          <w:lang w:eastAsia="fr-FR"/>
        </w:rPr>
        <w:t>تتيحه</w:t>
      </w:r>
      <w:proofErr w:type="spellEnd"/>
      <w:r w:rsidRPr="00A7349C">
        <w:rPr>
          <w:rFonts w:ascii="Arial" w:eastAsia="Times New Roman" w:hAnsi="Arial" w:cs="Arial"/>
          <w:sz w:val="32"/>
          <w:szCs w:val="32"/>
          <w:u w:val="single"/>
          <w:bdr w:val="none" w:sz="0" w:space="0" w:color="auto" w:frame="1"/>
          <w:rtl/>
          <w:lang w:eastAsia="fr-FR"/>
        </w:rPr>
        <w:t xml:space="preserve"> من فرص متعددة في التعليم والعمل ومستوى عال من الدخل، ومن ثم تحقيق الرقي الاقتصادي والاجتماعي للأفراد،</w:t>
      </w:r>
      <w:r w:rsidRPr="00553322">
        <w:rPr>
          <w:rFonts w:ascii="Arial" w:eastAsia="Times New Roman" w:hAnsi="Arial" w:cs="Arial"/>
          <w:sz w:val="32"/>
          <w:szCs w:val="32"/>
          <w:bdr w:val="none" w:sz="0" w:space="0" w:color="auto" w:frame="1"/>
          <w:rtl/>
          <w:lang w:eastAsia="fr-FR"/>
        </w:rPr>
        <w:t xml:space="preserve"> </w:t>
      </w:r>
    </w:p>
    <w:p w:rsidR="00A7349C" w:rsidRPr="00A7349C" w:rsidRDefault="00553322" w:rsidP="00A7349C">
      <w:pPr>
        <w:shd w:val="clear" w:color="auto" w:fill="FFFFFF"/>
        <w:bidi/>
        <w:spacing w:after="0" w:line="293" w:lineRule="atLeast"/>
        <w:ind w:firstLine="567"/>
        <w:jc w:val="both"/>
        <w:textAlignment w:val="baseline"/>
        <w:rPr>
          <w:rFonts w:ascii="Arial" w:eastAsia="Times New Roman" w:hAnsi="Arial" w:cs="Arial"/>
          <w:sz w:val="32"/>
          <w:szCs w:val="32"/>
          <w:u w:val="single"/>
          <w:bdr w:val="none" w:sz="0" w:space="0" w:color="auto" w:frame="1"/>
          <w:rtl/>
          <w:lang w:eastAsia="fr-FR"/>
        </w:rPr>
      </w:pPr>
      <w:r w:rsidRPr="00553322">
        <w:rPr>
          <w:rFonts w:ascii="Arial" w:eastAsia="Times New Roman" w:hAnsi="Arial" w:cs="Arial"/>
          <w:sz w:val="32"/>
          <w:szCs w:val="32"/>
          <w:bdr w:val="none" w:sz="0" w:space="0" w:color="auto" w:frame="1"/>
          <w:rtl/>
          <w:lang w:eastAsia="fr-FR"/>
        </w:rPr>
        <w:t xml:space="preserve">خاصة وأن هناك اعتقادا ساعدا بأن المهاجرين يميلون إلى أن يكونوا من طبقة اجتماعية أعلى من عامة السكان فقد أكدت الدراسات الاجتماعية بأنه يسود في المجتمعات الصناعية المتقدمة معدل هجرة مرتفع في صفوف الأفراد المهجرة من التخصصات الفنية، إذ </w:t>
      </w:r>
      <w:r w:rsidRPr="00A7349C">
        <w:rPr>
          <w:rFonts w:ascii="Arial" w:eastAsia="Times New Roman" w:hAnsi="Arial" w:cs="Arial"/>
          <w:sz w:val="32"/>
          <w:szCs w:val="32"/>
          <w:u w:val="single"/>
          <w:bdr w:val="none" w:sz="0" w:space="0" w:color="auto" w:frame="1"/>
          <w:rtl/>
          <w:lang w:eastAsia="fr-FR"/>
        </w:rPr>
        <w:t>تكون لدى المهاجرين رغبة في تحسين وضعهم الاقتصادي</w:t>
      </w:r>
      <w:r w:rsidRPr="00553322">
        <w:rPr>
          <w:rFonts w:ascii="Arial" w:eastAsia="Times New Roman" w:hAnsi="Arial" w:cs="Arial"/>
          <w:sz w:val="32"/>
          <w:szCs w:val="32"/>
          <w:bdr w:val="none" w:sz="0" w:space="0" w:color="auto" w:frame="1"/>
          <w:rtl/>
          <w:lang w:eastAsia="fr-FR"/>
        </w:rPr>
        <w:t xml:space="preserve">، </w:t>
      </w:r>
      <w:r w:rsidRPr="00A7349C">
        <w:rPr>
          <w:rFonts w:ascii="Arial" w:eastAsia="Times New Roman" w:hAnsi="Arial" w:cs="Arial"/>
          <w:sz w:val="32"/>
          <w:szCs w:val="32"/>
          <w:u w:val="single"/>
          <w:bdr w:val="none" w:sz="0" w:space="0" w:color="auto" w:frame="1"/>
          <w:rtl/>
          <w:lang w:eastAsia="fr-FR"/>
        </w:rPr>
        <w:t>ولذلك تكون رغبتهم محدودة في الاستقرار في مكان واحد.</w:t>
      </w:r>
    </w:p>
    <w:p w:rsidR="00553322" w:rsidRDefault="00553322" w:rsidP="00A7349C">
      <w:pPr>
        <w:shd w:val="clear" w:color="auto" w:fill="FFFFFF"/>
        <w:bidi/>
        <w:spacing w:after="0" w:line="293" w:lineRule="atLeast"/>
        <w:ind w:firstLine="567"/>
        <w:jc w:val="both"/>
        <w:textAlignment w:val="baseline"/>
        <w:rPr>
          <w:rFonts w:ascii="Comic Sans MS" w:eastAsia="Times New Roman" w:hAnsi="Comic Sans MS" w:cs="Times New Roman" w:hint="cs"/>
          <w:sz w:val="32"/>
          <w:szCs w:val="32"/>
          <w:rtl/>
          <w:lang w:eastAsia="fr-FR"/>
        </w:rPr>
      </w:pPr>
      <w:r w:rsidRPr="00553322">
        <w:rPr>
          <w:rFonts w:ascii="Arial" w:eastAsia="Times New Roman" w:hAnsi="Arial" w:cs="Arial"/>
          <w:sz w:val="32"/>
          <w:szCs w:val="32"/>
          <w:bdr w:val="none" w:sz="0" w:space="0" w:color="auto" w:frame="1"/>
          <w:rtl/>
          <w:lang w:eastAsia="fr-FR"/>
        </w:rPr>
        <w:t xml:space="preserve"> </w:t>
      </w:r>
      <w:proofErr w:type="gramStart"/>
      <w:r w:rsidRPr="00553322">
        <w:rPr>
          <w:rFonts w:ascii="Arial" w:eastAsia="Times New Roman" w:hAnsi="Arial" w:cs="Arial"/>
          <w:sz w:val="32"/>
          <w:szCs w:val="32"/>
          <w:bdr w:val="none" w:sz="0" w:space="0" w:color="auto" w:frame="1"/>
          <w:rtl/>
          <w:lang w:eastAsia="fr-FR"/>
        </w:rPr>
        <w:t>إن</w:t>
      </w:r>
      <w:proofErr w:type="gramEnd"/>
      <w:r w:rsidRPr="00553322">
        <w:rPr>
          <w:rFonts w:ascii="Arial" w:eastAsia="Times New Roman" w:hAnsi="Arial" w:cs="Arial"/>
          <w:sz w:val="32"/>
          <w:szCs w:val="32"/>
          <w:bdr w:val="none" w:sz="0" w:space="0" w:color="auto" w:frame="1"/>
          <w:rtl/>
          <w:lang w:eastAsia="fr-FR"/>
        </w:rPr>
        <w:t xml:space="preserve"> التقدم المتدرج للمتخصصين في المهارات المختلفة في سلسلة من المراكز المرتفعة داخل البناء الاجتماعي المتدرج يرتبط ـ بشكل أو بآخرـ بحركة السكان المكانية والاجتماعية، وينظر علماء الاجتماع إلى الهجرة باعتبارها ظاهرة مصاحبة للحراك الاجتماعي.</w:t>
      </w:r>
      <w:bookmarkStart w:id="4" w:name="_ftnref9"/>
      <w:r w:rsidRPr="00553322">
        <w:rPr>
          <w:rFonts w:ascii="Arial" w:eastAsia="Times New Roman" w:hAnsi="Arial" w:cs="Arial"/>
          <w:sz w:val="32"/>
          <w:szCs w:val="32"/>
          <w:bdr w:val="none" w:sz="0" w:space="0" w:color="auto" w:frame="1"/>
          <w:rtl/>
          <w:lang w:eastAsia="fr-FR"/>
        </w:rPr>
        <w:fldChar w:fldCharType="begin"/>
      </w:r>
      <w:r w:rsidRPr="00553322">
        <w:rPr>
          <w:rFonts w:ascii="Arial" w:eastAsia="Times New Roman" w:hAnsi="Arial" w:cs="Arial"/>
          <w:sz w:val="32"/>
          <w:szCs w:val="32"/>
          <w:bdr w:val="none" w:sz="0" w:space="0" w:color="auto" w:frame="1"/>
          <w:rtl/>
          <w:lang w:eastAsia="fr-FR"/>
        </w:rPr>
        <w:instrText xml:space="preserve"> </w:instrText>
      </w:r>
      <w:r w:rsidRPr="00553322">
        <w:rPr>
          <w:rFonts w:ascii="Arial" w:eastAsia="Times New Roman" w:hAnsi="Arial" w:cs="Arial"/>
          <w:sz w:val="32"/>
          <w:szCs w:val="32"/>
          <w:bdr w:val="none" w:sz="0" w:space="0" w:color="auto" w:frame="1"/>
          <w:lang w:eastAsia="fr-FR"/>
        </w:rPr>
        <w:instrText>HYPERLINK "https://www.blogger.com/blogger.g?blogID=2905312685526647174" \l "_ftn9" \o</w:instrText>
      </w:r>
      <w:r w:rsidRPr="00553322">
        <w:rPr>
          <w:rFonts w:ascii="Arial" w:eastAsia="Times New Roman" w:hAnsi="Arial" w:cs="Arial"/>
          <w:sz w:val="32"/>
          <w:szCs w:val="32"/>
          <w:bdr w:val="none" w:sz="0" w:space="0" w:color="auto" w:frame="1"/>
          <w:rtl/>
          <w:lang w:eastAsia="fr-FR"/>
        </w:rPr>
        <w:instrText xml:space="preserve"> "" </w:instrText>
      </w:r>
      <w:r w:rsidRPr="00553322">
        <w:rPr>
          <w:rFonts w:ascii="Arial" w:eastAsia="Times New Roman" w:hAnsi="Arial" w:cs="Arial"/>
          <w:sz w:val="32"/>
          <w:szCs w:val="32"/>
          <w:bdr w:val="none" w:sz="0" w:space="0" w:color="auto" w:frame="1"/>
          <w:rtl/>
          <w:lang w:eastAsia="fr-FR"/>
        </w:rPr>
        <w:fldChar w:fldCharType="separate"/>
      </w:r>
      <w:r w:rsidRPr="00553322">
        <w:rPr>
          <w:rFonts w:ascii="Calibri" w:eastAsia="Times New Roman" w:hAnsi="Calibri" w:cs="Arial"/>
          <w:sz w:val="32"/>
          <w:szCs w:val="32"/>
          <w:bdr w:val="none" w:sz="0" w:space="0" w:color="auto" w:frame="1"/>
          <w:lang w:eastAsia="fr-FR"/>
        </w:rPr>
        <w:t>]</w:t>
      </w:r>
      <w:r w:rsidRPr="00553322">
        <w:rPr>
          <w:rFonts w:ascii="Arial" w:eastAsia="Times New Roman" w:hAnsi="Arial" w:cs="Arial"/>
          <w:sz w:val="32"/>
          <w:szCs w:val="32"/>
          <w:bdr w:val="none" w:sz="0" w:space="0" w:color="auto" w:frame="1"/>
          <w:rtl/>
          <w:lang w:eastAsia="fr-FR"/>
        </w:rPr>
        <w:fldChar w:fldCharType="end"/>
      </w:r>
      <w:bookmarkEnd w:id="4"/>
    </w:p>
    <w:p w:rsidR="00CE15A0" w:rsidRDefault="00CE15A0" w:rsidP="00CE15A0">
      <w:pPr>
        <w:shd w:val="clear" w:color="auto" w:fill="FFFFFF"/>
        <w:bidi/>
        <w:spacing w:after="0" w:line="293" w:lineRule="atLeast"/>
        <w:ind w:firstLine="567"/>
        <w:jc w:val="both"/>
        <w:textAlignment w:val="baseline"/>
        <w:rPr>
          <w:rFonts w:ascii="Comic Sans MS" w:eastAsia="Times New Roman" w:hAnsi="Comic Sans MS" w:cs="Times New Roman" w:hint="cs"/>
          <w:sz w:val="32"/>
          <w:szCs w:val="32"/>
          <w:rtl/>
          <w:lang w:eastAsia="fr-FR"/>
        </w:rPr>
      </w:pPr>
    </w:p>
    <w:p w:rsidR="00CE15A0" w:rsidRDefault="00CE15A0" w:rsidP="00CE15A0">
      <w:pPr>
        <w:shd w:val="clear" w:color="auto" w:fill="FFFFFF"/>
        <w:bidi/>
        <w:spacing w:after="0" w:line="293" w:lineRule="atLeast"/>
        <w:ind w:firstLine="567"/>
        <w:jc w:val="both"/>
        <w:textAlignment w:val="baseline"/>
        <w:rPr>
          <w:rFonts w:ascii="Comic Sans MS" w:eastAsia="Times New Roman" w:hAnsi="Comic Sans MS" w:cs="Times New Roman" w:hint="cs"/>
          <w:sz w:val="32"/>
          <w:szCs w:val="32"/>
          <w:rtl/>
          <w:lang w:eastAsia="fr-FR"/>
        </w:rPr>
      </w:pPr>
    </w:p>
    <w:p w:rsidR="00CE15A0" w:rsidRDefault="00CE15A0" w:rsidP="00CE15A0">
      <w:pPr>
        <w:shd w:val="clear" w:color="auto" w:fill="FFFFFF"/>
        <w:bidi/>
        <w:spacing w:after="0" w:line="293" w:lineRule="atLeast"/>
        <w:ind w:firstLine="567"/>
        <w:jc w:val="both"/>
        <w:textAlignment w:val="baseline"/>
        <w:rPr>
          <w:rFonts w:ascii="Comic Sans MS" w:eastAsia="Times New Roman" w:hAnsi="Comic Sans MS" w:cs="Times New Roman" w:hint="cs"/>
          <w:sz w:val="32"/>
          <w:szCs w:val="32"/>
          <w:rtl/>
          <w:lang w:eastAsia="fr-FR"/>
        </w:rPr>
      </w:pPr>
      <w:r>
        <w:rPr>
          <w:rFonts w:ascii="Comic Sans MS" w:eastAsia="Times New Roman" w:hAnsi="Comic Sans MS" w:cs="Times New Roman" w:hint="cs"/>
          <w:sz w:val="32"/>
          <w:szCs w:val="32"/>
          <w:rtl/>
          <w:lang w:eastAsia="fr-FR"/>
        </w:rPr>
        <w:lastRenderedPageBreak/>
        <w:t>و من هنا يمكن الاستنتاج :</w:t>
      </w:r>
    </w:p>
    <w:p w:rsidR="00CE15A0" w:rsidRPr="00553322" w:rsidRDefault="00CE15A0" w:rsidP="00CE15A0">
      <w:pPr>
        <w:shd w:val="clear" w:color="auto" w:fill="FFFFFF"/>
        <w:bidi/>
        <w:spacing w:after="0" w:line="293" w:lineRule="atLeast"/>
        <w:ind w:firstLine="567"/>
        <w:jc w:val="both"/>
        <w:textAlignment w:val="baseline"/>
        <w:rPr>
          <w:rFonts w:ascii="Comic Sans MS" w:eastAsia="Times New Roman" w:hAnsi="Comic Sans MS" w:cs="Times New Roman"/>
          <w:sz w:val="32"/>
          <w:szCs w:val="32"/>
          <w:rtl/>
          <w:lang w:eastAsia="fr-FR"/>
        </w:rPr>
      </w:pPr>
    </w:p>
    <w:p w:rsidR="00CE15A0" w:rsidRDefault="00553322" w:rsidP="00553322">
      <w:pPr>
        <w:jc w:val="right"/>
        <w:rPr>
          <w:rFonts w:ascii="Arial" w:eastAsia="Times New Roman" w:hAnsi="Arial" w:cs="Arial" w:hint="cs"/>
          <w:sz w:val="32"/>
          <w:szCs w:val="32"/>
          <w:bdr w:val="none" w:sz="0" w:space="0" w:color="auto" w:frame="1"/>
          <w:rtl/>
          <w:lang w:eastAsia="fr-FR"/>
        </w:rPr>
      </w:pPr>
      <w:r w:rsidRPr="00CE15A0">
        <w:rPr>
          <w:rFonts w:hint="cs"/>
          <w:sz w:val="32"/>
          <w:szCs w:val="32"/>
          <w:rtl/>
          <w:lang w:val="en-US" w:bidi="ar-DZ"/>
        </w:rPr>
        <w:t>.</w:t>
      </w:r>
      <w:r w:rsidR="00CE15A0" w:rsidRPr="00CE15A0">
        <w:rPr>
          <w:rFonts w:ascii="Arial" w:eastAsia="Times New Roman" w:hAnsi="Arial" w:cs="Arial"/>
          <w:sz w:val="32"/>
          <w:szCs w:val="32"/>
          <w:bdr w:val="none" w:sz="0" w:space="0" w:color="auto" w:frame="1"/>
          <w:rtl/>
          <w:lang w:eastAsia="fr-FR"/>
        </w:rPr>
        <w:t xml:space="preserve"> </w:t>
      </w:r>
      <w:r w:rsidR="00CE15A0" w:rsidRPr="00CE15A0">
        <w:rPr>
          <w:rFonts w:ascii="Arial" w:eastAsia="Times New Roman" w:hAnsi="Arial" w:cs="Arial"/>
          <w:sz w:val="32"/>
          <w:szCs w:val="32"/>
          <w:bdr w:val="none" w:sz="0" w:space="0" w:color="auto" w:frame="1"/>
          <w:rtl/>
          <w:lang w:eastAsia="fr-FR"/>
        </w:rPr>
        <w:t xml:space="preserve">أن الحراك الاجتماعي لا ينشأ من فراغ بل إنه كغيره من الظواهر الاجتماعية الأخرى له أسبابه التي يترتب ويحدث نتيجة لها وهذه الأسباب متعددة لكن لعل من أهمها </w:t>
      </w:r>
      <w:r w:rsidR="00CE15A0">
        <w:rPr>
          <w:rFonts w:ascii="Arial" w:eastAsia="Times New Roman" w:hAnsi="Arial" w:cs="Arial" w:hint="cs"/>
          <w:sz w:val="32"/>
          <w:szCs w:val="32"/>
          <w:bdr w:val="none" w:sz="0" w:space="0" w:color="auto" w:frame="1"/>
          <w:rtl/>
          <w:lang w:eastAsia="fr-FR"/>
        </w:rPr>
        <w:t>:</w:t>
      </w:r>
    </w:p>
    <w:p w:rsidR="00CE15A0" w:rsidRDefault="00CE15A0" w:rsidP="00553322">
      <w:pPr>
        <w:jc w:val="right"/>
        <w:rPr>
          <w:rFonts w:ascii="Arial" w:eastAsia="Times New Roman" w:hAnsi="Arial" w:cs="Arial" w:hint="cs"/>
          <w:sz w:val="32"/>
          <w:szCs w:val="32"/>
          <w:bdr w:val="none" w:sz="0" w:space="0" w:color="auto" w:frame="1"/>
          <w:rtl/>
          <w:lang w:eastAsia="fr-FR"/>
        </w:rPr>
      </w:pPr>
      <w:r>
        <w:rPr>
          <w:rFonts w:ascii="Arial" w:eastAsia="Times New Roman" w:hAnsi="Arial" w:cs="Arial" w:hint="cs"/>
          <w:sz w:val="32"/>
          <w:szCs w:val="32"/>
          <w:bdr w:val="none" w:sz="0" w:space="0" w:color="auto" w:frame="1"/>
          <w:rtl/>
          <w:lang w:eastAsia="fr-FR"/>
        </w:rPr>
        <w:t>-</w:t>
      </w:r>
      <w:r w:rsidRPr="00CE15A0">
        <w:rPr>
          <w:rFonts w:ascii="Arial" w:eastAsia="Times New Roman" w:hAnsi="Arial" w:cs="Arial"/>
          <w:sz w:val="32"/>
          <w:szCs w:val="32"/>
          <w:bdr w:val="none" w:sz="0" w:space="0" w:color="auto" w:frame="1"/>
          <w:rtl/>
          <w:lang w:eastAsia="fr-FR"/>
        </w:rPr>
        <w:t xml:space="preserve">التعليم </w:t>
      </w:r>
      <w:proofErr w:type="gramStart"/>
      <w:r w:rsidRPr="00CE15A0">
        <w:rPr>
          <w:rFonts w:ascii="Arial" w:eastAsia="Times New Roman" w:hAnsi="Arial" w:cs="Arial"/>
          <w:sz w:val="32"/>
          <w:szCs w:val="32"/>
          <w:bdr w:val="none" w:sz="0" w:space="0" w:color="auto" w:frame="1"/>
          <w:rtl/>
          <w:lang w:eastAsia="fr-FR"/>
        </w:rPr>
        <w:t>والتقدم</w:t>
      </w:r>
      <w:proofErr w:type="gramEnd"/>
      <w:r w:rsidRPr="00CE15A0">
        <w:rPr>
          <w:rFonts w:ascii="Arial" w:eastAsia="Times New Roman" w:hAnsi="Arial" w:cs="Arial"/>
          <w:sz w:val="32"/>
          <w:szCs w:val="32"/>
          <w:bdr w:val="none" w:sz="0" w:space="0" w:color="auto" w:frame="1"/>
          <w:rtl/>
          <w:lang w:eastAsia="fr-FR"/>
        </w:rPr>
        <w:t xml:space="preserve"> التكنولوجي</w:t>
      </w:r>
    </w:p>
    <w:p w:rsidR="00CE15A0" w:rsidRDefault="00CE15A0" w:rsidP="00553322">
      <w:pPr>
        <w:jc w:val="right"/>
        <w:rPr>
          <w:rFonts w:ascii="Arial" w:eastAsia="Times New Roman" w:hAnsi="Arial" w:cs="Arial" w:hint="cs"/>
          <w:sz w:val="32"/>
          <w:szCs w:val="32"/>
          <w:bdr w:val="none" w:sz="0" w:space="0" w:color="auto" w:frame="1"/>
          <w:rtl/>
          <w:lang w:eastAsia="fr-FR"/>
        </w:rPr>
      </w:pPr>
      <w:r>
        <w:rPr>
          <w:rFonts w:ascii="Arial" w:eastAsia="Times New Roman" w:hAnsi="Arial" w:cs="Arial" w:hint="cs"/>
          <w:sz w:val="32"/>
          <w:szCs w:val="32"/>
          <w:bdr w:val="none" w:sz="0" w:space="0" w:color="auto" w:frame="1"/>
          <w:rtl/>
          <w:lang w:eastAsia="fr-FR"/>
        </w:rPr>
        <w:t>-</w:t>
      </w:r>
      <w:r w:rsidRPr="00CE15A0">
        <w:rPr>
          <w:rFonts w:ascii="Arial" w:eastAsia="Times New Roman" w:hAnsi="Arial" w:cs="Arial"/>
          <w:sz w:val="32"/>
          <w:szCs w:val="32"/>
          <w:bdr w:val="none" w:sz="0" w:space="0" w:color="auto" w:frame="1"/>
          <w:rtl/>
          <w:lang w:eastAsia="fr-FR"/>
        </w:rPr>
        <w:t xml:space="preserve"> </w:t>
      </w:r>
      <w:proofErr w:type="gramStart"/>
      <w:r w:rsidRPr="00CE15A0">
        <w:rPr>
          <w:rFonts w:ascii="Arial" w:eastAsia="Times New Roman" w:hAnsi="Arial" w:cs="Arial"/>
          <w:sz w:val="32"/>
          <w:szCs w:val="32"/>
          <w:bdr w:val="none" w:sz="0" w:space="0" w:color="auto" w:frame="1"/>
          <w:rtl/>
          <w:lang w:eastAsia="fr-FR"/>
        </w:rPr>
        <w:t>والإيديولوجية</w:t>
      </w:r>
      <w:proofErr w:type="gramEnd"/>
      <w:r w:rsidRPr="00CE15A0">
        <w:rPr>
          <w:rFonts w:ascii="Arial" w:eastAsia="Times New Roman" w:hAnsi="Arial" w:cs="Arial"/>
          <w:sz w:val="32"/>
          <w:szCs w:val="32"/>
          <w:bdr w:val="none" w:sz="0" w:space="0" w:color="auto" w:frame="1"/>
          <w:rtl/>
          <w:lang w:eastAsia="fr-FR"/>
        </w:rPr>
        <w:t xml:space="preserve"> السياسية</w:t>
      </w:r>
    </w:p>
    <w:p w:rsidR="00CE15A0" w:rsidRDefault="00CE15A0" w:rsidP="00553322">
      <w:pPr>
        <w:jc w:val="right"/>
        <w:rPr>
          <w:rFonts w:ascii="Arial" w:eastAsia="Times New Roman" w:hAnsi="Arial" w:cs="Arial" w:hint="cs"/>
          <w:sz w:val="32"/>
          <w:szCs w:val="32"/>
          <w:bdr w:val="none" w:sz="0" w:space="0" w:color="auto" w:frame="1"/>
          <w:rtl/>
          <w:lang w:eastAsia="fr-FR"/>
        </w:rPr>
      </w:pPr>
      <w:r>
        <w:rPr>
          <w:rFonts w:ascii="Arial" w:eastAsia="Times New Roman" w:hAnsi="Arial" w:cs="Arial" w:hint="cs"/>
          <w:sz w:val="32"/>
          <w:szCs w:val="32"/>
          <w:bdr w:val="none" w:sz="0" w:space="0" w:color="auto" w:frame="1"/>
          <w:rtl/>
          <w:lang w:eastAsia="fr-FR"/>
        </w:rPr>
        <w:t>-</w:t>
      </w:r>
      <w:r w:rsidRPr="00CE15A0">
        <w:rPr>
          <w:rFonts w:ascii="Arial" w:eastAsia="Times New Roman" w:hAnsi="Arial" w:cs="Arial"/>
          <w:sz w:val="32"/>
          <w:szCs w:val="32"/>
          <w:bdr w:val="none" w:sz="0" w:space="0" w:color="auto" w:frame="1"/>
          <w:rtl/>
          <w:lang w:eastAsia="fr-FR"/>
        </w:rPr>
        <w:t xml:space="preserve"> </w:t>
      </w:r>
      <w:proofErr w:type="gramStart"/>
      <w:r w:rsidRPr="00CE15A0">
        <w:rPr>
          <w:rFonts w:ascii="Arial" w:eastAsia="Times New Roman" w:hAnsi="Arial" w:cs="Arial"/>
          <w:sz w:val="32"/>
          <w:szCs w:val="32"/>
          <w:bdr w:val="none" w:sz="0" w:space="0" w:color="auto" w:frame="1"/>
          <w:rtl/>
          <w:lang w:eastAsia="fr-FR"/>
        </w:rPr>
        <w:t>والهجرة</w:t>
      </w:r>
      <w:proofErr w:type="gramEnd"/>
    </w:p>
    <w:p w:rsidR="00553322" w:rsidRPr="00553322" w:rsidRDefault="00CE15A0" w:rsidP="00553322">
      <w:pPr>
        <w:jc w:val="right"/>
        <w:rPr>
          <w:sz w:val="32"/>
          <w:szCs w:val="32"/>
          <w:rtl/>
          <w:lang w:val="en-US" w:bidi="ar-DZ"/>
        </w:rPr>
      </w:pPr>
      <w:r w:rsidRPr="00CE15A0">
        <w:rPr>
          <w:rFonts w:ascii="Arial" w:eastAsia="Times New Roman" w:hAnsi="Arial" w:cs="Arial"/>
          <w:sz w:val="32"/>
          <w:szCs w:val="32"/>
          <w:bdr w:val="none" w:sz="0" w:space="0" w:color="auto" w:frame="1"/>
          <w:rtl/>
          <w:lang w:eastAsia="fr-FR"/>
        </w:rPr>
        <w:t xml:space="preserve"> لما </w:t>
      </w:r>
      <w:proofErr w:type="spellStart"/>
      <w:r w:rsidRPr="00CE15A0">
        <w:rPr>
          <w:rFonts w:ascii="Arial" w:eastAsia="Times New Roman" w:hAnsi="Arial" w:cs="Arial"/>
          <w:sz w:val="32"/>
          <w:szCs w:val="32"/>
          <w:bdr w:val="none" w:sz="0" w:space="0" w:color="auto" w:frame="1"/>
          <w:rtl/>
          <w:lang w:eastAsia="fr-FR"/>
        </w:rPr>
        <w:t>تتيحه</w:t>
      </w:r>
      <w:proofErr w:type="spellEnd"/>
      <w:r w:rsidRPr="00CE15A0">
        <w:rPr>
          <w:rFonts w:ascii="Arial" w:eastAsia="Times New Roman" w:hAnsi="Arial" w:cs="Arial"/>
          <w:sz w:val="32"/>
          <w:szCs w:val="32"/>
          <w:bdr w:val="none" w:sz="0" w:space="0" w:color="auto" w:frame="1"/>
          <w:rtl/>
          <w:lang w:eastAsia="fr-FR"/>
        </w:rPr>
        <w:t xml:space="preserve"> تلك</w:t>
      </w:r>
      <w:r>
        <w:rPr>
          <w:rFonts w:ascii="Arial" w:eastAsia="Times New Roman" w:hAnsi="Arial" w:cs="Arial" w:hint="cs"/>
          <w:sz w:val="32"/>
          <w:szCs w:val="32"/>
          <w:bdr w:val="none" w:sz="0" w:space="0" w:color="auto" w:frame="1"/>
          <w:rtl/>
          <w:lang w:eastAsia="fr-FR"/>
        </w:rPr>
        <w:t xml:space="preserve"> الاسباب و</w:t>
      </w:r>
      <w:r w:rsidRPr="00CE15A0">
        <w:rPr>
          <w:rFonts w:ascii="Arial" w:eastAsia="Times New Roman" w:hAnsi="Arial" w:cs="Arial"/>
          <w:sz w:val="32"/>
          <w:szCs w:val="32"/>
          <w:bdr w:val="none" w:sz="0" w:space="0" w:color="auto" w:frame="1"/>
          <w:rtl/>
          <w:lang w:eastAsia="fr-FR"/>
        </w:rPr>
        <w:t xml:space="preserve"> العوامل من فرص تمكن الفرد والجماعة من الارتقاء عبر مستويات اجتماعية واقتصادية مختلفة وما ينجر عن ذلك من تغير على مستوى الوظيفة والدخل أيض</w:t>
      </w:r>
      <w:bookmarkStart w:id="5" w:name="_GoBack"/>
      <w:bookmarkEnd w:id="5"/>
      <w:r w:rsidRPr="00CA6691">
        <w:rPr>
          <w:rFonts w:ascii="Arial" w:eastAsia="Times New Roman" w:hAnsi="Arial" w:cs="Arial"/>
          <w:color w:val="666666"/>
          <w:sz w:val="32"/>
          <w:szCs w:val="32"/>
          <w:bdr w:val="none" w:sz="0" w:space="0" w:color="auto" w:frame="1"/>
          <w:rtl/>
          <w:lang w:eastAsia="fr-FR"/>
        </w:rPr>
        <w:t>ا</w:t>
      </w:r>
    </w:p>
    <w:p w:rsidR="00553322" w:rsidRPr="00553322" w:rsidRDefault="00553322" w:rsidP="00553322">
      <w:pPr>
        <w:jc w:val="right"/>
        <w:rPr>
          <w:rtl/>
          <w:lang w:val="en-US" w:bidi="ar-DZ"/>
        </w:rPr>
      </w:pPr>
      <w:r>
        <w:rPr>
          <w:rFonts w:hint="cs"/>
          <w:rtl/>
          <w:lang w:val="en-US" w:bidi="ar-DZ"/>
        </w:rPr>
        <w:t>.</w:t>
      </w:r>
    </w:p>
    <w:sectPr w:rsidR="00553322" w:rsidRPr="00553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63136"/>
    <w:multiLevelType w:val="hybridMultilevel"/>
    <w:tmpl w:val="29B0C6E8"/>
    <w:lvl w:ilvl="0" w:tplc="EA78810C">
      <w:start w:val="1"/>
      <w:numFmt w:val="decimal"/>
      <w:lvlText w:val="%1."/>
      <w:lvlJc w:val="left"/>
      <w:pPr>
        <w:ind w:left="150" w:hanging="510"/>
      </w:pPr>
      <w:rPr>
        <w:rFonts w:ascii="Arial" w:hAnsi="Arial" w:cs="Arial" w:hint="default"/>
        <w:b/>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54"/>
    <w:rsid w:val="00047254"/>
    <w:rsid w:val="00144955"/>
    <w:rsid w:val="00553322"/>
    <w:rsid w:val="00710788"/>
    <w:rsid w:val="00A7349C"/>
    <w:rsid w:val="00CE15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3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3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blogger.g?blogID=290531268552664717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694</Words>
  <Characters>3821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hamidou</dc:creator>
  <cp:lastModifiedBy>hamidou</cp:lastModifiedBy>
  <cp:revision>2</cp:revision>
  <cp:lastPrinted>2021-01-25T20:03:00Z</cp:lastPrinted>
  <dcterms:created xsi:type="dcterms:W3CDTF">2021-01-25T19:23:00Z</dcterms:created>
  <dcterms:modified xsi:type="dcterms:W3CDTF">2021-01-25T20:10:00Z</dcterms:modified>
</cp:coreProperties>
</file>