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17" w:rsidRPr="00960233" w:rsidRDefault="002173A9" w:rsidP="00724986">
      <w:pPr>
        <w:bidi/>
        <w:spacing w:after="0"/>
        <w:jc w:val="center"/>
        <w:rPr>
          <w:rFonts w:ascii="Traditional Arabic" w:hAnsi="Traditional Arabic" w:cs="Traditional Arabic"/>
          <w:b/>
          <w:bCs/>
          <w:sz w:val="40"/>
          <w:szCs w:val="40"/>
          <w:rtl/>
          <w:lang w:bidi="ar-DZ"/>
        </w:rPr>
      </w:pPr>
      <w:r w:rsidRPr="00960233">
        <w:rPr>
          <w:rFonts w:ascii="Traditional Arabic" w:hAnsi="Traditional Arabic" w:cs="Traditional Arabic"/>
          <w:b/>
          <w:bCs/>
          <w:sz w:val="40"/>
          <w:szCs w:val="40"/>
          <w:rtl/>
          <w:lang w:bidi="ar-DZ"/>
        </w:rPr>
        <w:t>وزارة التعليم العالي والبحث العليم</w:t>
      </w:r>
    </w:p>
    <w:p w:rsidR="002173A9" w:rsidRPr="00960233" w:rsidRDefault="00724986" w:rsidP="00724986">
      <w:pPr>
        <w:bidi/>
        <w:spacing w:after="0"/>
        <w:jc w:val="center"/>
        <w:rPr>
          <w:rFonts w:ascii="Traditional Arabic" w:hAnsi="Traditional Arabic" w:cs="Traditional Arabic"/>
          <w:b/>
          <w:bCs/>
          <w:sz w:val="40"/>
          <w:szCs w:val="40"/>
          <w:rtl/>
          <w:lang w:bidi="ar-DZ"/>
        </w:rPr>
      </w:pPr>
      <w:r w:rsidRPr="00960233">
        <w:rPr>
          <w:rFonts w:ascii="Traditional Arabic" w:hAnsi="Traditional Arabic" w:cs="Traditional Arabic"/>
          <w:b/>
          <w:bCs/>
          <w:noProof/>
          <w:sz w:val="40"/>
          <w:szCs w:val="40"/>
          <w:rtl/>
          <w:lang w:eastAsia="fr-FR"/>
        </w:rPr>
        <w:drawing>
          <wp:anchor distT="0" distB="0" distL="114300" distR="114300" simplePos="0" relativeHeight="251659264" behindDoc="0" locked="0" layoutInCell="1" allowOverlap="1">
            <wp:simplePos x="0" y="0"/>
            <wp:positionH relativeFrom="column">
              <wp:posOffset>2105025</wp:posOffset>
            </wp:positionH>
            <wp:positionV relativeFrom="paragraph">
              <wp:posOffset>339725</wp:posOffset>
            </wp:positionV>
            <wp:extent cx="1257300" cy="1247775"/>
            <wp:effectExtent l="0" t="0" r="0" b="0"/>
            <wp:wrapNone/>
            <wp:docPr id="1" name="Image 84" descr="Img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g0001"/>
                    <pic:cNvPicPr>
                      <a:picLocks noChangeAspect="1" noChangeArrowheads="1"/>
                    </pic:cNvPicPr>
                  </pic:nvPicPr>
                  <pic:blipFill>
                    <a:blip r:embed="rId5" cstate="print">
                      <a:clrChange>
                        <a:clrFrom>
                          <a:srgbClr val="FFFFFF"/>
                        </a:clrFrom>
                        <a:clrTo>
                          <a:srgbClr val="FFFFFF">
                            <a:alpha val="0"/>
                          </a:srgbClr>
                        </a:clrTo>
                      </a:clrChange>
                      <a:lum bright="6000"/>
                    </a:blip>
                    <a:srcRect/>
                    <a:stretch>
                      <a:fillRect/>
                    </a:stretch>
                  </pic:blipFill>
                  <pic:spPr bwMode="auto">
                    <a:xfrm>
                      <a:off x="0" y="0"/>
                      <a:ext cx="1257300" cy="1247775"/>
                    </a:xfrm>
                    <a:prstGeom prst="rect">
                      <a:avLst/>
                    </a:prstGeom>
                    <a:noFill/>
                    <a:ln w="9525">
                      <a:noFill/>
                      <a:miter lim="800000"/>
                      <a:headEnd/>
                      <a:tailEnd/>
                    </a:ln>
                  </pic:spPr>
                </pic:pic>
              </a:graphicData>
            </a:graphic>
          </wp:anchor>
        </w:drawing>
      </w:r>
      <w:r w:rsidR="002173A9" w:rsidRPr="00960233">
        <w:rPr>
          <w:rFonts w:ascii="Traditional Arabic" w:hAnsi="Traditional Arabic" w:cs="Traditional Arabic"/>
          <w:b/>
          <w:bCs/>
          <w:sz w:val="40"/>
          <w:szCs w:val="40"/>
          <w:rtl/>
          <w:lang w:bidi="ar-DZ"/>
        </w:rPr>
        <w:t>جامعة الجيلالي اليابس</w:t>
      </w:r>
    </w:p>
    <w:p w:rsidR="00724986" w:rsidRPr="00724986" w:rsidRDefault="00724986" w:rsidP="00724986">
      <w:pPr>
        <w:bidi/>
        <w:spacing w:after="0"/>
        <w:jc w:val="center"/>
        <w:rPr>
          <w:rFonts w:ascii="Traditional Arabic" w:hAnsi="Traditional Arabic" w:cs="Traditional Arabic"/>
          <w:b/>
          <w:bCs/>
          <w:sz w:val="36"/>
          <w:szCs w:val="36"/>
          <w:rtl/>
          <w:lang w:bidi="ar-DZ"/>
        </w:rPr>
      </w:pPr>
    </w:p>
    <w:p w:rsidR="00724986" w:rsidRPr="00724986" w:rsidRDefault="00724986" w:rsidP="00724986">
      <w:pPr>
        <w:bidi/>
        <w:spacing w:after="0"/>
        <w:jc w:val="center"/>
        <w:rPr>
          <w:rFonts w:ascii="Traditional Arabic" w:hAnsi="Traditional Arabic" w:cs="Traditional Arabic"/>
          <w:b/>
          <w:bCs/>
          <w:sz w:val="36"/>
          <w:szCs w:val="36"/>
          <w:rtl/>
          <w:lang w:bidi="ar-DZ"/>
        </w:rPr>
      </w:pPr>
    </w:p>
    <w:p w:rsidR="00724986" w:rsidRPr="00724986" w:rsidRDefault="00724986" w:rsidP="00724986">
      <w:pPr>
        <w:bidi/>
        <w:spacing w:after="0"/>
        <w:jc w:val="center"/>
        <w:rPr>
          <w:rFonts w:ascii="Traditional Arabic" w:hAnsi="Traditional Arabic" w:cs="Traditional Arabic"/>
          <w:b/>
          <w:bCs/>
          <w:sz w:val="36"/>
          <w:szCs w:val="36"/>
          <w:rtl/>
          <w:lang w:bidi="ar-DZ"/>
        </w:rPr>
      </w:pPr>
    </w:p>
    <w:p w:rsidR="002173A9" w:rsidRPr="00724986" w:rsidRDefault="002173A9" w:rsidP="00724986">
      <w:pPr>
        <w:bidi/>
        <w:spacing w:after="0"/>
        <w:jc w:val="center"/>
        <w:rPr>
          <w:rFonts w:ascii="Traditional Arabic" w:hAnsi="Traditional Arabic" w:cs="Traditional Arabic"/>
          <w:b/>
          <w:bCs/>
          <w:sz w:val="36"/>
          <w:szCs w:val="36"/>
          <w:rtl/>
          <w:lang w:bidi="ar-DZ"/>
        </w:rPr>
      </w:pPr>
      <w:r w:rsidRPr="00724986">
        <w:rPr>
          <w:rFonts w:ascii="Traditional Arabic" w:hAnsi="Traditional Arabic" w:cs="Traditional Arabic"/>
          <w:b/>
          <w:bCs/>
          <w:sz w:val="36"/>
          <w:szCs w:val="36"/>
          <w:rtl/>
          <w:lang w:bidi="ar-DZ"/>
        </w:rPr>
        <w:t>كلية العلوم الإنسانية والاجتماعية</w:t>
      </w:r>
    </w:p>
    <w:p w:rsidR="002173A9" w:rsidRPr="00724986" w:rsidRDefault="002173A9" w:rsidP="00724986">
      <w:pPr>
        <w:bidi/>
        <w:spacing w:after="0"/>
        <w:jc w:val="center"/>
        <w:rPr>
          <w:rFonts w:ascii="Traditional Arabic" w:hAnsi="Traditional Arabic" w:cs="Traditional Arabic"/>
          <w:b/>
          <w:bCs/>
          <w:sz w:val="36"/>
          <w:szCs w:val="36"/>
          <w:rtl/>
          <w:lang w:bidi="ar-DZ"/>
        </w:rPr>
      </w:pPr>
      <w:r w:rsidRPr="00724986">
        <w:rPr>
          <w:rFonts w:ascii="Traditional Arabic" w:hAnsi="Traditional Arabic" w:cs="Traditional Arabic"/>
          <w:b/>
          <w:bCs/>
          <w:sz w:val="36"/>
          <w:szCs w:val="36"/>
          <w:rtl/>
          <w:lang w:bidi="ar-DZ"/>
        </w:rPr>
        <w:t>قسم العلوم الإنسانية</w:t>
      </w:r>
    </w:p>
    <w:p w:rsidR="002173A9" w:rsidRPr="00724986" w:rsidRDefault="002173A9" w:rsidP="00724986">
      <w:pPr>
        <w:bidi/>
        <w:spacing w:after="0"/>
        <w:rPr>
          <w:rFonts w:ascii="Traditional Arabic" w:hAnsi="Traditional Arabic" w:cs="Traditional Arabic"/>
          <w:b/>
          <w:bCs/>
          <w:sz w:val="36"/>
          <w:szCs w:val="36"/>
          <w:rtl/>
          <w:lang w:bidi="ar-DZ"/>
        </w:rPr>
      </w:pPr>
    </w:p>
    <w:p w:rsidR="002173A9" w:rsidRDefault="002173A9" w:rsidP="002173A9">
      <w:pPr>
        <w:bidi/>
        <w:rPr>
          <w:rFonts w:asciiTheme="majorBidi" w:hAnsiTheme="majorBidi" w:cstheme="majorBidi"/>
          <w:sz w:val="32"/>
          <w:szCs w:val="32"/>
          <w:rtl/>
          <w:lang w:bidi="ar-DZ"/>
        </w:rPr>
      </w:pPr>
    </w:p>
    <w:p w:rsidR="002173A9" w:rsidRPr="00724986" w:rsidRDefault="002173A9" w:rsidP="002173A9">
      <w:pPr>
        <w:bidi/>
        <w:rPr>
          <w:rFonts w:ascii="Traditional Arabic" w:hAnsi="Traditional Arabic" w:cs="Traditional Arabic"/>
          <w:b/>
          <w:bCs/>
          <w:sz w:val="40"/>
          <w:szCs w:val="40"/>
          <w:rtl/>
          <w:lang w:bidi="ar-DZ"/>
        </w:rPr>
      </w:pPr>
      <w:r w:rsidRPr="00C070D2">
        <w:rPr>
          <w:rFonts w:ascii="Traditional Arabic" w:hAnsi="Traditional Arabic" w:cs="Traditional Arabic"/>
          <w:b/>
          <w:bCs/>
          <w:sz w:val="40"/>
          <w:szCs w:val="40"/>
          <w:u w:val="single"/>
          <w:rtl/>
          <w:lang w:bidi="ar-DZ"/>
        </w:rPr>
        <w:t>مقياس</w:t>
      </w:r>
      <w:r w:rsidRPr="00C070D2">
        <w:rPr>
          <w:rFonts w:ascii="Traditional Arabic" w:hAnsi="Traditional Arabic" w:cs="Traditional Arabic"/>
          <w:b/>
          <w:bCs/>
          <w:sz w:val="40"/>
          <w:szCs w:val="40"/>
          <w:rtl/>
          <w:lang w:bidi="ar-DZ"/>
        </w:rPr>
        <w:t>:</w:t>
      </w:r>
      <w:r w:rsidRPr="00724986">
        <w:rPr>
          <w:rFonts w:ascii="Traditional Arabic" w:hAnsi="Traditional Arabic" w:cs="Traditional Arabic"/>
          <w:sz w:val="40"/>
          <w:szCs w:val="40"/>
          <w:rtl/>
          <w:lang w:bidi="ar-DZ"/>
        </w:rPr>
        <w:t xml:space="preserve"> </w:t>
      </w:r>
      <w:r w:rsidRPr="00407D01">
        <w:rPr>
          <w:rFonts w:ascii="Traditional Arabic" w:hAnsi="Traditional Arabic" w:cs="Traditional Arabic"/>
          <w:b/>
          <w:bCs/>
          <w:sz w:val="44"/>
          <w:szCs w:val="44"/>
          <w:rtl/>
          <w:lang w:bidi="ar-DZ"/>
        </w:rPr>
        <w:t xml:space="preserve">حضارات جنوب غرب آسيا والبحر المتوسط في العصر القديم </w:t>
      </w:r>
    </w:p>
    <w:p w:rsidR="002173A9" w:rsidRPr="00724986" w:rsidRDefault="002173A9" w:rsidP="002173A9">
      <w:pPr>
        <w:bidi/>
        <w:rPr>
          <w:rFonts w:ascii="Traditional Arabic" w:hAnsi="Traditional Arabic" w:cs="Traditional Arabic"/>
          <w:sz w:val="40"/>
          <w:szCs w:val="40"/>
          <w:rtl/>
          <w:lang w:bidi="ar-DZ"/>
        </w:rPr>
      </w:pPr>
    </w:p>
    <w:p w:rsidR="002173A9" w:rsidRDefault="002173A9" w:rsidP="002173A9">
      <w:pPr>
        <w:bidi/>
        <w:jc w:val="center"/>
        <w:rPr>
          <w:rFonts w:ascii="Traditional Arabic" w:hAnsi="Traditional Arabic" w:cs="Traditional Arabic"/>
          <w:b/>
          <w:bCs/>
          <w:sz w:val="48"/>
          <w:szCs w:val="48"/>
          <w:rtl/>
          <w:lang w:bidi="ar-DZ"/>
        </w:rPr>
      </w:pPr>
      <w:r w:rsidRPr="00C070D2">
        <w:rPr>
          <w:rFonts w:ascii="Traditional Arabic" w:hAnsi="Traditional Arabic" w:cs="Traditional Arabic"/>
          <w:b/>
          <w:bCs/>
          <w:sz w:val="48"/>
          <w:szCs w:val="48"/>
          <w:rtl/>
          <w:lang w:bidi="ar-DZ"/>
        </w:rPr>
        <w:t>ملخص المحاضرات: الخاص بالسداسي الأول</w:t>
      </w:r>
    </w:p>
    <w:p w:rsidR="00407D01" w:rsidRPr="00407D01" w:rsidRDefault="00407D01" w:rsidP="00407D01">
      <w:pPr>
        <w:bidi/>
        <w:jc w:val="center"/>
        <w:rPr>
          <w:rFonts w:ascii="Traditional Arabic" w:hAnsi="Traditional Arabic" w:cs="Traditional Arabic"/>
          <w:b/>
          <w:bCs/>
          <w:sz w:val="40"/>
          <w:szCs w:val="40"/>
          <w:lang w:bidi="ar-DZ"/>
        </w:rPr>
      </w:pPr>
      <w:r w:rsidRPr="00407D01">
        <w:rPr>
          <w:rFonts w:ascii="Traditional Arabic" w:hAnsi="Traditional Arabic" w:cs="Traditional Arabic"/>
          <w:sz w:val="40"/>
          <w:szCs w:val="40"/>
          <w:rtl/>
          <w:lang w:bidi="ar-DZ"/>
        </w:rPr>
        <w:t>عدد الحصص</w:t>
      </w:r>
      <w:r w:rsidRPr="00407D01">
        <w:rPr>
          <w:rFonts w:ascii="Traditional Arabic" w:hAnsi="Traditional Arabic" w:cs="Traditional Arabic"/>
          <w:b/>
          <w:bCs/>
          <w:sz w:val="40"/>
          <w:szCs w:val="40"/>
          <w:rtl/>
          <w:lang w:bidi="ar-DZ"/>
        </w:rPr>
        <w:t>: 09</w:t>
      </w:r>
    </w:p>
    <w:p w:rsidR="00407D01" w:rsidRDefault="00407D01" w:rsidP="00407D01">
      <w:pPr>
        <w:bidi/>
        <w:jc w:val="center"/>
        <w:rPr>
          <w:rFonts w:ascii="Traditional Arabic" w:hAnsi="Traditional Arabic" w:cs="Traditional Arabic"/>
          <w:b/>
          <w:bCs/>
          <w:sz w:val="48"/>
          <w:szCs w:val="48"/>
          <w:rtl/>
          <w:lang w:bidi="ar-DZ"/>
        </w:rPr>
      </w:pPr>
    </w:p>
    <w:p w:rsidR="009C1E3C" w:rsidRDefault="009C1E3C" w:rsidP="009C1E3C">
      <w:pPr>
        <w:bidi/>
        <w:jc w:val="center"/>
        <w:rPr>
          <w:rFonts w:ascii="Traditional Arabic" w:hAnsi="Traditional Arabic" w:cs="Traditional Arabic"/>
          <w:b/>
          <w:bCs/>
          <w:sz w:val="48"/>
          <w:szCs w:val="48"/>
          <w:rtl/>
          <w:lang w:bidi="ar-DZ"/>
        </w:rPr>
      </w:pPr>
    </w:p>
    <w:p w:rsidR="009C1E3C" w:rsidRPr="00960233" w:rsidRDefault="009C1E3C" w:rsidP="009C1E3C">
      <w:pPr>
        <w:bidi/>
        <w:jc w:val="center"/>
        <w:rPr>
          <w:rFonts w:ascii="Traditional Arabic" w:hAnsi="Traditional Arabic" w:cs="Traditional Arabic"/>
          <w:b/>
          <w:bCs/>
          <w:rtl/>
          <w:lang w:bidi="ar-DZ"/>
        </w:rPr>
      </w:pPr>
    </w:p>
    <w:p w:rsidR="002173A9" w:rsidRDefault="002173A9" w:rsidP="009C1E3C">
      <w:pPr>
        <w:bidi/>
        <w:spacing w:after="0" w:line="240" w:lineRule="auto"/>
        <w:ind w:left="4248" w:firstLine="708"/>
        <w:rPr>
          <w:rFonts w:ascii="Traditional Arabic" w:hAnsi="Traditional Arabic" w:cs="Traditional Arabic"/>
          <w:sz w:val="40"/>
          <w:szCs w:val="40"/>
          <w:rtl/>
          <w:lang w:bidi="ar-DZ"/>
        </w:rPr>
      </w:pPr>
      <w:r w:rsidRPr="00724986">
        <w:rPr>
          <w:rFonts w:ascii="Traditional Arabic" w:hAnsi="Traditional Arabic" w:cs="Traditional Arabic"/>
          <w:sz w:val="40"/>
          <w:szCs w:val="40"/>
          <w:rtl/>
          <w:lang w:bidi="ar-DZ"/>
        </w:rPr>
        <w:t xml:space="preserve">الأستاذة المشرفة على المقياس: </w:t>
      </w:r>
    </w:p>
    <w:p w:rsidR="002173A9" w:rsidRDefault="00724986" w:rsidP="002329E2">
      <w:pPr>
        <w:bidi/>
        <w:spacing w:after="0" w:line="240" w:lineRule="auto"/>
        <w:rPr>
          <w:rFonts w:ascii="Traditional Arabic" w:hAnsi="Traditional Arabic" w:cs="Traditional Arabic"/>
          <w:b/>
          <w:bCs/>
          <w:sz w:val="44"/>
          <w:szCs w:val="44"/>
          <w:lang w:bidi="ar-DZ"/>
        </w:rPr>
      </w:pPr>
      <w:r>
        <w:rPr>
          <w:rFonts w:ascii="Traditional Arabic" w:hAnsi="Traditional Arabic" w:cs="Traditional Arabic" w:hint="cs"/>
          <w:sz w:val="40"/>
          <w:szCs w:val="40"/>
          <w:rtl/>
          <w:lang w:bidi="ar-DZ"/>
        </w:rPr>
        <w:tab/>
      </w:r>
      <w:r>
        <w:rPr>
          <w:rFonts w:ascii="Traditional Arabic" w:hAnsi="Traditional Arabic" w:cs="Traditional Arabic" w:hint="cs"/>
          <w:sz w:val="40"/>
          <w:szCs w:val="40"/>
          <w:rtl/>
          <w:lang w:bidi="ar-DZ"/>
        </w:rPr>
        <w:tab/>
      </w:r>
      <w:r w:rsidRPr="00C070D2">
        <w:rPr>
          <w:rFonts w:ascii="Traditional Arabic" w:hAnsi="Traditional Arabic" w:cs="Traditional Arabic" w:hint="cs"/>
          <w:b/>
          <w:bCs/>
          <w:sz w:val="44"/>
          <w:szCs w:val="44"/>
          <w:rtl/>
          <w:lang w:bidi="ar-DZ"/>
        </w:rPr>
        <w:tab/>
      </w:r>
      <w:r w:rsidR="00407D01">
        <w:rPr>
          <w:rFonts w:ascii="Traditional Arabic" w:hAnsi="Traditional Arabic" w:cs="Traditional Arabic" w:hint="cs"/>
          <w:b/>
          <w:bCs/>
          <w:sz w:val="44"/>
          <w:szCs w:val="44"/>
          <w:rtl/>
          <w:lang w:bidi="ar-DZ"/>
        </w:rPr>
        <w:tab/>
      </w:r>
      <w:r w:rsidR="00407D01">
        <w:rPr>
          <w:rFonts w:ascii="Traditional Arabic" w:hAnsi="Traditional Arabic" w:cs="Traditional Arabic" w:hint="cs"/>
          <w:b/>
          <w:bCs/>
          <w:sz w:val="44"/>
          <w:szCs w:val="44"/>
          <w:rtl/>
          <w:lang w:bidi="ar-DZ"/>
        </w:rPr>
        <w:tab/>
      </w:r>
      <w:r w:rsidR="00407D01">
        <w:rPr>
          <w:rFonts w:ascii="Traditional Arabic" w:hAnsi="Traditional Arabic" w:cs="Traditional Arabic" w:hint="cs"/>
          <w:b/>
          <w:bCs/>
          <w:sz w:val="44"/>
          <w:szCs w:val="44"/>
          <w:rtl/>
          <w:lang w:bidi="ar-DZ"/>
        </w:rPr>
        <w:tab/>
      </w:r>
      <w:r w:rsidR="00407D01">
        <w:rPr>
          <w:rFonts w:ascii="Traditional Arabic" w:hAnsi="Traditional Arabic" w:cs="Traditional Arabic" w:hint="cs"/>
          <w:b/>
          <w:bCs/>
          <w:sz w:val="44"/>
          <w:szCs w:val="44"/>
          <w:rtl/>
          <w:lang w:bidi="ar-DZ"/>
        </w:rPr>
        <w:tab/>
      </w:r>
      <w:r w:rsidR="00407D01">
        <w:rPr>
          <w:rFonts w:ascii="Traditional Arabic" w:hAnsi="Traditional Arabic" w:cs="Traditional Arabic" w:hint="cs"/>
          <w:b/>
          <w:bCs/>
          <w:sz w:val="44"/>
          <w:szCs w:val="44"/>
          <w:rtl/>
          <w:lang w:bidi="ar-DZ"/>
        </w:rPr>
        <w:tab/>
      </w:r>
      <w:r w:rsidR="00407D01">
        <w:rPr>
          <w:rFonts w:ascii="Traditional Arabic" w:hAnsi="Traditional Arabic" w:cs="Traditional Arabic" w:hint="cs"/>
          <w:b/>
          <w:bCs/>
          <w:sz w:val="44"/>
          <w:szCs w:val="44"/>
          <w:rtl/>
          <w:lang w:bidi="ar-DZ"/>
        </w:rPr>
        <w:tab/>
      </w:r>
      <w:r w:rsidRPr="00C070D2">
        <w:rPr>
          <w:rFonts w:ascii="Traditional Arabic" w:hAnsi="Traditional Arabic" w:cs="Traditional Arabic" w:hint="cs"/>
          <w:b/>
          <w:bCs/>
          <w:sz w:val="44"/>
          <w:szCs w:val="44"/>
          <w:rtl/>
          <w:lang w:bidi="ar-DZ"/>
        </w:rPr>
        <w:t xml:space="preserve">د. </w:t>
      </w:r>
      <w:proofErr w:type="spellStart"/>
      <w:r w:rsidR="00C070D2" w:rsidRPr="00C070D2">
        <w:rPr>
          <w:rFonts w:ascii="Traditional Arabic" w:hAnsi="Traditional Arabic" w:cs="Traditional Arabic" w:hint="cs"/>
          <w:b/>
          <w:bCs/>
          <w:sz w:val="44"/>
          <w:szCs w:val="44"/>
          <w:rtl/>
          <w:lang w:bidi="ar-DZ"/>
        </w:rPr>
        <w:t>تيرس</w:t>
      </w:r>
      <w:proofErr w:type="spellEnd"/>
      <w:r w:rsidR="00C070D2" w:rsidRPr="00C070D2">
        <w:rPr>
          <w:rFonts w:ascii="Traditional Arabic" w:hAnsi="Traditional Arabic" w:cs="Traditional Arabic" w:hint="cs"/>
          <w:b/>
          <w:bCs/>
          <w:sz w:val="44"/>
          <w:szCs w:val="44"/>
          <w:rtl/>
          <w:lang w:bidi="ar-DZ"/>
        </w:rPr>
        <w:t xml:space="preserve"> سعاد</w:t>
      </w:r>
      <w:r w:rsidR="002329E2">
        <w:rPr>
          <w:rFonts w:ascii="Traditional Arabic" w:hAnsi="Traditional Arabic" w:cs="Traditional Arabic"/>
          <w:b/>
          <w:bCs/>
          <w:sz w:val="44"/>
          <w:szCs w:val="44"/>
          <w:lang w:bidi="ar-DZ"/>
        </w:rPr>
        <w:t xml:space="preserve"> </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b/>
          <w:bCs/>
          <w:sz w:val="44"/>
          <w:szCs w:val="44"/>
          <w:rtl/>
          <w:lang w:bidi="ar-DZ"/>
        </w:rPr>
        <w:t>الحصة الأولى</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b/>
          <w:bCs/>
          <w:sz w:val="44"/>
          <w:szCs w:val="44"/>
          <w:rtl/>
          <w:lang w:bidi="ar-DZ"/>
        </w:rPr>
        <w:t>فجر التاريخ والاختراعات السابق للحضارة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b/>
          <w:bCs/>
          <w:sz w:val="44"/>
          <w:szCs w:val="44"/>
          <w:rtl/>
          <w:lang w:bidi="ar-DZ"/>
        </w:rPr>
        <w:t xml:space="preserve">تعريف الحضارة </w:t>
      </w:r>
      <w:r w:rsidRPr="002329E2">
        <w:rPr>
          <w:rFonts w:ascii="Traditional Arabic" w:hAnsi="Traditional Arabic" w:cs="Traditional Arabic"/>
          <w:b/>
          <w:bCs/>
          <w:sz w:val="44"/>
          <w:szCs w:val="44"/>
          <w:lang w:bidi="ar-DZ"/>
        </w:rPr>
        <w:t>Civilisation</w:t>
      </w:r>
      <w:r w:rsidRPr="002329E2">
        <w:rPr>
          <w:rFonts w:ascii="Traditional Arabic" w:hAnsi="Traditional Arabic" w:cs="Traditional Arabic"/>
          <w:b/>
          <w:bCs/>
          <w:sz w:val="44"/>
          <w:szCs w:val="44"/>
          <w:rtl/>
          <w:lang w:bidi="ar-DZ"/>
        </w:rPr>
        <w:t>:</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إنّ الفترة المعروفة بما قبل التاريخ بعصورها، وهي عبارة عن وضعية حضارية معينة تميّزت بصناعة الحجارة التي كانت تصقل بطرق مختلفة، إضافة إلى مواد أخرى الفخار والعظام، واستئناس الحيوان.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وهي الفترة بين الزمن الذي يتوسط ما قبل التاريخ العصر الحجري الحديث وبداية الفترة التاريخية أي ما قبل الكتابة ومفترة الكتابة التي نسميها فجر التاريخ.</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التي جاء بعدها التأسيس للمدنية، واستعمال المعدن، والاستقرار وممارسة الزراعة وتربية الحيوان. وكان ذلك حوالي الألف الرابعة ق.م.، حيث توضحت حضارة الإنسان وهي فترة عصر النحاس.</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تعريف الحضارة لغة: ولغة تعني: مشتقة من فعل حضر، أي بناء القرى والمنازل، وهي عكس البدو والتي تعني العيش في الأرياف بشكل غير معقد.</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أمّا اصطلاحاً: هي نظام اجتماعي يعين الإنسان على زيادة إنتاجه الثقافي وتتكون من أربعة عوامل: العامل الاقتصادي، والسياسي، العلوم والفنون، والقيم والأخلاق.</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الثقافة </w:t>
      </w:r>
      <w:r w:rsidRPr="002329E2">
        <w:rPr>
          <w:rFonts w:ascii="Traditional Arabic" w:hAnsi="Traditional Arabic" w:cs="Traditional Arabic"/>
          <w:b/>
          <w:bCs/>
          <w:sz w:val="44"/>
          <w:szCs w:val="44"/>
          <w:lang w:bidi="ar-DZ"/>
        </w:rPr>
        <w:t>Culture</w:t>
      </w:r>
      <w:r w:rsidRPr="002329E2">
        <w:rPr>
          <w:rFonts w:ascii="Traditional Arabic" w:hAnsi="Traditional Arabic" w:cs="Traditional Arabic" w:hint="cs"/>
          <w:b/>
          <w:bCs/>
          <w:sz w:val="44"/>
          <w:szCs w:val="44"/>
          <w:rtl/>
          <w:lang w:bidi="ar-DZ"/>
        </w:rPr>
        <w:t xml:space="preserve">: هو سلوك اجتماعي ومعيار موجود في المجتمعات البشرية، وهي الظواهر الموجودة في المجتمعات البشرية، ومعظم الأشكال التعبيرية: </w:t>
      </w:r>
      <w:proofErr w:type="gramStart"/>
      <w:r w:rsidRPr="002329E2">
        <w:rPr>
          <w:rFonts w:ascii="Traditional Arabic" w:hAnsi="Traditional Arabic" w:cs="Traditional Arabic" w:hint="cs"/>
          <w:b/>
          <w:bCs/>
          <w:sz w:val="44"/>
          <w:szCs w:val="44"/>
          <w:rtl/>
          <w:lang w:bidi="ar-DZ"/>
        </w:rPr>
        <w:t>الفن- الموسيقى</w:t>
      </w:r>
      <w:proofErr w:type="gramEnd"/>
      <w:r w:rsidRPr="002329E2">
        <w:rPr>
          <w:rFonts w:ascii="Traditional Arabic" w:hAnsi="Traditional Arabic" w:cs="Traditional Arabic" w:hint="cs"/>
          <w:b/>
          <w:bCs/>
          <w:sz w:val="44"/>
          <w:szCs w:val="44"/>
          <w:rtl/>
          <w:lang w:bidi="ar-DZ"/>
        </w:rPr>
        <w:t>- الملابس- الأكل... أي الشكل المادي للثقافة- التقنيات، والشكل غير المادي: الأساطير- الفلسفة والآداب والفنون.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spellStart"/>
      <w:r w:rsidRPr="002329E2">
        <w:rPr>
          <w:rFonts w:ascii="Traditional Arabic" w:hAnsi="Traditional Arabic" w:cs="Traditional Arabic" w:hint="cs"/>
          <w:b/>
          <w:bCs/>
          <w:sz w:val="44"/>
          <w:szCs w:val="44"/>
          <w:rtl/>
          <w:lang w:bidi="ar-DZ"/>
        </w:rPr>
        <w:t>الأويكومين</w:t>
      </w:r>
      <w:proofErr w:type="spell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b/>
          <w:bCs/>
          <w:sz w:val="44"/>
          <w:szCs w:val="44"/>
          <w:lang w:bidi="ar-DZ"/>
        </w:rPr>
        <w:t>Uikumene</w:t>
      </w:r>
      <w:proofErr w:type="spellEnd"/>
      <w:r w:rsidRPr="002329E2">
        <w:rPr>
          <w:rFonts w:ascii="Traditional Arabic" w:hAnsi="Traditional Arabic" w:cs="Traditional Arabic" w:hint="cs"/>
          <w:b/>
          <w:bCs/>
          <w:sz w:val="44"/>
          <w:szCs w:val="44"/>
          <w:rtl/>
          <w:lang w:bidi="ar-DZ"/>
        </w:rPr>
        <w:t xml:space="preserve"> كلمة يونانية تعني:</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لجزء المعمور من الأرض بالبشر، أي المناطق المتوزعة في العالم والتي تستقر فيها المجتمعات المتمدنة... وقد عرفت هذه الفكرة ظهور عدة أساطير وخرافات حول هذا العالم لدى الإنسان في العصور القديمة.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الاختراعات السابقة للحضارة: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لقد صنع الإنسان البدائي أدوات مختلفة من المواد التي كان يجدها في المناطق التي كان يتنقل فيها، حيث استعمل المواد كالحجارة والعظام والأغصان، حيث كانت هي أساس اختراعاته الأولى، وكان لها الأثر في تسهيل مأكله ومشربه وخاصة صيد الحيوانات المفترسة وتقطيع لحومها، واستعمال جلودها، وأنيابها، كما استطاع الرجل البدائي أن يصنع أسلحة وأواني، وحلي، وكان ذلك في المراحل السابقة لاستئناس الحيوان واكتشاف الزراعة، ثم الاستقرار في تجمعات صغيرة.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حصة 02</w:t>
      </w:r>
      <w:r w:rsidRPr="002329E2">
        <w:rPr>
          <w:rFonts w:ascii="Traditional Arabic" w:hAnsi="Traditional Arabic" w:cs="Traditional Arabic" w:hint="cs"/>
          <w:b/>
          <w:bCs/>
          <w:sz w:val="44"/>
          <w:szCs w:val="44"/>
          <w:rtl/>
          <w:lang w:bidi="ar-DZ"/>
        </w:rPr>
        <w:tab/>
      </w:r>
      <w:r w:rsidRPr="002329E2">
        <w:rPr>
          <w:rFonts w:ascii="Traditional Arabic" w:hAnsi="Traditional Arabic" w:cs="Traditional Arabic" w:hint="cs"/>
          <w:b/>
          <w:bCs/>
          <w:sz w:val="44"/>
          <w:szCs w:val="44"/>
          <w:rtl/>
          <w:lang w:bidi="ar-DZ"/>
        </w:rPr>
        <w:tab/>
      </w:r>
      <w:r w:rsidRPr="002329E2">
        <w:rPr>
          <w:rFonts w:ascii="Traditional Arabic" w:hAnsi="Traditional Arabic" w:cs="Traditional Arabic" w:hint="cs"/>
          <w:b/>
          <w:bCs/>
          <w:sz w:val="44"/>
          <w:szCs w:val="44"/>
          <w:rtl/>
          <w:lang w:bidi="ar-DZ"/>
        </w:rPr>
        <w:tab/>
      </w:r>
      <w:r w:rsidRPr="002329E2">
        <w:rPr>
          <w:rFonts w:ascii="Traditional Arabic" w:hAnsi="Traditional Arabic" w:cs="Traditional Arabic" w:hint="cs"/>
          <w:b/>
          <w:bCs/>
          <w:sz w:val="44"/>
          <w:szCs w:val="44"/>
          <w:rtl/>
          <w:lang w:bidi="ar-DZ"/>
        </w:rPr>
        <w:tab/>
        <w:t>تابع الحضارة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نظريات </w:t>
      </w:r>
      <w:proofErr w:type="spellStart"/>
      <w:r w:rsidRPr="002329E2">
        <w:rPr>
          <w:rFonts w:ascii="Traditional Arabic" w:hAnsi="Traditional Arabic" w:cs="Traditional Arabic" w:hint="cs"/>
          <w:b/>
          <w:bCs/>
          <w:sz w:val="44"/>
          <w:szCs w:val="44"/>
          <w:rtl/>
          <w:lang w:bidi="ar-DZ"/>
        </w:rPr>
        <w:t>نشاة</w:t>
      </w:r>
      <w:proofErr w:type="spellEnd"/>
      <w:r w:rsidRPr="002329E2">
        <w:rPr>
          <w:rFonts w:ascii="Traditional Arabic" w:hAnsi="Traditional Arabic" w:cs="Traditional Arabic" w:hint="cs"/>
          <w:b/>
          <w:bCs/>
          <w:sz w:val="44"/>
          <w:szCs w:val="44"/>
          <w:rtl/>
          <w:lang w:bidi="ar-DZ"/>
        </w:rPr>
        <w:t xml:space="preserve"> الحضارات</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يرى معظم المفكّرين أنّ الحضارة تمر بنفس المراحل الّتي يمرّ بها الكائن الحيّ، ونعرض اليوم أهم النظريات التي يتم الاعتداد بها.</w:t>
      </w:r>
    </w:p>
    <w:p w:rsidR="002329E2" w:rsidRPr="002329E2" w:rsidRDefault="002329E2" w:rsidP="002329E2">
      <w:pPr>
        <w:numPr>
          <w:ilvl w:val="0"/>
          <w:numId w:val="1"/>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نظرية توينبي </w:t>
      </w:r>
      <w:proofErr w:type="gramStart"/>
      <w:r w:rsidRPr="002329E2">
        <w:rPr>
          <w:rFonts w:ascii="Traditional Arabic" w:hAnsi="Traditional Arabic" w:cs="Traditional Arabic" w:hint="cs"/>
          <w:b/>
          <w:bCs/>
          <w:sz w:val="44"/>
          <w:szCs w:val="44"/>
          <w:rtl/>
          <w:lang w:bidi="ar-DZ"/>
        </w:rPr>
        <w:t>- أرنولد</w:t>
      </w:r>
      <w:proofErr w:type="gramEnd"/>
      <w:r w:rsidRPr="002329E2">
        <w:rPr>
          <w:rFonts w:ascii="Traditional Arabic" w:hAnsi="Traditional Arabic" w:cs="Traditional Arabic" w:hint="cs"/>
          <w:b/>
          <w:bCs/>
          <w:sz w:val="44"/>
          <w:szCs w:val="44"/>
          <w:rtl/>
          <w:lang w:bidi="ar-DZ"/>
        </w:rPr>
        <w:t xml:space="preserve"> توينبي-: يرى هذا المفكر والفيلسوف الانكليزي في كتابه التاريخ أنّ الحضارة نشأن نتيجة استجابة الإنسان للمعيقات والصعوبات الموجودة في الطبيعة.</w:t>
      </w:r>
    </w:p>
    <w:p w:rsidR="002329E2" w:rsidRPr="002329E2" w:rsidRDefault="002329E2" w:rsidP="002329E2">
      <w:pPr>
        <w:numPr>
          <w:ilvl w:val="0"/>
          <w:numId w:val="1"/>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نظرية فيجر </w:t>
      </w:r>
      <w:proofErr w:type="spellStart"/>
      <w:r w:rsidRPr="002329E2">
        <w:rPr>
          <w:rFonts w:ascii="Traditional Arabic" w:hAnsi="Traditional Arabic" w:cs="Traditional Arabic"/>
          <w:b/>
          <w:bCs/>
          <w:sz w:val="44"/>
          <w:szCs w:val="44"/>
          <w:lang w:bidi="ar-DZ"/>
        </w:rPr>
        <w:t>Vigor</w:t>
      </w:r>
      <w:proofErr w:type="spellEnd"/>
      <w:r w:rsidRPr="002329E2">
        <w:rPr>
          <w:rFonts w:ascii="Traditional Arabic" w:hAnsi="Traditional Arabic" w:cs="Traditional Arabic" w:hint="cs"/>
          <w:b/>
          <w:bCs/>
          <w:sz w:val="44"/>
          <w:szCs w:val="44"/>
          <w:rtl/>
          <w:lang w:bidi="ar-DZ"/>
        </w:rPr>
        <w:t xml:space="preserve">: يقسم فيجر عمر الحضارة إلى ثلاثة عصور تمر بها لتصل إلى التطوّر: عصر </w:t>
      </w:r>
      <w:proofErr w:type="gramStart"/>
      <w:r w:rsidRPr="002329E2">
        <w:rPr>
          <w:rFonts w:ascii="Traditional Arabic" w:hAnsi="Traditional Arabic" w:cs="Traditional Arabic" w:hint="cs"/>
          <w:b/>
          <w:bCs/>
          <w:sz w:val="44"/>
          <w:szCs w:val="44"/>
          <w:rtl/>
          <w:lang w:bidi="ar-DZ"/>
        </w:rPr>
        <w:t>الأهلّة- عصر</w:t>
      </w:r>
      <w:proofErr w:type="gramEnd"/>
      <w:r w:rsidRPr="002329E2">
        <w:rPr>
          <w:rFonts w:ascii="Traditional Arabic" w:hAnsi="Traditional Arabic" w:cs="Traditional Arabic" w:hint="cs"/>
          <w:b/>
          <w:bCs/>
          <w:sz w:val="44"/>
          <w:szCs w:val="44"/>
          <w:rtl/>
          <w:lang w:bidi="ar-DZ"/>
        </w:rPr>
        <w:t xml:space="preserve"> البطولة- عصر الناس.</w:t>
      </w:r>
    </w:p>
    <w:p w:rsidR="002329E2" w:rsidRPr="002329E2" w:rsidRDefault="002329E2" w:rsidP="002329E2">
      <w:pPr>
        <w:numPr>
          <w:ilvl w:val="0"/>
          <w:numId w:val="1"/>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وكل الحضارات تشترك في هذه العناصر.</w:t>
      </w:r>
    </w:p>
    <w:p w:rsidR="002329E2" w:rsidRPr="002329E2" w:rsidRDefault="002329E2" w:rsidP="002329E2">
      <w:pPr>
        <w:numPr>
          <w:ilvl w:val="0"/>
          <w:numId w:val="1"/>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نظرية </w:t>
      </w:r>
      <w:proofErr w:type="spellStart"/>
      <w:r w:rsidRPr="002329E2">
        <w:rPr>
          <w:rFonts w:ascii="Traditional Arabic" w:hAnsi="Traditional Arabic" w:cs="Traditional Arabic" w:hint="cs"/>
          <w:b/>
          <w:bCs/>
          <w:sz w:val="44"/>
          <w:szCs w:val="44"/>
          <w:rtl/>
          <w:lang w:bidi="ar-DZ"/>
        </w:rPr>
        <w:t>شينبنجلير</w:t>
      </w:r>
      <w:proofErr w:type="spell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b/>
          <w:bCs/>
          <w:sz w:val="44"/>
          <w:szCs w:val="44"/>
          <w:lang w:val="en-US" w:bidi="ar-DZ"/>
        </w:rPr>
        <w:t>Schpingler</w:t>
      </w:r>
      <w:proofErr w:type="spellEnd"/>
      <w:r w:rsidRPr="002329E2">
        <w:rPr>
          <w:rFonts w:ascii="Traditional Arabic" w:hAnsi="Traditional Arabic" w:cs="Traditional Arabic" w:hint="cs"/>
          <w:b/>
          <w:bCs/>
          <w:sz w:val="44"/>
          <w:szCs w:val="44"/>
          <w:rtl/>
          <w:lang w:bidi="ar-DZ"/>
        </w:rPr>
        <w:t xml:space="preserve">: تحدث الفيلسوف الألماني عن الحضارة في كتابه انحلال الغرب، حيث قال أنها كالكائن الحي يمر بمراحل مختلفة: </w:t>
      </w:r>
      <w:proofErr w:type="gramStart"/>
      <w:r w:rsidRPr="002329E2">
        <w:rPr>
          <w:rFonts w:ascii="Traditional Arabic" w:hAnsi="Traditional Arabic" w:cs="Traditional Arabic" w:hint="cs"/>
          <w:b/>
          <w:bCs/>
          <w:sz w:val="44"/>
          <w:szCs w:val="44"/>
          <w:rtl/>
          <w:lang w:bidi="ar-DZ"/>
        </w:rPr>
        <w:t>الطفولة- الشباب</w:t>
      </w:r>
      <w:proofErr w:type="gramEnd"/>
      <w:r w:rsidRPr="002329E2">
        <w:rPr>
          <w:rFonts w:ascii="Traditional Arabic" w:hAnsi="Traditional Arabic" w:cs="Traditional Arabic" w:hint="cs"/>
          <w:b/>
          <w:bCs/>
          <w:sz w:val="44"/>
          <w:szCs w:val="44"/>
          <w:rtl/>
          <w:lang w:bidi="ar-DZ"/>
        </w:rPr>
        <w:t>- النضوج والشيخوخة.</w:t>
      </w:r>
    </w:p>
    <w:p w:rsidR="002329E2" w:rsidRPr="002329E2" w:rsidRDefault="002329E2" w:rsidP="002329E2">
      <w:pPr>
        <w:numPr>
          <w:ilvl w:val="0"/>
          <w:numId w:val="1"/>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نظرية ابن خلدون: يرى ابن خلدون أن جميع الحضارات عاشت مرحلة البداوة، ثم بدأت في التوسع حتى صارت عامرة ومزدهرة، ومع مرور الوقت يزول هذا الملك والعمران وينتقل إلى الأمم الأخرى.</w:t>
      </w:r>
    </w:p>
    <w:p w:rsidR="002329E2" w:rsidRPr="002329E2" w:rsidRDefault="002329E2" w:rsidP="002329E2">
      <w:pPr>
        <w:numPr>
          <w:ilvl w:val="0"/>
          <w:numId w:val="1"/>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عند مالك ابن نبي: كل شعب يعيش مشكلة هي في جوهرها مشكلة حضارية، ولا يمكنه أن يفهم ويحل مشكلته ما لم يرتفع بفكره إلى الأحداث الإنسانية وما لم يتعمق في فهم العوامل التي تبني الحضارات وتهدمها.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محاضرة رقم 03</w:t>
      </w:r>
      <w:r w:rsidRPr="002329E2">
        <w:rPr>
          <w:rFonts w:ascii="Traditional Arabic" w:hAnsi="Traditional Arabic" w:cs="Traditional Arabic" w:hint="cs"/>
          <w:b/>
          <w:bCs/>
          <w:sz w:val="44"/>
          <w:szCs w:val="44"/>
          <w:rtl/>
          <w:lang w:bidi="ar-DZ"/>
        </w:rPr>
        <w:tab/>
      </w:r>
      <w:r w:rsidRPr="002329E2">
        <w:rPr>
          <w:rFonts w:ascii="Traditional Arabic" w:hAnsi="Traditional Arabic" w:cs="Traditional Arabic" w:hint="cs"/>
          <w:b/>
          <w:bCs/>
          <w:sz w:val="44"/>
          <w:szCs w:val="44"/>
          <w:rtl/>
          <w:lang w:bidi="ar-DZ"/>
        </w:rPr>
        <w:tab/>
      </w:r>
      <w:r w:rsidRPr="002329E2">
        <w:rPr>
          <w:rFonts w:ascii="Traditional Arabic" w:hAnsi="Traditional Arabic" w:cs="Traditional Arabic" w:hint="cs"/>
          <w:b/>
          <w:bCs/>
          <w:sz w:val="44"/>
          <w:szCs w:val="44"/>
          <w:rtl/>
          <w:lang w:bidi="ar-DZ"/>
        </w:rPr>
        <w:tab/>
        <w:t xml:space="preserve">حضارة بلاد الرافدين </w:t>
      </w:r>
      <w:r w:rsidRPr="002329E2">
        <w:rPr>
          <w:rFonts w:ascii="Traditional Arabic" w:hAnsi="Traditional Arabic" w:cs="Traditional Arabic"/>
          <w:b/>
          <w:bCs/>
          <w:sz w:val="44"/>
          <w:szCs w:val="44"/>
          <w:lang w:bidi="ar-DZ"/>
        </w:rPr>
        <w:t>Mésopotamie</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المراحل الكبرى:</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وجدت حضارة بلاد الرافدين منذ عصور ما قبل التاريخ وتعدّ من أقدم الحضارات الإنسانية، وهي موجودة في أراضي العراق، وقد شكلت الزراعة أهم المهن التي انتشرت بين السكان في هذه البلاد... ويعود أصل تسمية "</w:t>
      </w:r>
      <w:proofErr w:type="spellStart"/>
      <w:r w:rsidRPr="002329E2">
        <w:rPr>
          <w:rFonts w:ascii="Traditional Arabic" w:hAnsi="Traditional Arabic" w:cs="Traditional Arabic" w:hint="cs"/>
          <w:b/>
          <w:bCs/>
          <w:sz w:val="44"/>
          <w:szCs w:val="44"/>
          <w:rtl/>
          <w:lang w:bidi="ar-DZ"/>
        </w:rPr>
        <w:t>ميزوبوتامي</w:t>
      </w:r>
      <w:proofErr w:type="spellEnd"/>
      <w:r w:rsidRPr="002329E2">
        <w:rPr>
          <w:rFonts w:ascii="Traditional Arabic" w:hAnsi="Traditional Arabic" w:cs="Traditional Arabic" w:hint="cs"/>
          <w:b/>
          <w:bCs/>
          <w:sz w:val="44"/>
          <w:szCs w:val="44"/>
          <w:rtl/>
          <w:lang w:bidi="ar-DZ"/>
        </w:rPr>
        <w:t xml:space="preserve">" إلى اللغة اليونانية وتعني ما بين النهرين </w:t>
      </w:r>
      <w:proofErr w:type="gramStart"/>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الدجلة</w:t>
      </w:r>
      <w:proofErr w:type="spellEnd"/>
      <w:proofErr w:type="gramEnd"/>
      <w:r w:rsidRPr="002329E2">
        <w:rPr>
          <w:rFonts w:ascii="Traditional Arabic" w:hAnsi="Traditional Arabic" w:cs="Traditional Arabic" w:hint="cs"/>
          <w:b/>
          <w:bCs/>
          <w:sz w:val="44"/>
          <w:szCs w:val="44"/>
          <w:rtl/>
          <w:lang w:bidi="ar-DZ"/>
        </w:rPr>
        <w:t xml:space="preserve"> والفرات.</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تمتد زمنياً خلال الفترة الممتدة من ما قبل التاريخ وصولا إلى 539 ق.م. </w:t>
      </w:r>
      <w:proofErr w:type="gramStart"/>
      <w:r w:rsidRPr="002329E2">
        <w:rPr>
          <w:rFonts w:ascii="Traditional Arabic" w:hAnsi="Traditional Arabic" w:cs="Traditional Arabic" w:hint="cs"/>
          <w:b/>
          <w:bCs/>
          <w:sz w:val="44"/>
          <w:szCs w:val="44"/>
          <w:rtl/>
          <w:lang w:bidi="ar-DZ"/>
        </w:rPr>
        <w:t>- السنة</w:t>
      </w:r>
      <w:proofErr w:type="gramEnd"/>
      <w:r w:rsidRPr="002329E2">
        <w:rPr>
          <w:rFonts w:ascii="Traditional Arabic" w:hAnsi="Traditional Arabic" w:cs="Traditional Arabic" w:hint="cs"/>
          <w:b/>
          <w:bCs/>
          <w:sz w:val="44"/>
          <w:szCs w:val="44"/>
          <w:rtl/>
          <w:lang w:bidi="ar-DZ"/>
        </w:rPr>
        <w:t xml:space="preserve"> التي احتل فيها الملك الفارسي </w:t>
      </w:r>
      <w:proofErr w:type="spellStart"/>
      <w:r w:rsidRPr="002329E2">
        <w:rPr>
          <w:rFonts w:ascii="Traditional Arabic" w:hAnsi="Traditional Arabic" w:cs="Traditional Arabic" w:hint="cs"/>
          <w:b/>
          <w:bCs/>
          <w:sz w:val="44"/>
          <w:szCs w:val="44"/>
          <w:rtl/>
          <w:lang w:bidi="ar-DZ"/>
        </w:rPr>
        <w:t>قورش</w:t>
      </w:r>
      <w:proofErr w:type="spellEnd"/>
      <w:r w:rsidRPr="002329E2">
        <w:rPr>
          <w:rFonts w:ascii="Traditional Arabic" w:hAnsi="Traditional Arabic" w:cs="Traditional Arabic" w:hint="cs"/>
          <w:b/>
          <w:bCs/>
          <w:sz w:val="44"/>
          <w:szCs w:val="44"/>
          <w:rtl/>
          <w:lang w:bidi="ar-DZ"/>
        </w:rPr>
        <w:t xml:space="preserve"> مدينة بابل.</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السومريون: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أسسوا مملكة مهمة حيث أنشأت حضارة كبيرة عرفت باتساعها حتى وصلت البحرين، وتعدّ من أقدم الحضارات. حكم السومريون ثلاثة عصور:</w:t>
      </w:r>
    </w:p>
    <w:p w:rsidR="002329E2" w:rsidRPr="002329E2" w:rsidRDefault="002329E2" w:rsidP="002329E2">
      <w:pPr>
        <w:numPr>
          <w:ilvl w:val="0"/>
          <w:numId w:val="2"/>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عصر فجر السلالات الأول </w:t>
      </w:r>
      <w:proofErr w:type="gramStart"/>
      <w:r w:rsidRPr="002329E2">
        <w:rPr>
          <w:rFonts w:ascii="Traditional Arabic" w:hAnsi="Traditional Arabic" w:cs="Traditional Arabic" w:hint="cs"/>
          <w:b/>
          <w:bCs/>
          <w:sz w:val="44"/>
          <w:szCs w:val="44"/>
          <w:rtl/>
          <w:lang w:bidi="ar-DZ"/>
        </w:rPr>
        <w:t>2800- 2700</w:t>
      </w:r>
      <w:proofErr w:type="gramEnd"/>
      <w:r w:rsidRPr="002329E2">
        <w:rPr>
          <w:rFonts w:ascii="Traditional Arabic" w:hAnsi="Traditional Arabic" w:cs="Traditional Arabic" w:hint="cs"/>
          <w:b/>
          <w:bCs/>
          <w:sz w:val="44"/>
          <w:szCs w:val="44"/>
          <w:rtl/>
          <w:lang w:bidi="ar-DZ"/>
        </w:rPr>
        <w:t xml:space="preserve"> قبل الميلاد.</w:t>
      </w:r>
    </w:p>
    <w:p w:rsidR="002329E2" w:rsidRPr="002329E2" w:rsidRDefault="002329E2" w:rsidP="002329E2">
      <w:pPr>
        <w:numPr>
          <w:ilvl w:val="0"/>
          <w:numId w:val="2"/>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عصر فجر السلالات الثاني </w:t>
      </w:r>
      <w:proofErr w:type="gramStart"/>
      <w:r w:rsidRPr="002329E2">
        <w:rPr>
          <w:rFonts w:ascii="Traditional Arabic" w:hAnsi="Traditional Arabic" w:cs="Traditional Arabic" w:hint="cs"/>
          <w:b/>
          <w:bCs/>
          <w:sz w:val="44"/>
          <w:szCs w:val="44"/>
          <w:rtl/>
          <w:lang w:bidi="ar-DZ"/>
        </w:rPr>
        <w:t>2700- 2600</w:t>
      </w:r>
      <w:proofErr w:type="gramEnd"/>
      <w:r w:rsidRPr="002329E2">
        <w:rPr>
          <w:rFonts w:ascii="Traditional Arabic" w:hAnsi="Traditional Arabic" w:cs="Traditional Arabic" w:hint="cs"/>
          <w:b/>
          <w:bCs/>
          <w:sz w:val="44"/>
          <w:szCs w:val="44"/>
          <w:rtl/>
          <w:lang w:bidi="ar-DZ"/>
        </w:rPr>
        <w:t xml:space="preserve"> قبل الميلاد.</w:t>
      </w:r>
    </w:p>
    <w:p w:rsidR="002329E2" w:rsidRPr="002329E2" w:rsidRDefault="002329E2" w:rsidP="002329E2">
      <w:pPr>
        <w:numPr>
          <w:ilvl w:val="0"/>
          <w:numId w:val="2"/>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عصر فجر السلالات الثالث </w:t>
      </w:r>
      <w:proofErr w:type="gramStart"/>
      <w:r w:rsidRPr="002329E2">
        <w:rPr>
          <w:rFonts w:ascii="Traditional Arabic" w:hAnsi="Traditional Arabic" w:cs="Traditional Arabic" w:hint="cs"/>
          <w:b/>
          <w:bCs/>
          <w:sz w:val="44"/>
          <w:szCs w:val="44"/>
          <w:rtl/>
          <w:lang w:bidi="ar-DZ"/>
        </w:rPr>
        <w:t>2600- 2400</w:t>
      </w:r>
      <w:proofErr w:type="gramEnd"/>
      <w:r w:rsidRPr="002329E2">
        <w:rPr>
          <w:rFonts w:ascii="Traditional Arabic" w:hAnsi="Traditional Arabic" w:cs="Traditional Arabic" w:hint="cs"/>
          <w:b/>
          <w:bCs/>
          <w:sz w:val="44"/>
          <w:szCs w:val="44"/>
          <w:rtl/>
          <w:lang w:bidi="ar-DZ"/>
        </w:rPr>
        <w:t xml:space="preserve">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برعوا في مختلف المجالات خاصّة العمارة خاصة القصور والمعابد، كما ظهر التعدين وسبك المعادن والذهب.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مملكة الأكاديون: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نزحوا من موطنهم الأصلي </w:t>
      </w:r>
      <w:proofErr w:type="gramStart"/>
      <w:r w:rsidRPr="002329E2">
        <w:rPr>
          <w:rFonts w:ascii="Traditional Arabic" w:hAnsi="Traditional Arabic" w:cs="Traditional Arabic" w:hint="cs"/>
          <w:b/>
          <w:bCs/>
          <w:sz w:val="44"/>
          <w:szCs w:val="44"/>
          <w:rtl/>
          <w:lang w:bidi="ar-DZ"/>
        </w:rPr>
        <w:t>- شبه</w:t>
      </w:r>
      <w:proofErr w:type="gramEnd"/>
      <w:r w:rsidRPr="002329E2">
        <w:rPr>
          <w:rFonts w:ascii="Traditional Arabic" w:hAnsi="Traditional Arabic" w:cs="Traditional Arabic" w:hint="cs"/>
          <w:b/>
          <w:bCs/>
          <w:sz w:val="44"/>
          <w:szCs w:val="44"/>
          <w:rtl/>
          <w:lang w:bidi="ar-DZ"/>
        </w:rPr>
        <w:t xml:space="preserve"> الجزيرة العربية- إلى بلاد الرافدين في أوائل الألفية الثالثة قبل الميلاد، عايشوا السومريين. قامت على يد سرجون الأكادي </w:t>
      </w:r>
      <w:proofErr w:type="gramStart"/>
      <w:r w:rsidRPr="002329E2">
        <w:rPr>
          <w:rFonts w:ascii="Traditional Arabic" w:hAnsi="Traditional Arabic" w:cs="Traditional Arabic" w:hint="cs"/>
          <w:b/>
          <w:bCs/>
          <w:sz w:val="44"/>
          <w:szCs w:val="44"/>
          <w:rtl/>
          <w:lang w:bidi="ar-DZ"/>
        </w:rPr>
        <w:t>2371- 2316</w:t>
      </w:r>
      <w:proofErr w:type="gramEnd"/>
      <w:r w:rsidRPr="002329E2">
        <w:rPr>
          <w:rFonts w:ascii="Traditional Arabic" w:hAnsi="Traditional Arabic" w:cs="Traditional Arabic" w:hint="cs"/>
          <w:b/>
          <w:bCs/>
          <w:sz w:val="44"/>
          <w:szCs w:val="44"/>
          <w:rtl/>
          <w:lang w:bidi="ar-DZ"/>
        </w:rPr>
        <w:t xml:space="preserve"> ق.م، حكم 55 سنة وحد الدولة، طوّر الجيش والإدارة، وأصلح أنظمة الحكم، وتطورت الفنون والعمارة.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من أهم الملوك نرام سين ألّه نفسه ولقب نفسه بملك ملوك الأرباع، سقطت الدولة مع وفاته 40 سنة حكم.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مملكة البابليين: انقسمت هذه الدولة القوية إلى ثلاثة عصور:</w:t>
      </w:r>
    </w:p>
    <w:p w:rsidR="002329E2" w:rsidRPr="002329E2" w:rsidRDefault="002329E2" w:rsidP="002329E2">
      <w:pPr>
        <w:numPr>
          <w:ilvl w:val="0"/>
          <w:numId w:val="3"/>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العصر البابلي القديم: بداية من الألف الثانية ق.م.: أشهر ملوكه حمورابي (</w:t>
      </w:r>
      <w:proofErr w:type="gramStart"/>
      <w:r w:rsidRPr="002329E2">
        <w:rPr>
          <w:rFonts w:ascii="Traditional Arabic" w:hAnsi="Traditional Arabic" w:cs="Traditional Arabic" w:hint="cs"/>
          <w:b/>
          <w:bCs/>
          <w:sz w:val="44"/>
          <w:szCs w:val="44"/>
          <w:rtl/>
          <w:lang w:bidi="ar-DZ"/>
        </w:rPr>
        <w:t>1728- 1686</w:t>
      </w:r>
      <w:proofErr w:type="gramEnd"/>
      <w:r w:rsidRPr="002329E2">
        <w:rPr>
          <w:rFonts w:ascii="Traditional Arabic" w:hAnsi="Traditional Arabic" w:cs="Traditional Arabic" w:hint="cs"/>
          <w:b/>
          <w:bCs/>
          <w:sz w:val="44"/>
          <w:szCs w:val="44"/>
          <w:rtl/>
          <w:lang w:bidi="ar-DZ"/>
        </w:rPr>
        <w:t>) وحد البلاد وسنّ القوانين (قانون حمورابي، قانون العقوبات والقانون المدني، والأحوال الشخصية)، تطورت البلاد تطوّراً عظيما وازداد عدد المدن.</w:t>
      </w:r>
    </w:p>
    <w:p w:rsidR="002329E2" w:rsidRPr="002329E2" w:rsidRDefault="002329E2" w:rsidP="002329E2">
      <w:pPr>
        <w:numPr>
          <w:ilvl w:val="0"/>
          <w:numId w:val="3"/>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العصر البابلي الوسيط: عرف بالضعف نظراً لكثرة الهجومات الخارجية من جهة الشرق، وعدة هجمات </w:t>
      </w:r>
      <w:proofErr w:type="spellStart"/>
      <w:r w:rsidRPr="002329E2">
        <w:rPr>
          <w:rFonts w:ascii="Traditional Arabic" w:hAnsi="Traditional Arabic" w:cs="Traditional Arabic" w:hint="cs"/>
          <w:b/>
          <w:bCs/>
          <w:sz w:val="44"/>
          <w:szCs w:val="44"/>
          <w:rtl/>
          <w:lang w:bidi="ar-DZ"/>
        </w:rPr>
        <w:t>كالكاشيين</w:t>
      </w:r>
      <w:proofErr w:type="spellEnd"/>
      <w:r w:rsidRPr="002329E2">
        <w:rPr>
          <w:rFonts w:ascii="Traditional Arabic" w:hAnsi="Traditional Arabic" w:cs="Traditional Arabic" w:hint="cs"/>
          <w:b/>
          <w:bCs/>
          <w:sz w:val="44"/>
          <w:szCs w:val="44"/>
          <w:rtl/>
          <w:lang w:bidi="ar-DZ"/>
        </w:rPr>
        <w:t xml:space="preserve">، ومملكة </w:t>
      </w:r>
      <w:proofErr w:type="spellStart"/>
      <w:r w:rsidRPr="002329E2">
        <w:rPr>
          <w:rFonts w:ascii="Traditional Arabic" w:hAnsi="Traditional Arabic" w:cs="Traditional Arabic" w:hint="cs"/>
          <w:b/>
          <w:bCs/>
          <w:sz w:val="44"/>
          <w:szCs w:val="44"/>
          <w:rtl/>
          <w:lang w:bidi="ar-DZ"/>
        </w:rPr>
        <w:t>ميتاني</w:t>
      </w:r>
      <w:proofErr w:type="spellEnd"/>
      <w:r w:rsidRPr="002329E2">
        <w:rPr>
          <w:rFonts w:ascii="Traditional Arabic" w:hAnsi="Traditional Arabic" w:cs="Traditional Arabic" w:hint="cs"/>
          <w:b/>
          <w:bCs/>
          <w:sz w:val="44"/>
          <w:szCs w:val="44"/>
          <w:rtl/>
          <w:lang w:bidi="ar-DZ"/>
        </w:rPr>
        <w:t xml:space="preserve"> (دخلت بابل تحت الحكم الآشوري في عهد </w:t>
      </w:r>
      <w:proofErr w:type="spellStart"/>
      <w:r w:rsidRPr="002329E2">
        <w:rPr>
          <w:rFonts w:ascii="Traditional Arabic" w:hAnsi="Traditional Arabic" w:cs="Traditional Arabic" w:hint="cs"/>
          <w:b/>
          <w:bCs/>
          <w:sz w:val="44"/>
          <w:szCs w:val="44"/>
          <w:rtl/>
          <w:lang w:bidi="ar-DZ"/>
        </w:rPr>
        <w:t>نينورتا</w:t>
      </w:r>
      <w:proofErr w:type="spellEnd"/>
      <w:r w:rsidRPr="002329E2">
        <w:rPr>
          <w:rFonts w:ascii="Traditional Arabic" w:hAnsi="Traditional Arabic" w:cs="Traditional Arabic" w:hint="cs"/>
          <w:b/>
          <w:bCs/>
          <w:sz w:val="44"/>
          <w:szCs w:val="44"/>
          <w:rtl/>
          <w:lang w:bidi="ar-DZ"/>
        </w:rPr>
        <w:t xml:space="preserve"> الآشوري).</w:t>
      </w:r>
    </w:p>
    <w:p w:rsidR="002329E2" w:rsidRPr="002329E2" w:rsidRDefault="002329E2" w:rsidP="002329E2">
      <w:pPr>
        <w:numPr>
          <w:ilvl w:val="0"/>
          <w:numId w:val="3"/>
        </w:num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العصر البابلي الحديث: أعظم العصور تحضرا وتقدما.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spellStart"/>
      <w:proofErr w:type="gramStart"/>
      <w:r w:rsidRPr="002329E2">
        <w:rPr>
          <w:rFonts w:ascii="Traditional Arabic" w:hAnsi="Traditional Arabic" w:cs="Traditional Arabic" w:hint="cs"/>
          <w:b/>
          <w:bCs/>
          <w:sz w:val="44"/>
          <w:szCs w:val="44"/>
          <w:rtl/>
          <w:lang w:bidi="ar-DZ"/>
        </w:rPr>
        <w:t>الزقو</w:t>
      </w:r>
      <w:r w:rsidR="0050601B">
        <w:rPr>
          <w:rFonts w:ascii="Traditional Arabic" w:hAnsi="Traditional Arabic" w:cs="Traditional Arabic" w:hint="cs"/>
          <w:b/>
          <w:bCs/>
          <w:sz w:val="44"/>
          <w:szCs w:val="44"/>
          <w:rtl/>
          <w:lang w:bidi="ar-DZ"/>
        </w:rPr>
        <w:t>را</w:t>
      </w:r>
      <w:r w:rsidRPr="002329E2">
        <w:rPr>
          <w:rFonts w:ascii="Traditional Arabic" w:hAnsi="Traditional Arabic" w:cs="Traditional Arabic" w:hint="cs"/>
          <w:b/>
          <w:bCs/>
          <w:sz w:val="44"/>
          <w:szCs w:val="44"/>
          <w:rtl/>
          <w:lang w:bidi="ar-DZ"/>
        </w:rPr>
        <w:t>ت</w:t>
      </w:r>
      <w:proofErr w:type="spellEnd"/>
      <w:r w:rsidRPr="002329E2">
        <w:rPr>
          <w:rFonts w:ascii="Traditional Arabic" w:hAnsi="Traditional Arabic" w:cs="Traditional Arabic" w:hint="cs"/>
          <w:b/>
          <w:bCs/>
          <w:sz w:val="44"/>
          <w:szCs w:val="44"/>
          <w:rtl/>
          <w:lang w:bidi="ar-DZ"/>
        </w:rPr>
        <w:t>- مدينة</w:t>
      </w:r>
      <w:proofErr w:type="gramEnd"/>
      <w:r w:rsidRPr="002329E2">
        <w:rPr>
          <w:rFonts w:ascii="Traditional Arabic" w:hAnsi="Traditional Arabic" w:cs="Traditional Arabic" w:hint="cs"/>
          <w:b/>
          <w:bCs/>
          <w:sz w:val="44"/>
          <w:szCs w:val="44"/>
          <w:rtl/>
          <w:lang w:bidi="ar-DZ"/>
        </w:rPr>
        <w:t xml:space="preserve"> بابل- بوابة عشتار- الحدائق المعلّقة. كما أنّ مدينة القدس خضعت لحكم البابليين في 597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الآشوريون: في شمال العراق. ينسب اسمهم إلى إله </w:t>
      </w:r>
      <w:proofErr w:type="spellStart"/>
      <w:r w:rsidRPr="002329E2">
        <w:rPr>
          <w:rFonts w:ascii="Traditional Arabic" w:hAnsi="Traditional Arabic" w:cs="Traditional Arabic" w:hint="cs"/>
          <w:b/>
          <w:bCs/>
          <w:sz w:val="44"/>
          <w:szCs w:val="44"/>
          <w:rtl/>
          <w:lang w:bidi="ar-DZ"/>
        </w:rPr>
        <w:t>آشور</w:t>
      </w:r>
      <w:proofErr w:type="spellEnd"/>
      <w:r w:rsidRPr="002329E2">
        <w:rPr>
          <w:rFonts w:ascii="Traditional Arabic" w:hAnsi="Traditional Arabic" w:cs="Traditional Arabic" w:hint="cs"/>
          <w:b/>
          <w:bCs/>
          <w:sz w:val="44"/>
          <w:szCs w:val="44"/>
          <w:rtl/>
          <w:lang w:bidi="ar-DZ"/>
        </w:rPr>
        <w:t xml:space="preserve">. عرفت توسّعات كبيرة في عهد </w:t>
      </w:r>
      <w:proofErr w:type="spellStart"/>
      <w:r w:rsidRPr="002329E2">
        <w:rPr>
          <w:rFonts w:ascii="Traditional Arabic" w:hAnsi="Traditional Arabic" w:cs="Traditional Arabic" w:hint="cs"/>
          <w:b/>
          <w:bCs/>
          <w:sz w:val="44"/>
          <w:szCs w:val="44"/>
          <w:rtl/>
          <w:lang w:bidi="ar-DZ"/>
        </w:rPr>
        <w:t>شلمنصر</w:t>
      </w:r>
      <w:proofErr w:type="spellEnd"/>
      <w:r w:rsidRPr="002329E2">
        <w:rPr>
          <w:rFonts w:ascii="Traditional Arabic" w:hAnsi="Traditional Arabic" w:cs="Traditional Arabic" w:hint="cs"/>
          <w:b/>
          <w:bCs/>
          <w:sz w:val="44"/>
          <w:szCs w:val="44"/>
          <w:rtl/>
          <w:lang w:bidi="ar-DZ"/>
        </w:rPr>
        <w:t xml:space="preserve"> </w:t>
      </w:r>
      <w:proofErr w:type="gramStart"/>
      <w:r w:rsidRPr="002329E2">
        <w:rPr>
          <w:rFonts w:ascii="Traditional Arabic" w:hAnsi="Traditional Arabic" w:cs="Traditional Arabic" w:hint="cs"/>
          <w:b/>
          <w:bCs/>
          <w:sz w:val="44"/>
          <w:szCs w:val="44"/>
          <w:rtl/>
          <w:lang w:bidi="ar-DZ"/>
        </w:rPr>
        <w:t>الأوّل- سرجون</w:t>
      </w:r>
      <w:proofErr w:type="gram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آشور</w:t>
      </w:r>
      <w:proofErr w:type="spell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بانيبال</w:t>
      </w:r>
      <w:proofErr w:type="spellEnd"/>
      <w:r w:rsidRPr="002329E2">
        <w:rPr>
          <w:rFonts w:ascii="Traditional Arabic" w:hAnsi="Traditional Arabic" w:cs="Traditional Arabic" w:hint="cs"/>
          <w:b/>
          <w:bCs/>
          <w:sz w:val="44"/>
          <w:szCs w:val="44"/>
          <w:rtl/>
          <w:lang w:bidi="ar-DZ"/>
        </w:rPr>
        <w:t>. تطورت العلوم وبنيت المكتبات.</w:t>
      </w:r>
    </w:p>
    <w:p w:rsidR="002329E2" w:rsidRDefault="002329E2" w:rsidP="002329E2">
      <w:pPr>
        <w:bidi/>
        <w:spacing w:after="0" w:line="240" w:lineRule="auto"/>
        <w:rPr>
          <w:rFonts w:ascii="Traditional Arabic" w:hAnsi="Traditional Arabic" w:cs="Traditional Arabic"/>
          <w:b/>
          <w:bCs/>
          <w:sz w:val="44"/>
          <w:szCs w:val="44"/>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حصة رقم 04: مصادر كتابة تاريخ الحضارات القديمة.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المصادر المادية: هي كل ما خلفه الإنسان من رسوم، وبقايا البنايات والقصور، والأعمدة، المسارح، المدافن، المدن، التماثيل والمسلات وما حفر في الجبال، مثل مدينة البتراء، الأهرامات، المقابر الملكية.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المصادر الأدبية: هو الإنتاج الأدبي والفني لشعوب الحضارات القديمة، مثل البابليون، الآشوريون وبلاد ما بين النهرين، الأشعار والروايات، والقصص التي وصفت المعارك القديمة بين روما وقرطاجة.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حيث يعتبر كتاب التاريخ للمؤرخ هيرودوت، أهم مصدر يؤرخ للأحداث التي دارت بين روما وقرطاجة في الحوض المتوسط والمدن اليونانية، إضافة إلى الأساطير اليونانية التي تمجد الآلهة والأبطال.</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حصة رقم 05: حضارة بلاد الرافدين.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الجزء 01: المراحل الكبرى (سومر </w:t>
      </w:r>
      <w:r w:rsidRPr="002329E2">
        <w:rPr>
          <w:rFonts w:ascii="Traditional Arabic" w:hAnsi="Traditional Arabic" w:cs="Traditional Arabic"/>
          <w:b/>
          <w:bCs/>
          <w:sz w:val="44"/>
          <w:szCs w:val="44"/>
          <w:rtl/>
          <w:lang w:bidi="ar-DZ"/>
        </w:rPr>
        <w:t>–</w:t>
      </w:r>
      <w:r w:rsidRPr="002329E2">
        <w:rPr>
          <w:rFonts w:ascii="Traditional Arabic" w:hAnsi="Traditional Arabic" w:cs="Traditional Arabic" w:hint="cs"/>
          <w:b/>
          <w:bCs/>
          <w:sz w:val="44"/>
          <w:szCs w:val="44"/>
          <w:rtl/>
          <w:lang w:bidi="ar-DZ"/>
        </w:rPr>
        <w:t xml:space="preserve"> أكاد </w:t>
      </w:r>
      <w:r w:rsidRPr="002329E2">
        <w:rPr>
          <w:rFonts w:ascii="Traditional Arabic" w:hAnsi="Traditional Arabic" w:cs="Traditional Arabic"/>
          <w:b/>
          <w:bCs/>
          <w:sz w:val="44"/>
          <w:szCs w:val="44"/>
          <w:rtl/>
          <w:lang w:bidi="ar-DZ"/>
        </w:rPr>
        <w:t>–</w:t>
      </w:r>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آشور</w:t>
      </w:r>
      <w:proofErr w:type="spellEnd"/>
      <w:r w:rsidRPr="002329E2">
        <w:rPr>
          <w:rFonts w:ascii="Traditional Arabic" w:hAnsi="Traditional Arabic" w:cs="Traditional Arabic" w:hint="cs"/>
          <w:b/>
          <w:bCs/>
          <w:sz w:val="44"/>
          <w:szCs w:val="44"/>
          <w:rtl/>
          <w:lang w:bidi="ar-DZ"/>
        </w:rPr>
        <w:t>).</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عاشت في بلاد الرافدين عدة شعوب أهمها: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السومريون، والأكاديون، وآشوريون.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أ- السومريون</w:t>
      </w:r>
      <w:proofErr w:type="gramEnd"/>
      <w:r w:rsidRPr="002329E2">
        <w:rPr>
          <w:rFonts w:ascii="Traditional Arabic" w:hAnsi="Traditional Arabic" w:cs="Traditional Arabic" w:hint="cs"/>
          <w:b/>
          <w:bCs/>
          <w:sz w:val="44"/>
          <w:szCs w:val="44"/>
          <w:rtl/>
          <w:lang w:bidi="ar-DZ"/>
        </w:rPr>
        <w:t>: شعوب سكنت منطقة بلاد الرافدين، برعوا في العلوم واللغة والهندسة المعمارية، ظهروا حسب ما وجد من آثارهم حول الألف الثالثة ق.م، اخترعوا الخط المسماري.</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 xml:space="preserve">ب- </w:t>
      </w:r>
      <w:proofErr w:type="spellStart"/>
      <w:r w:rsidRPr="002329E2">
        <w:rPr>
          <w:rFonts w:ascii="Traditional Arabic" w:hAnsi="Traditional Arabic" w:cs="Traditional Arabic" w:hint="cs"/>
          <w:b/>
          <w:bCs/>
          <w:sz w:val="44"/>
          <w:szCs w:val="44"/>
          <w:rtl/>
          <w:lang w:bidi="ar-DZ"/>
        </w:rPr>
        <w:t>الآكاديون</w:t>
      </w:r>
      <w:proofErr w:type="spellEnd"/>
      <w:proofErr w:type="gramEnd"/>
      <w:r w:rsidRPr="002329E2">
        <w:rPr>
          <w:rFonts w:ascii="Traditional Arabic" w:hAnsi="Traditional Arabic" w:cs="Traditional Arabic" w:hint="cs"/>
          <w:b/>
          <w:bCs/>
          <w:sz w:val="44"/>
          <w:szCs w:val="44"/>
          <w:rtl/>
          <w:lang w:bidi="ar-DZ"/>
        </w:rPr>
        <w:t>: هم من أعرق الشعوب الثلاثة التي سكنت بلاد ما بين النهرين، حوالي 3000 ق.م لغتهم بين العبرية والعربية.</w:t>
      </w:r>
    </w:p>
    <w:p w:rsidR="002329E2" w:rsidRPr="002329E2" w:rsidRDefault="002329E2" w:rsidP="002329E2">
      <w:pPr>
        <w:bidi/>
        <w:spacing w:after="0" w:line="240" w:lineRule="auto"/>
        <w:rPr>
          <w:rFonts w:ascii="Traditional Arabic" w:hAnsi="Traditional Arabic" w:cs="Traditional Arabic" w:hint="cs"/>
          <w:b/>
          <w:bCs/>
          <w:sz w:val="44"/>
          <w:szCs w:val="44"/>
          <w:lang w:bidi="ar-DZ"/>
        </w:rPr>
      </w:pPr>
      <w:proofErr w:type="gramStart"/>
      <w:r w:rsidRPr="002329E2">
        <w:rPr>
          <w:rFonts w:ascii="Traditional Arabic" w:hAnsi="Traditional Arabic" w:cs="Traditional Arabic" w:hint="cs"/>
          <w:b/>
          <w:bCs/>
          <w:sz w:val="44"/>
          <w:szCs w:val="44"/>
          <w:rtl/>
          <w:lang w:bidi="ar-DZ"/>
        </w:rPr>
        <w:t>ج- الآشوريون</w:t>
      </w:r>
      <w:proofErr w:type="gramEnd"/>
      <w:r w:rsidRPr="002329E2">
        <w:rPr>
          <w:rFonts w:ascii="Traditional Arabic" w:hAnsi="Traditional Arabic" w:cs="Traditional Arabic" w:hint="cs"/>
          <w:b/>
          <w:bCs/>
          <w:sz w:val="44"/>
          <w:szCs w:val="44"/>
          <w:rtl/>
          <w:lang w:bidi="ar-DZ"/>
        </w:rPr>
        <w:t>: بسطوا نفوذهم على الجهة الشمالية من بلاد الرافدين، أقاموا حضارة عريقة وبنوا القصور والمعابد، توسعوا إلى أن وصولوا الأناضول، أشهر آثارهم بابل وتشريعات حامو رابي</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حصة 05:</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الجزء الثاني: الدين في حضارة بلاد الرافدين.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سادت مجموعة من المعتقدات الدينية في بلاد الرافدين، وصارت جزءا من الإنجازات الحضارية والنشاطات اليومية.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وتوفرت أعداد كبيرة من المعبودات في فترة (القرن الثالث ق.م) أهمها مجمع الآلهة (</w:t>
      </w:r>
      <w:proofErr w:type="spellStart"/>
      <w:r w:rsidRPr="002329E2">
        <w:rPr>
          <w:rFonts w:ascii="Traditional Arabic" w:hAnsi="Traditional Arabic" w:cs="Traditional Arabic" w:hint="cs"/>
          <w:b/>
          <w:bCs/>
          <w:sz w:val="44"/>
          <w:szCs w:val="44"/>
          <w:rtl/>
          <w:lang w:bidi="ar-DZ"/>
        </w:rPr>
        <w:t>الباثيون</w:t>
      </w:r>
      <w:proofErr w:type="spellEnd"/>
      <w:r w:rsidRPr="002329E2">
        <w:rPr>
          <w:rFonts w:ascii="Traditional Arabic" w:hAnsi="Traditional Arabic" w:cs="Traditional Arabic" w:hint="cs"/>
          <w:b/>
          <w:bCs/>
          <w:sz w:val="44"/>
          <w:szCs w:val="44"/>
          <w:rtl/>
          <w:lang w:bidi="ar-DZ"/>
        </w:rPr>
        <w:t xml:space="preserve">) وآلهة أخرى (أنو، ازليك، </w:t>
      </w:r>
      <w:proofErr w:type="spellStart"/>
      <w:r w:rsidRPr="002329E2">
        <w:rPr>
          <w:rFonts w:ascii="Traditional Arabic" w:hAnsi="Traditional Arabic" w:cs="Traditional Arabic" w:hint="cs"/>
          <w:b/>
          <w:bCs/>
          <w:sz w:val="44"/>
          <w:szCs w:val="44"/>
          <w:rtl/>
          <w:lang w:bidi="ar-DZ"/>
        </w:rPr>
        <w:t>مردوخ</w:t>
      </w:r>
      <w:proofErr w:type="spell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آشور</w:t>
      </w:r>
      <w:proofErr w:type="spellEnd"/>
      <w:r w:rsidRPr="002329E2">
        <w:rPr>
          <w:rFonts w:ascii="Traditional Arabic" w:hAnsi="Traditional Arabic" w:cs="Traditional Arabic" w:hint="cs"/>
          <w:b/>
          <w:bCs/>
          <w:sz w:val="44"/>
          <w:szCs w:val="44"/>
          <w:rtl/>
          <w:lang w:bidi="ar-DZ"/>
        </w:rPr>
        <w:t xml:space="preserve">، غولا، </w:t>
      </w:r>
      <w:proofErr w:type="spellStart"/>
      <w:r w:rsidRPr="002329E2">
        <w:rPr>
          <w:rFonts w:ascii="Traditional Arabic" w:hAnsi="Traditional Arabic" w:cs="Traditional Arabic" w:hint="cs"/>
          <w:b/>
          <w:bCs/>
          <w:sz w:val="44"/>
          <w:szCs w:val="44"/>
          <w:rtl/>
          <w:lang w:bidi="ar-DZ"/>
        </w:rPr>
        <w:t>نينورتا</w:t>
      </w:r>
      <w:proofErr w:type="spellEnd"/>
      <w:r w:rsidRPr="002329E2">
        <w:rPr>
          <w:rFonts w:ascii="Traditional Arabic" w:hAnsi="Traditional Arabic" w:cs="Traditional Arabic" w:hint="cs"/>
          <w:b/>
          <w:bCs/>
          <w:sz w:val="44"/>
          <w:szCs w:val="44"/>
          <w:rtl/>
          <w:lang w:bidi="ar-DZ"/>
        </w:rPr>
        <w:t xml:space="preserve"> إله الحرب...).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وقد مثلت الآلهة بصور الحيوانات كالأسود المجنحة الضخمة.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الحكم: كان الحكم ملكيا مطلقا، إضافة إلى دور الكهنة حيث ساهمت طبيعة بلاد الرافدين الجغرافية والبنية السياسية، واتخذت المدن طابع الدول، وعرفت الاتصالات صعوبات كبيرة بين الشعوب القديمة كما صعب أمر وحدتها.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أهم الملوك: </w:t>
      </w:r>
      <w:proofErr w:type="spellStart"/>
      <w:r w:rsidRPr="002329E2">
        <w:rPr>
          <w:rFonts w:ascii="Traditional Arabic" w:hAnsi="Traditional Arabic" w:cs="Traditional Arabic" w:hint="cs"/>
          <w:b/>
          <w:bCs/>
          <w:sz w:val="44"/>
          <w:szCs w:val="44"/>
          <w:rtl/>
          <w:lang w:bidi="ar-DZ"/>
        </w:rPr>
        <w:t>ابنانتام</w:t>
      </w:r>
      <w:proofErr w:type="spellEnd"/>
      <w:r w:rsidRPr="002329E2">
        <w:rPr>
          <w:rFonts w:ascii="Traditional Arabic" w:hAnsi="Traditional Arabic" w:cs="Traditional Arabic" w:hint="cs"/>
          <w:b/>
          <w:bCs/>
          <w:sz w:val="44"/>
          <w:szCs w:val="44"/>
          <w:rtl/>
          <w:lang w:bidi="ar-DZ"/>
        </w:rPr>
        <w:t>، حمورابي، مرجون...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الحصة 06: سوريا القديمة.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يرجع تاريخ سوريا إلى أولى الحضارات الإنسانية في بداية العصر البرونزي، وهي موطن أقدم الحضارات في المشرق وموطن بداية الزراعة وتدجين الحيوانات والتجمعات الحضارية للإنسان القديم، أهمها مملكة "كانا" القديمة التي ازدهرت في الألف الثانية قبل الميلاد وقد برز استعمال المعدن (البرونز).</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حضارات وشعوب سوريا القديمة: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أقدم الشعوب التي سكنت المنطقة هم العموريون في الألف الثالث ق.م، إضافة إلى الكنعانيين والفينيقيين في الساحل الشرقي للمتوسط، والأراميين في المناطق العليا والجنوب.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أما المناطق الداخلية الأنباط، وكانت شعوب أخرى (اليونانيين والرومانيين أهم المدن تدمر، حمص، حلب).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 أقدم الحضارات بالترتيب: السومريون، </w:t>
      </w:r>
      <w:proofErr w:type="spellStart"/>
      <w:r w:rsidRPr="002329E2">
        <w:rPr>
          <w:rFonts w:ascii="Traditional Arabic" w:hAnsi="Traditional Arabic" w:cs="Traditional Arabic" w:hint="cs"/>
          <w:b/>
          <w:bCs/>
          <w:sz w:val="44"/>
          <w:szCs w:val="44"/>
          <w:rtl/>
          <w:lang w:bidi="ar-DZ"/>
        </w:rPr>
        <w:t>الآكاديون</w:t>
      </w:r>
      <w:proofErr w:type="spellEnd"/>
      <w:r w:rsidRPr="002329E2">
        <w:rPr>
          <w:rFonts w:ascii="Traditional Arabic" w:hAnsi="Traditional Arabic" w:cs="Traditional Arabic" w:hint="cs"/>
          <w:b/>
          <w:bCs/>
          <w:sz w:val="44"/>
          <w:szCs w:val="44"/>
          <w:rtl/>
          <w:lang w:bidi="ar-DZ"/>
        </w:rPr>
        <w:t>، ا</w:t>
      </w:r>
      <w:r w:rsidR="0050601B">
        <w:rPr>
          <w:rFonts w:ascii="Traditional Arabic" w:hAnsi="Traditional Arabic" w:cs="Traditional Arabic" w:hint="cs"/>
          <w:b/>
          <w:bCs/>
          <w:sz w:val="44"/>
          <w:szCs w:val="44"/>
          <w:rtl/>
          <w:lang w:bidi="ar-DZ"/>
        </w:rPr>
        <w:t>لكلدان</w:t>
      </w:r>
      <w:r w:rsidRPr="002329E2">
        <w:rPr>
          <w:rFonts w:ascii="Traditional Arabic" w:hAnsi="Traditional Arabic" w:cs="Traditional Arabic" w:hint="cs"/>
          <w:b/>
          <w:bCs/>
          <w:sz w:val="44"/>
          <w:szCs w:val="44"/>
          <w:rtl/>
          <w:lang w:bidi="ar-DZ"/>
        </w:rPr>
        <w:t>يون، الكنعانيون، العبرا</w:t>
      </w:r>
      <w:r w:rsidR="0050601B">
        <w:rPr>
          <w:rFonts w:ascii="Traditional Arabic" w:hAnsi="Traditional Arabic" w:cs="Traditional Arabic" w:hint="cs"/>
          <w:b/>
          <w:bCs/>
          <w:sz w:val="44"/>
          <w:szCs w:val="44"/>
          <w:rtl/>
          <w:lang w:bidi="ar-DZ"/>
        </w:rPr>
        <w:t>نيون، الآراميون، الحيثيون، الباب</w:t>
      </w:r>
      <w:r w:rsidRPr="002329E2">
        <w:rPr>
          <w:rFonts w:ascii="Traditional Arabic" w:hAnsi="Traditional Arabic" w:cs="Traditional Arabic" w:hint="cs"/>
          <w:b/>
          <w:bCs/>
          <w:sz w:val="44"/>
          <w:szCs w:val="44"/>
          <w:rtl/>
          <w:lang w:bidi="ar-DZ"/>
        </w:rPr>
        <w:t>ليون، ا</w:t>
      </w:r>
      <w:r w:rsidR="0050601B">
        <w:rPr>
          <w:rFonts w:ascii="Traditional Arabic" w:hAnsi="Traditional Arabic" w:cs="Traditional Arabic" w:hint="cs"/>
          <w:b/>
          <w:bCs/>
          <w:sz w:val="44"/>
          <w:szCs w:val="44"/>
          <w:rtl/>
          <w:lang w:bidi="ar-DZ"/>
        </w:rPr>
        <w:t>لفرس، الإغريق، الرومان</w:t>
      </w:r>
      <w:proofErr w:type="gramStart"/>
      <w:r w:rsidR="0050601B">
        <w:rPr>
          <w:rFonts w:ascii="Traditional Arabic" w:hAnsi="Traditional Arabic" w:cs="Traditional Arabic" w:hint="cs"/>
          <w:b/>
          <w:bCs/>
          <w:sz w:val="44"/>
          <w:szCs w:val="44"/>
          <w:rtl/>
          <w:lang w:bidi="ar-DZ"/>
        </w:rPr>
        <w:t xml:space="preserve">، </w:t>
      </w:r>
      <w:r w:rsidRPr="002329E2">
        <w:rPr>
          <w:rFonts w:ascii="Traditional Arabic" w:hAnsi="Traditional Arabic" w:cs="Traditional Arabic" w:hint="cs"/>
          <w:b/>
          <w:bCs/>
          <w:sz w:val="44"/>
          <w:szCs w:val="44"/>
          <w:rtl/>
          <w:lang w:bidi="ar-DZ"/>
        </w:rPr>
        <w:t>،</w:t>
      </w:r>
      <w:proofErr w:type="gram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البزنطيون</w:t>
      </w:r>
      <w:proofErr w:type="spellEnd"/>
      <w:r w:rsidRPr="002329E2">
        <w:rPr>
          <w:rFonts w:ascii="Traditional Arabic" w:hAnsi="Traditional Arabic" w:cs="Traditional Arabic" w:hint="cs"/>
          <w:b/>
          <w:bCs/>
          <w:sz w:val="44"/>
          <w:szCs w:val="44"/>
          <w:rtl/>
          <w:lang w:bidi="ar-DZ"/>
        </w:rPr>
        <w:t>، العرب.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حضارات سوريا أهمها: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حضارة أبيلا (</w:t>
      </w:r>
      <w:proofErr w:type="spellStart"/>
      <w:r w:rsidRPr="002329E2">
        <w:rPr>
          <w:rFonts w:ascii="Traditional Arabic" w:hAnsi="Traditional Arabic" w:cs="Traditional Arabic" w:hint="cs"/>
          <w:b/>
          <w:bCs/>
          <w:sz w:val="44"/>
          <w:szCs w:val="44"/>
          <w:rtl/>
          <w:lang w:bidi="ar-DZ"/>
        </w:rPr>
        <w:t>عبيل</w:t>
      </w:r>
      <w:proofErr w:type="spellEnd"/>
      <w:r w:rsidRPr="002329E2">
        <w:rPr>
          <w:rFonts w:ascii="Traditional Arabic" w:hAnsi="Traditional Arabic" w:cs="Traditional Arabic" w:hint="cs"/>
          <w:b/>
          <w:bCs/>
          <w:sz w:val="44"/>
          <w:szCs w:val="44"/>
          <w:rtl/>
          <w:lang w:bidi="ar-DZ"/>
        </w:rPr>
        <w:t xml:space="preserve">) مدينة أثرية 3000 ق.م بدأت حضارتها عن طريق التجارة مع الشعوب الأخرى، امتدت إلى حدود الأناضول وسيناء، وواد </w:t>
      </w:r>
      <w:proofErr w:type="spellStart"/>
      <w:r w:rsidRPr="002329E2">
        <w:rPr>
          <w:rFonts w:ascii="Traditional Arabic" w:hAnsi="Traditional Arabic" w:cs="Traditional Arabic" w:hint="cs"/>
          <w:b/>
          <w:bCs/>
          <w:sz w:val="44"/>
          <w:szCs w:val="44"/>
          <w:rtl/>
          <w:lang w:bidi="ar-DZ"/>
        </w:rPr>
        <w:t>الدجلة</w:t>
      </w:r>
      <w:proofErr w:type="spellEnd"/>
      <w:r w:rsidRPr="002329E2">
        <w:rPr>
          <w:rFonts w:ascii="Traditional Arabic" w:hAnsi="Traditional Arabic" w:cs="Traditional Arabic" w:hint="cs"/>
          <w:b/>
          <w:bCs/>
          <w:sz w:val="44"/>
          <w:szCs w:val="44"/>
          <w:rtl/>
          <w:lang w:bidi="ar-DZ"/>
        </w:rPr>
        <w:t xml:space="preserve"> والفرات، كما ازدهرت الزراعة (الزيتون).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حضارة العموريون: بسطوا نفوذهم على بلاد الرافدين.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حضارة الكنعانيون: هم من شبه الجزيرة العربية استقروا في فلسطين، الأردن، مدنهم بيروت، جبيل صيدا، عكا ...</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حضارة الفينيقيون: شعوب سامية عرفوا بالتجارة كما اهتموا بزراعة الزيتون، القمح، النخيل، وازدهرت صناعة النسيج والمعادن.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حضارة الأنباط: سكنوا جنوب سوريا، شيدوا حضارتهم في المناطق الجبلية، عاصمتها البتراء، ونشطوا بالتجارة.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حضارة تدمر: منطقة غنية بالأراضي الزراعية، أشهر ملوكها زنوبيا.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مظاهر الحضارة السورية القديمة: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نظام الحكم: كان يسود معظم الحضارات نظام ملكي وراثي حيث يمثل الملك السلطة المطلقة الإلهية والدنيوية.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عبد السوريون القدامى المظاهر الطبيعية مثل بعل وأدونيس.</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الاقتصاد: ازدهر الجانب الاقتصادي بشكل واسع نظرا لغنى المنطقة حيث نشطت الزراعة والتجارة مع كل شعوب المنطقة في أوقات السلم.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برعوا في صناعة الأواني والزخارف والزجاج، والأقمشة والحلي وخاصة صناعة السفن.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ازدهر الجانب الثقافي والأدبي والعلمي، اخترعوا الحروف الأبجدية.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الحصة 07: حضارة مصر الفرعونية.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النشأة، التطور، الانهيار، نظام الملك، الدين، الاقتصاد.</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النشأة: تعد حضارة مصر القديمة من أعرق الحضارات الإنسانية.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كانت نشأة الحضارة من قبائل العنصر المتوسطي، منطقة وادي النيل واستقروا بها.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ينقسم تاريخ مصر إلى:</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مصر قبل التاريخ: 6000 ق.م </w:t>
      </w:r>
      <w:r w:rsidRPr="002329E2">
        <w:rPr>
          <w:rFonts w:ascii="Traditional Arabic" w:hAnsi="Traditional Arabic" w:cs="Traditional Arabic"/>
          <w:b/>
          <w:bCs/>
          <w:sz w:val="44"/>
          <w:szCs w:val="44"/>
          <w:rtl/>
          <w:lang w:bidi="ar-DZ"/>
        </w:rPr>
        <w:t>–</w:t>
      </w:r>
      <w:r w:rsidRPr="002329E2">
        <w:rPr>
          <w:rFonts w:ascii="Traditional Arabic" w:hAnsi="Traditional Arabic" w:cs="Traditional Arabic" w:hint="cs"/>
          <w:b/>
          <w:bCs/>
          <w:sz w:val="44"/>
          <w:szCs w:val="44"/>
          <w:rtl/>
          <w:lang w:bidi="ar-DZ"/>
        </w:rPr>
        <w:t xml:space="preserve"> 3100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مصر الفرعونية: 3100 ق.م </w:t>
      </w:r>
      <w:proofErr w:type="gramStart"/>
      <w:r w:rsidRPr="002329E2">
        <w:rPr>
          <w:rFonts w:ascii="Traditional Arabic" w:hAnsi="Traditional Arabic" w:cs="Traditional Arabic" w:hint="cs"/>
          <w:b/>
          <w:bCs/>
          <w:sz w:val="44"/>
          <w:szCs w:val="44"/>
          <w:rtl/>
          <w:lang w:bidi="ar-DZ"/>
        </w:rPr>
        <w:t>- 525</w:t>
      </w:r>
      <w:proofErr w:type="gramEnd"/>
      <w:r w:rsidRPr="002329E2">
        <w:rPr>
          <w:rFonts w:ascii="Traditional Arabic" w:hAnsi="Traditional Arabic" w:cs="Traditional Arabic" w:hint="cs"/>
          <w:b/>
          <w:bCs/>
          <w:sz w:val="44"/>
          <w:szCs w:val="44"/>
          <w:rtl/>
          <w:lang w:bidi="ar-DZ"/>
        </w:rPr>
        <w:t xml:space="preserve">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مصر </w:t>
      </w:r>
      <w:proofErr w:type="spellStart"/>
      <w:r w:rsidRPr="002329E2">
        <w:rPr>
          <w:rFonts w:ascii="Traditional Arabic" w:hAnsi="Traditional Arabic" w:cs="Traditional Arabic" w:hint="cs"/>
          <w:b/>
          <w:bCs/>
          <w:sz w:val="44"/>
          <w:szCs w:val="44"/>
          <w:rtl/>
          <w:lang w:bidi="ar-DZ"/>
        </w:rPr>
        <w:t>الأخمينية</w:t>
      </w:r>
      <w:proofErr w:type="spellEnd"/>
      <w:r w:rsidRPr="002329E2">
        <w:rPr>
          <w:rFonts w:ascii="Traditional Arabic" w:hAnsi="Traditional Arabic" w:cs="Traditional Arabic" w:hint="cs"/>
          <w:b/>
          <w:bCs/>
          <w:sz w:val="44"/>
          <w:szCs w:val="44"/>
          <w:rtl/>
          <w:lang w:bidi="ar-DZ"/>
        </w:rPr>
        <w:t xml:space="preserve">: 525 ق.م </w:t>
      </w:r>
      <w:proofErr w:type="gramStart"/>
      <w:r w:rsidRPr="002329E2">
        <w:rPr>
          <w:rFonts w:ascii="Traditional Arabic" w:hAnsi="Traditional Arabic" w:cs="Traditional Arabic" w:hint="cs"/>
          <w:b/>
          <w:bCs/>
          <w:sz w:val="44"/>
          <w:szCs w:val="44"/>
          <w:rtl/>
          <w:lang w:bidi="ar-DZ"/>
        </w:rPr>
        <w:t>- 332</w:t>
      </w:r>
      <w:proofErr w:type="gramEnd"/>
      <w:r w:rsidRPr="002329E2">
        <w:rPr>
          <w:rFonts w:ascii="Traditional Arabic" w:hAnsi="Traditional Arabic" w:cs="Traditional Arabic" w:hint="cs"/>
          <w:b/>
          <w:bCs/>
          <w:sz w:val="44"/>
          <w:szCs w:val="44"/>
          <w:rtl/>
          <w:lang w:bidi="ar-DZ"/>
        </w:rPr>
        <w:t xml:space="preserve">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بدأت الحضارة منذ العصر البدائي نظرا لتوفر الغذاء، منذ 25 ألف ق.م في أقصى الجنوب، وبعد تعرض المنطقة للتصحر وتوقف هطول الأمطار، حيث شلت مجتمعات زراعية بمصر الوسطى والدلتا بالشمال، وكانت أولاها في منطقة الصعيد.</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نشطت الفلاحة والصيد وتربية الطيور والمواشي وصناعة الفخار، كما طور المصريون أنظمة الري، وقامت ممالك، وكان يرمز لها بالتاج الأحمر في الشمال والتاج الأبيض في الجنوب إلى مجيء الملك مينا ووحد المملكتين 3200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مرحلة الانهيار: عرفت مصر فترة انحدار بعد تعرضها إلى هجمات وغزوات من عدة شعوب كالكنعانيين </w:t>
      </w:r>
      <w:proofErr w:type="spellStart"/>
      <w:r w:rsidRPr="002329E2">
        <w:rPr>
          <w:rFonts w:ascii="Traditional Arabic" w:hAnsi="Traditional Arabic" w:cs="Traditional Arabic" w:hint="cs"/>
          <w:b/>
          <w:bCs/>
          <w:sz w:val="44"/>
          <w:szCs w:val="44"/>
          <w:rtl/>
          <w:lang w:bidi="ar-DZ"/>
        </w:rPr>
        <w:t>والهكسوس</w:t>
      </w:r>
      <w:proofErr w:type="spellEnd"/>
      <w:r w:rsidRPr="002329E2">
        <w:rPr>
          <w:rFonts w:ascii="Traditional Arabic" w:hAnsi="Traditional Arabic" w:cs="Traditional Arabic" w:hint="cs"/>
          <w:b/>
          <w:bCs/>
          <w:sz w:val="44"/>
          <w:szCs w:val="44"/>
          <w:rtl/>
          <w:lang w:bidi="ar-DZ"/>
        </w:rPr>
        <w:t xml:space="preserve"> والأشوريين والفرس واليونان، وكانت آخر مرحلة من حكمها تحت سيطرة الرومان لتصبح مقاطعة تابعة لروما بعد انتحار كليوباترا.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نظام الحكم: كان نظام الحكم فيها ملكيا مطلقا.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أ- الفرعون</w:t>
      </w:r>
      <w:proofErr w:type="gramEnd"/>
      <w:r w:rsidRPr="002329E2">
        <w:rPr>
          <w:rFonts w:ascii="Traditional Arabic" w:hAnsi="Traditional Arabic" w:cs="Traditional Arabic" w:hint="cs"/>
          <w:b/>
          <w:bCs/>
          <w:sz w:val="44"/>
          <w:szCs w:val="44"/>
          <w:rtl/>
          <w:lang w:bidi="ar-DZ"/>
        </w:rPr>
        <w:t>: الملك هو الإله على الأرض.</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ب- الوزير</w:t>
      </w:r>
      <w:proofErr w:type="gramEnd"/>
      <w:r w:rsidRPr="002329E2">
        <w:rPr>
          <w:rFonts w:ascii="Traditional Arabic" w:hAnsi="Traditional Arabic" w:cs="Traditional Arabic" w:hint="cs"/>
          <w:b/>
          <w:bCs/>
          <w:sz w:val="44"/>
          <w:szCs w:val="44"/>
          <w:rtl/>
          <w:lang w:bidi="ar-DZ"/>
        </w:rPr>
        <w:t>: يساعد الفرعون في الإدارة المركزية.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ج- الإدارة</w:t>
      </w:r>
      <w:proofErr w:type="gramEnd"/>
      <w:r w:rsidRPr="002329E2">
        <w:rPr>
          <w:rFonts w:ascii="Traditional Arabic" w:hAnsi="Traditional Arabic" w:cs="Traditional Arabic" w:hint="cs"/>
          <w:b/>
          <w:bCs/>
          <w:sz w:val="44"/>
          <w:szCs w:val="44"/>
          <w:rtl/>
          <w:lang w:bidi="ar-DZ"/>
        </w:rPr>
        <w:t xml:space="preserve"> المركزية: الخزافة، الزراعة، المهن تحت تصرف الحكام الإقليميين.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د- قادة</w:t>
      </w:r>
      <w:proofErr w:type="gramEnd"/>
      <w:r w:rsidRPr="002329E2">
        <w:rPr>
          <w:rFonts w:ascii="Traditional Arabic" w:hAnsi="Traditional Arabic" w:cs="Traditional Arabic" w:hint="cs"/>
          <w:b/>
          <w:bCs/>
          <w:sz w:val="44"/>
          <w:szCs w:val="44"/>
          <w:rtl/>
          <w:lang w:bidi="ar-DZ"/>
        </w:rPr>
        <w:t xml:space="preserve"> الجيش.</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الدين: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عبد المصريون القدامى الحيوانات والظواهر الطبيعية كما عبدوا الفرعون.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أشهر آلهتهم: أمون، </w:t>
      </w:r>
      <w:proofErr w:type="spellStart"/>
      <w:r w:rsidRPr="002329E2">
        <w:rPr>
          <w:rFonts w:ascii="Traditional Arabic" w:hAnsi="Traditional Arabic" w:cs="Traditional Arabic" w:hint="cs"/>
          <w:b/>
          <w:bCs/>
          <w:sz w:val="44"/>
          <w:szCs w:val="44"/>
          <w:rtl/>
          <w:lang w:bidi="ar-DZ"/>
        </w:rPr>
        <w:t>أوزيوس</w:t>
      </w:r>
      <w:proofErr w:type="spellEnd"/>
      <w:r w:rsidRPr="002329E2">
        <w:rPr>
          <w:rFonts w:ascii="Traditional Arabic" w:hAnsi="Traditional Arabic" w:cs="Traditional Arabic" w:hint="cs"/>
          <w:b/>
          <w:bCs/>
          <w:sz w:val="44"/>
          <w:szCs w:val="44"/>
          <w:rtl/>
          <w:lang w:bidi="ar-DZ"/>
        </w:rPr>
        <w:t>، حورس، إيزيس.</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اعتقدوا بالبعث والخلود والثواب والعقاب.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الاقتصاد: عرفت مصر القديمة (دولة الإمداد).</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حيث كانت تجمع المواد الاستهلاكية من طرف مؤسسات الدولة لتقوم بتقسيمها على السكان.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المتاجرة بالمواد الفائضة عن طريق المقايضة.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ازدهرت الصناعات الورق البردي، الفخار، الطب، العقاقير، الكتان، السفن.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الحصة 08: التوسع والمواجهة بين الحضارات في جنوب غرب آسيا.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الحروب </w:t>
      </w:r>
      <w:proofErr w:type="spellStart"/>
      <w:r w:rsidRPr="002329E2">
        <w:rPr>
          <w:rFonts w:ascii="Traditional Arabic" w:hAnsi="Traditional Arabic" w:cs="Traditional Arabic" w:hint="cs"/>
          <w:b/>
          <w:bCs/>
          <w:sz w:val="44"/>
          <w:szCs w:val="44"/>
          <w:rtl/>
          <w:lang w:bidi="ar-DZ"/>
        </w:rPr>
        <w:t>الميدية</w:t>
      </w:r>
      <w:proofErr w:type="spellEnd"/>
      <w:r w:rsidRPr="002329E2">
        <w:rPr>
          <w:rFonts w:ascii="Traditional Arabic" w:hAnsi="Traditional Arabic" w:cs="Traditional Arabic" w:hint="cs"/>
          <w:b/>
          <w:bCs/>
          <w:sz w:val="44"/>
          <w:szCs w:val="44"/>
          <w:rtl/>
          <w:lang w:bidi="ar-DZ"/>
        </w:rPr>
        <w:t xml:space="preserve">: هي مجموعة القبائل والعشائر الكردية سكنت بلاد </w:t>
      </w:r>
      <w:proofErr w:type="spellStart"/>
      <w:r w:rsidRPr="002329E2">
        <w:rPr>
          <w:rFonts w:ascii="Traditional Arabic" w:hAnsi="Traditional Arabic" w:cs="Traditional Arabic" w:hint="cs"/>
          <w:b/>
          <w:bCs/>
          <w:sz w:val="44"/>
          <w:szCs w:val="44"/>
          <w:rtl/>
          <w:lang w:bidi="ar-DZ"/>
        </w:rPr>
        <w:t>آشور</w:t>
      </w:r>
      <w:proofErr w:type="spellEnd"/>
      <w:r w:rsidRPr="002329E2">
        <w:rPr>
          <w:rFonts w:ascii="Traditional Arabic" w:hAnsi="Traditional Arabic" w:cs="Traditional Arabic" w:hint="cs"/>
          <w:b/>
          <w:bCs/>
          <w:sz w:val="44"/>
          <w:szCs w:val="44"/>
          <w:rtl/>
          <w:lang w:bidi="ar-DZ"/>
        </w:rPr>
        <w:t xml:space="preserve"> حتى بحر قزوين، اشتعلت الحروب بين الآشوريين والمدنيين في عهد الملك (يحيا كشار) الذي تحالف مع ملك بابل حيث نتج عنه إضعاف جيش المدينيين.</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النزاع الفارسي المصري:</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شنت فارس على بلاد مصر أهمها الحملة الفارسية الثانية في عهد آمون، مؤسس الأسرة 28، والملك الفارسي هو دارا الثاني.</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حيث نجحت الأسرة الفارسية 29، 30، 31 في دخول مصر ودمجها مع حضارات قريبة، خاصة في عهد إسكندر الأكبر.</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النزاع اليوناني المصري: </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هي سلسلة الحروب من الإمبراطورية </w:t>
      </w:r>
      <w:proofErr w:type="spellStart"/>
      <w:r w:rsidRPr="002329E2">
        <w:rPr>
          <w:rFonts w:ascii="Traditional Arabic" w:hAnsi="Traditional Arabic" w:cs="Traditional Arabic" w:hint="cs"/>
          <w:b/>
          <w:bCs/>
          <w:sz w:val="44"/>
          <w:szCs w:val="44"/>
          <w:rtl/>
          <w:lang w:bidi="ar-DZ"/>
        </w:rPr>
        <w:t>الأخمينية</w:t>
      </w:r>
      <w:proofErr w:type="spellEnd"/>
      <w:r w:rsidRPr="002329E2">
        <w:rPr>
          <w:rFonts w:ascii="Traditional Arabic" w:hAnsi="Traditional Arabic" w:cs="Traditional Arabic" w:hint="cs"/>
          <w:b/>
          <w:bCs/>
          <w:sz w:val="44"/>
          <w:szCs w:val="44"/>
          <w:rtl/>
          <w:lang w:bidi="ar-DZ"/>
        </w:rPr>
        <w:t xml:space="preserve"> والدويلات اليونانية، بدأت عام 499 ق.م وانتهت 449 ق.م، وكانت بدايتها عندما احتل الملك كورش الكبير منطقة ايونية اليونانية عام 547 ق.م، حيث تحالفت المدن اليونانية اثينا، إريتريا والحقت خسائر فادحة بين الطرفين مثل معركة (</w:t>
      </w:r>
      <w:proofErr w:type="spellStart"/>
      <w:r w:rsidRPr="002329E2">
        <w:rPr>
          <w:rFonts w:ascii="Traditional Arabic" w:hAnsi="Traditional Arabic" w:cs="Traditional Arabic" w:hint="cs"/>
          <w:b/>
          <w:bCs/>
          <w:sz w:val="44"/>
          <w:szCs w:val="44"/>
          <w:rtl/>
          <w:lang w:bidi="ar-DZ"/>
        </w:rPr>
        <w:t>لادة</w:t>
      </w:r>
      <w:proofErr w:type="spellEnd"/>
      <w:r w:rsidRPr="002329E2">
        <w:rPr>
          <w:rFonts w:ascii="Traditional Arabic" w:hAnsi="Traditional Arabic" w:cs="Traditional Arabic" w:hint="cs"/>
          <w:b/>
          <w:bCs/>
          <w:sz w:val="44"/>
          <w:szCs w:val="44"/>
          <w:rtl/>
          <w:lang w:bidi="ar-DZ"/>
        </w:rPr>
        <w:t>) (لادا).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الغزو الفارسي الأول 412 ق.م الاستيلاء على عدة مناطق كمقدونيا.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الغزو الفارسي الثاني 486 ق.م احراق أثينا ومحاولة القضاء على الأسطول.</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الحروب الأهلية في اليونان: </w:t>
      </w:r>
      <w:proofErr w:type="spellStart"/>
      <w:r w:rsidRPr="002329E2">
        <w:rPr>
          <w:rFonts w:ascii="Traditional Arabic" w:hAnsi="Traditional Arabic" w:cs="Traditional Arabic" w:hint="cs"/>
          <w:b/>
          <w:bCs/>
          <w:sz w:val="44"/>
          <w:szCs w:val="44"/>
          <w:rtl/>
          <w:lang w:bidi="ar-DZ"/>
        </w:rPr>
        <w:t>البلوبونيز</w:t>
      </w:r>
      <w:proofErr w:type="spellEnd"/>
      <w:r w:rsidRPr="002329E2">
        <w:rPr>
          <w:rFonts w:ascii="Traditional Arabic" w:hAnsi="Traditional Arabic" w:cs="Traditional Arabic" w:hint="cs"/>
          <w:b/>
          <w:bCs/>
          <w:sz w:val="44"/>
          <w:szCs w:val="44"/>
          <w:rtl/>
          <w:lang w:bidi="ar-DZ"/>
        </w:rPr>
        <w:t>.</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ظهر بين اليونانيين اتجاه نحو التحالف القومي واستطاعت أثينا باعتبارها أقوى المدن الممكن في ذلك الوقت أن توحد عدة مدن تحت سيطرتها باسم (حلف </w:t>
      </w:r>
      <w:proofErr w:type="spellStart"/>
      <w:r w:rsidRPr="002329E2">
        <w:rPr>
          <w:rFonts w:ascii="Traditional Arabic" w:hAnsi="Traditional Arabic" w:cs="Traditional Arabic" w:hint="cs"/>
          <w:b/>
          <w:bCs/>
          <w:sz w:val="44"/>
          <w:szCs w:val="44"/>
          <w:rtl/>
          <w:lang w:bidi="ar-DZ"/>
        </w:rPr>
        <w:t>ديلوس</w:t>
      </w:r>
      <w:proofErr w:type="spellEnd"/>
      <w:r w:rsidRPr="002329E2">
        <w:rPr>
          <w:rFonts w:ascii="Traditional Arabic" w:hAnsi="Traditional Arabic" w:cs="Traditional Arabic" w:hint="cs"/>
          <w:b/>
          <w:bCs/>
          <w:sz w:val="44"/>
          <w:szCs w:val="44"/>
          <w:rtl/>
          <w:lang w:bidi="ar-DZ"/>
        </w:rPr>
        <w:t>)، وكان الحكم فيها شعبي ديمقراطي.</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كما نجحت مدنية (</w:t>
      </w:r>
      <w:proofErr w:type="spellStart"/>
      <w:r w:rsidRPr="002329E2">
        <w:rPr>
          <w:rFonts w:ascii="Traditional Arabic" w:hAnsi="Traditional Arabic" w:cs="Traditional Arabic" w:hint="cs"/>
          <w:b/>
          <w:bCs/>
          <w:sz w:val="44"/>
          <w:szCs w:val="44"/>
          <w:rtl/>
          <w:lang w:bidi="ar-DZ"/>
        </w:rPr>
        <w:t>اسبارطة</w:t>
      </w:r>
      <w:proofErr w:type="spellEnd"/>
      <w:r w:rsidRPr="002329E2">
        <w:rPr>
          <w:rFonts w:ascii="Traditional Arabic" w:hAnsi="Traditional Arabic" w:cs="Traditional Arabic" w:hint="cs"/>
          <w:b/>
          <w:bCs/>
          <w:sz w:val="44"/>
          <w:szCs w:val="44"/>
          <w:rtl/>
          <w:lang w:bidi="ar-DZ"/>
        </w:rPr>
        <w:t>) في توحيد المدن في شبه</w:t>
      </w:r>
      <w:r w:rsidR="0050601B">
        <w:rPr>
          <w:rFonts w:ascii="Traditional Arabic" w:hAnsi="Traditional Arabic" w:cs="Traditional Arabic" w:hint="cs"/>
          <w:b/>
          <w:bCs/>
          <w:sz w:val="44"/>
          <w:szCs w:val="44"/>
          <w:rtl/>
          <w:lang w:bidi="ar-DZ"/>
        </w:rPr>
        <w:t xml:space="preserve"> جزيرة </w:t>
      </w:r>
      <w:proofErr w:type="spellStart"/>
      <w:r w:rsidR="0050601B">
        <w:rPr>
          <w:rFonts w:ascii="Traditional Arabic" w:hAnsi="Traditional Arabic" w:cs="Traditional Arabic" w:hint="cs"/>
          <w:b/>
          <w:bCs/>
          <w:sz w:val="44"/>
          <w:szCs w:val="44"/>
          <w:rtl/>
          <w:lang w:bidi="ar-DZ"/>
        </w:rPr>
        <w:t>البلوبونيز</w:t>
      </w:r>
      <w:proofErr w:type="spellEnd"/>
      <w:r w:rsidR="0050601B">
        <w:rPr>
          <w:rFonts w:ascii="Traditional Arabic" w:hAnsi="Traditional Arabic" w:cs="Traditional Arabic" w:hint="cs"/>
          <w:b/>
          <w:bCs/>
          <w:sz w:val="44"/>
          <w:szCs w:val="44"/>
          <w:rtl/>
          <w:lang w:bidi="ar-DZ"/>
        </w:rPr>
        <w:t xml:space="preserve"> وعرف بحلف </w:t>
      </w:r>
      <w:proofErr w:type="spellStart"/>
      <w:r w:rsidR="0050601B">
        <w:rPr>
          <w:rFonts w:ascii="Traditional Arabic" w:hAnsi="Traditional Arabic" w:cs="Traditional Arabic" w:hint="cs"/>
          <w:b/>
          <w:bCs/>
          <w:sz w:val="44"/>
          <w:szCs w:val="44"/>
          <w:rtl/>
          <w:lang w:bidi="ar-DZ"/>
        </w:rPr>
        <w:t>الب</w:t>
      </w:r>
      <w:r w:rsidRPr="002329E2">
        <w:rPr>
          <w:rFonts w:ascii="Traditional Arabic" w:hAnsi="Traditional Arabic" w:cs="Traditional Arabic" w:hint="cs"/>
          <w:b/>
          <w:bCs/>
          <w:sz w:val="44"/>
          <w:szCs w:val="44"/>
          <w:rtl/>
          <w:lang w:bidi="ar-DZ"/>
        </w:rPr>
        <w:t>لوبونيز</w:t>
      </w:r>
      <w:proofErr w:type="spellEnd"/>
      <w:r w:rsidRPr="002329E2">
        <w:rPr>
          <w:rFonts w:ascii="Traditional Arabic" w:hAnsi="Traditional Arabic" w:cs="Traditional Arabic" w:hint="cs"/>
          <w:b/>
          <w:bCs/>
          <w:sz w:val="44"/>
          <w:szCs w:val="44"/>
          <w:rtl/>
          <w:lang w:bidi="ar-DZ"/>
        </w:rPr>
        <w:t xml:space="preserve">، وكان الحكم فيها عسكري، حيث كان السبب المباشر لاندلاع الحروب بين المعسكرين 431 ق.م، واستمرت 27 عاما، انتهت بانتصار التحالف </w:t>
      </w:r>
      <w:proofErr w:type="spellStart"/>
      <w:r w:rsidRPr="002329E2">
        <w:rPr>
          <w:rFonts w:ascii="Traditional Arabic" w:hAnsi="Traditional Arabic" w:cs="Traditional Arabic" w:hint="cs"/>
          <w:b/>
          <w:bCs/>
          <w:sz w:val="44"/>
          <w:szCs w:val="44"/>
          <w:rtl/>
          <w:lang w:bidi="ar-DZ"/>
        </w:rPr>
        <w:t>الاسبارطي</w:t>
      </w:r>
      <w:proofErr w:type="spellEnd"/>
      <w:r w:rsidRPr="002329E2">
        <w:rPr>
          <w:rFonts w:ascii="Traditional Arabic" w:hAnsi="Traditional Arabic" w:cs="Traditional Arabic" w:hint="cs"/>
          <w:b/>
          <w:bCs/>
          <w:sz w:val="44"/>
          <w:szCs w:val="44"/>
          <w:rtl/>
          <w:lang w:bidi="ar-DZ"/>
        </w:rPr>
        <w:t xml:space="preserve"> على </w:t>
      </w:r>
      <w:proofErr w:type="spellStart"/>
      <w:r w:rsidRPr="002329E2">
        <w:rPr>
          <w:rFonts w:ascii="Traditional Arabic" w:hAnsi="Traditional Arabic" w:cs="Traditional Arabic" w:hint="cs"/>
          <w:b/>
          <w:bCs/>
          <w:sz w:val="44"/>
          <w:szCs w:val="44"/>
          <w:rtl/>
          <w:lang w:bidi="ar-DZ"/>
        </w:rPr>
        <w:t>الاثينيين</w:t>
      </w:r>
      <w:proofErr w:type="spellEnd"/>
      <w:r w:rsidRPr="002329E2">
        <w:rPr>
          <w:rFonts w:ascii="Traditional Arabic" w:hAnsi="Traditional Arabic" w:cs="Traditional Arabic" w:hint="cs"/>
          <w:b/>
          <w:bCs/>
          <w:sz w:val="44"/>
          <w:szCs w:val="44"/>
          <w:rtl/>
          <w:lang w:bidi="ar-DZ"/>
        </w:rPr>
        <w:t xml:space="preserve"> في معركة (</w:t>
      </w:r>
      <w:proofErr w:type="spellStart"/>
      <w:r w:rsidRPr="002329E2">
        <w:rPr>
          <w:rFonts w:ascii="Traditional Arabic" w:hAnsi="Traditional Arabic" w:cs="Traditional Arabic" w:hint="cs"/>
          <w:b/>
          <w:bCs/>
          <w:sz w:val="44"/>
          <w:szCs w:val="44"/>
          <w:rtl/>
          <w:lang w:bidi="ar-DZ"/>
        </w:rPr>
        <w:t>إيجوسبوتامي</w:t>
      </w:r>
      <w:proofErr w:type="spellEnd"/>
      <w:r w:rsidRPr="002329E2">
        <w:rPr>
          <w:rFonts w:ascii="Traditional Arabic" w:hAnsi="Traditional Arabic" w:cs="Traditional Arabic" w:hint="cs"/>
          <w:b/>
          <w:bCs/>
          <w:sz w:val="44"/>
          <w:szCs w:val="44"/>
          <w:rtl/>
          <w:lang w:bidi="ar-DZ"/>
        </w:rPr>
        <w:t>) عام 404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الحصة 09: الحضارة العربية قبل الإسلام.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دول وممالك الجنوب:</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عرفت منطقة شبه الجزيرة العربية حضارات قديمة قبل الإسلام في مناطق مختلفة في الشمال والجنوب، ملين، سبأ، جمير.</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كانت ديانتهم المسيحية ثم اعتنقوا اليهودية، وقد ذكر القرآن الكريم عدة قصص لهم، أصحاب الأخدود.</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 مملكة حمير 115 ق.م </w:t>
      </w:r>
      <w:r w:rsidRPr="002329E2">
        <w:rPr>
          <w:rFonts w:ascii="Traditional Arabic" w:hAnsi="Traditional Arabic" w:cs="Traditional Arabic"/>
          <w:b/>
          <w:bCs/>
          <w:sz w:val="44"/>
          <w:szCs w:val="44"/>
          <w:rtl/>
          <w:lang w:bidi="ar-DZ"/>
        </w:rPr>
        <w:t>–</w:t>
      </w:r>
      <w:r w:rsidRPr="002329E2">
        <w:rPr>
          <w:rFonts w:ascii="Traditional Arabic" w:hAnsi="Traditional Arabic" w:cs="Traditional Arabic" w:hint="cs"/>
          <w:b/>
          <w:bCs/>
          <w:sz w:val="44"/>
          <w:szCs w:val="44"/>
          <w:rtl/>
          <w:lang w:bidi="ar-DZ"/>
        </w:rPr>
        <w:t xml:space="preserve"> 525 م بأرض قتبان من بلاد اليمن، ازدهرت حضارتهم نظرا لخصوبة أراضيهم وتنوع المحاصيل الزراعية ونشاط التجارة.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سقطت بعد</w:t>
      </w:r>
      <w:r w:rsidR="003E2163">
        <w:rPr>
          <w:rFonts w:ascii="Traditional Arabic" w:hAnsi="Traditional Arabic" w:cs="Traditional Arabic" w:hint="cs"/>
          <w:b/>
          <w:bCs/>
          <w:sz w:val="44"/>
          <w:szCs w:val="44"/>
          <w:rtl/>
          <w:lang w:bidi="ar-DZ"/>
        </w:rPr>
        <w:t xml:space="preserve"> دخولها في حرب مع الرومان (ملك </w:t>
      </w:r>
      <w:proofErr w:type="spellStart"/>
      <w:r w:rsidR="003E2163">
        <w:rPr>
          <w:rFonts w:ascii="Traditional Arabic" w:hAnsi="Traditional Arabic" w:cs="Traditional Arabic" w:hint="cs"/>
          <w:b/>
          <w:bCs/>
          <w:sz w:val="44"/>
          <w:szCs w:val="44"/>
          <w:rtl/>
          <w:lang w:bidi="ar-DZ"/>
        </w:rPr>
        <w:t>ج</w:t>
      </w:r>
      <w:r w:rsidRPr="002329E2">
        <w:rPr>
          <w:rFonts w:ascii="Traditional Arabic" w:hAnsi="Traditional Arabic" w:cs="Traditional Arabic" w:hint="cs"/>
          <w:b/>
          <w:bCs/>
          <w:sz w:val="44"/>
          <w:szCs w:val="44"/>
          <w:rtl/>
          <w:lang w:bidi="ar-DZ"/>
        </w:rPr>
        <w:t>ستنيان</w:t>
      </w:r>
      <w:proofErr w:type="spellEnd"/>
      <w:r w:rsidRPr="002329E2">
        <w:rPr>
          <w:rFonts w:ascii="Traditional Arabic" w:hAnsi="Traditional Arabic" w:cs="Traditional Arabic" w:hint="cs"/>
          <w:b/>
          <w:bCs/>
          <w:sz w:val="44"/>
          <w:szCs w:val="44"/>
          <w:rtl/>
          <w:lang w:bidi="ar-DZ"/>
        </w:rPr>
        <w:t xml:space="preserve"> لنجدة مسيحي نجران بمساعدة ملك الحبشة 525 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 مملكة معين 1300 ق.م </w:t>
      </w:r>
      <w:r w:rsidRPr="002329E2">
        <w:rPr>
          <w:rFonts w:ascii="Traditional Arabic" w:hAnsi="Traditional Arabic" w:cs="Traditional Arabic"/>
          <w:b/>
          <w:bCs/>
          <w:sz w:val="44"/>
          <w:szCs w:val="44"/>
          <w:rtl/>
          <w:lang w:bidi="ar-DZ"/>
        </w:rPr>
        <w:t>–</w:t>
      </w:r>
      <w:r w:rsidRPr="002329E2">
        <w:rPr>
          <w:rFonts w:ascii="Traditional Arabic" w:hAnsi="Traditional Arabic" w:cs="Traditional Arabic" w:hint="cs"/>
          <w:b/>
          <w:bCs/>
          <w:sz w:val="44"/>
          <w:szCs w:val="44"/>
          <w:rtl/>
          <w:lang w:bidi="ar-DZ"/>
        </w:rPr>
        <w:t xml:space="preserve"> 650 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منطقة الجوف جنوب صنعاء نظام الحكم ملكي وراثي، اقتصادها مزدهر وتجارة رائجة نظرا لالتقاء القوافل.</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 مملكة سبأ 950 ق.م </w:t>
      </w:r>
      <w:r w:rsidRPr="002329E2">
        <w:rPr>
          <w:rFonts w:ascii="Traditional Arabic" w:hAnsi="Traditional Arabic" w:cs="Traditional Arabic"/>
          <w:b/>
          <w:bCs/>
          <w:sz w:val="44"/>
          <w:szCs w:val="44"/>
          <w:rtl/>
          <w:lang w:bidi="ar-DZ"/>
        </w:rPr>
        <w:t>–</w:t>
      </w:r>
      <w:r w:rsidRPr="002329E2">
        <w:rPr>
          <w:rFonts w:ascii="Traditional Arabic" w:hAnsi="Traditional Arabic" w:cs="Traditional Arabic" w:hint="cs"/>
          <w:b/>
          <w:bCs/>
          <w:sz w:val="44"/>
          <w:szCs w:val="44"/>
          <w:rtl/>
          <w:lang w:bidi="ar-DZ"/>
        </w:rPr>
        <w:t xml:space="preserve"> 115 ق.م.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الركن الجنوبي الغربي من اليمن، عاصمتها مأرب، نظام حكمها ملكي، تعاقب عليها 30 ملك، أشهرهم الملكة بلقيس، ذكرت في القرآن الكريم.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سقطت بعد سقوط سد مأرب وذهاب قوتها.</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دول وممالك الشمال: </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أ- الغساسنة</w:t>
      </w:r>
      <w:proofErr w:type="gramEnd"/>
      <w:r w:rsidRPr="002329E2">
        <w:rPr>
          <w:rFonts w:ascii="Traditional Arabic" w:hAnsi="Traditional Arabic" w:cs="Traditional Arabic" w:hint="cs"/>
          <w:b/>
          <w:bCs/>
          <w:sz w:val="44"/>
          <w:szCs w:val="44"/>
          <w:rtl/>
          <w:lang w:bidi="ar-DZ"/>
        </w:rPr>
        <w:t>:</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نسبة إلى منبع ماء (غسان) يرجع أصل الشعوب التي سكنت المنطقة إلى القبائل اليمنية التي هاجرت بعد سقوط السد، أشهرهم (</w:t>
      </w:r>
      <w:proofErr w:type="spellStart"/>
      <w:r w:rsidRPr="002329E2">
        <w:rPr>
          <w:rFonts w:ascii="Traditional Arabic" w:hAnsi="Traditional Arabic" w:cs="Traditional Arabic" w:hint="cs"/>
          <w:b/>
          <w:bCs/>
          <w:sz w:val="44"/>
          <w:szCs w:val="44"/>
          <w:rtl/>
          <w:lang w:bidi="ar-DZ"/>
        </w:rPr>
        <w:t>الأزد</w:t>
      </w:r>
      <w:proofErr w:type="spellEnd"/>
      <w:r w:rsidRPr="002329E2">
        <w:rPr>
          <w:rFonts w:ascii="Traditional Arabic" w:hAnsi="Traditional Arabic" w:cs="Traditional Arabic" w:hint="cs"/>
          <w:b/>
          <w:bCs/>
          <w:sz w:val="44"/>
          <w:szCs w:val="44"/>
          <w:rtl/>
          <w:lang w:bidi="ar-DZ"/>
        </w:rPr>
        <w:t>).</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ديانتهم المسيحية، عرفوا تطورا حضاريا كبيرا، وتأثروا بالحضارة البيزنطية، كما نشطت عندهم الفنون والعلوم.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ب- المناذرة</w:t>
      </w:r>
      <w:proofErr w:type="gramEnd"/>
      <w:r w:rsidRPr="002329E2">
        <w:rPr>
          <w:rFonts w:ascii="Traditional Arabic" w:hAnsi="Traditional Arabic" w:cs="Traditional Arabic" w:hint="cs"/>
          <w:b/>
          <w:bCs/>
          <w:sz w:val="44"/>
          <w:szCs w:val="44"/>
          <w:rtl/>
          <w:lang w:bidi="ar-DZ"/>
        </w:rPr>
        <w:t>: هي مملكة قامت قرب الكوفة بالعراق، اشتغل أهلها بالزراعة وتربية الماشية وصناعة النسيج، وازدهرت تجارتهم مع بلاد الفرس، أشهر ملوكهم نعمان بن المنذر.</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proofErr w:type="gramStart"/>
      <w:r w:rsidRPr="002329E2">
        <w:rPr>
          <w:rFonts w:ascii="Traditional Arabic" w:hAnsi="Traditional Arabic" w:cs="Traditional Arabic" w:hint="cs"/>
          <w:b/>
          <w:bCs/>
          <w:sz w:val="44"/>
          <w:szCs w:val="44"/>
          <w:rtl/>
          <w:lang w:bidi="ar-DZ"/>
        </w:rPr>
        <w:t>ج- حضارة</w:t>
      </w:r>
      <w:proofErr w:type="gramEnd"/>
      <w:r w:rsidRPr="002329E2">
        <w:rPr>
          <w:rFonts w:ascii="Traditional Arabic" w:hAnsi="Traditional Arabic" w:cs="Traditional Arabic" w:hint="cs"/>
          <w:b/>
          <w:bCs/>
          <w:sz w:val="44"/>
          <w:szCs w:val="44"/>
          <w:rtl/>
          <w:lang w:bidi="ar-DZ"/>
        </w:rPr>
        <w:t xml:space="preserve"> الحجاز (مكة):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تعتبر مكة الأرض المقدسة وأرض الأنبياء، عرفت المنطقة استقرار وحضارة كبيرة ازدهار التجارة رحلة الشتاء والصيف من اليمن والشام.</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أشهر القبائل: الأوس، الخزرج، قريش، عملوا بالزراعة والتجارة وبرعوا في الآداب والشعر.</w:t>
      </w:r>
    </w:p>
    <w:p w:rsidR="002329E2" w:rsidRDefault="00C67A62" w:rsidP="002329E2">
      <w:pPr>
        <w:bidi/>
        <w:spacing w:after="0" w:line="240" w:lineRule="auto"/>
        <w:rPr>
          <w:rFonts w:ascii="Traditional Arabic" w:hAnsi="Traditional Arabic" w:cs="Traditional Arabic" w:hint="cs"/>
          <w:b/>
          <w:bCs/>
          <w:sz w:val="44"/>
          <w:szCs w:val="44"/>
          <w:rtl/>
          <w:lang w:bidi="ar-DZ"/>
        </w:rPr>
      </w:pPr>
      <w:r>
        <w:rPr>
          <w:rFonts w:ascii="Traditional Arabic" w:hAnsi="Traditional Arabic" w:cs="Traditional Arabic"/>
          <w:b/>
          <w:bCs/>
          <w:sz w:val="44"/>
          <w:szCs w:val="44"/>
          <w:lang w:bidi="ar-DZ"/>
        </w:rPr>
        <w:t>-</w:t>
      </w:r>
      <w:r>
        <w:rPr>
          <w:rFonts w:ascii="Traditional Arabic" w:hAnsi="Traditional Arabic" w:cs="Traditional Arabic" w:hint="cs"/>
          <w:b/>
          <w:bCs/>
          <w:sz w:val="44"/>
          <w:szCs w:val="44"/>
          <w:rtl/>
          <w:lang w:bidi="ar-DZ"/>
        </w:rPr>
        <w:t>المراجع</w:t>
      </w:r>
    </w:p>
    <w:p w:rsidR="00C67A62" w:rsidRDefault="00D83704" w:rsidP="00C67A62">
      <w:pPr>
        <w:bidi/>
        <w:spacing w:after="0" w:line="240" w:lineRule="auto"/>
        <w:rPr>
          <w:rFonts w:ascii="Traditional Arabic" w:hAnsi="Traditional Arabic" w:cs="Traditional Arabic" w:hint="cs"/>
          <w:b/>
          <w:bCs/>
          <w:sz w:val="28"/>
          <w:szCs w:val="28"/>
          <w:rtl/>
          <w:lang w:bidi="ar-DZ"/>
        </w:rPr>
      </w:pPr>
      <w:r>
        <w:rPr>
          <w:rFonts w:ascii="Traditional Arabic" w:hAnsi="Traditional Arabic" w:cs="Traditional Arabic" w:hint="cs"/>
          <w:b/>
          <w:bCs/>
          <w:sz w:val="44"/>
          <w:szCs w:val="44"/>
          <w:rtl/>
          <w:lang w:bidi="ar-DZ"/>
        </w:rPr>
        <w:t>-</w:t>
      </w:r>
      <w:r>
        <w:rPr>
          <w:rFonts w:ascii="Traditional Arabic" w:hAnsi="Traditional Arabic" w:cs="Traditional Arabic" w:hint="cs"/>
          <w:b/>
          <w:bCs/>
          <w:sz w:val="28"/>
          <w:szCs w:val="28"/>
          <w:rtl/>
          <w:lang w:bidi="ar-DZ"/>
        </w:rPr>
        <w:t>صمويل نوح كريمر /من الواح سومر</w:t>
      </w:r>
    </w:p>
    <w:p w:rsidR="00D83704" w:rsidRDefault="00D83704" w:rsidP="00D83704">
      <w:pPr>
        <w:bidi/>
        <w:spacing w:after="0" w:line="240" w:lineRule="auto"/>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-خزعل الماجد/متون سومر</w:t>
      </w:r>
    </w:p>
    <w:p w:rsidR="00D83704" w:rsidRDefault="00D83704" w:rsidP="00D83704">
      <w:pPr>
        <w:bidi/>
        <w:spacing w:after="0" w:line="240" w:lineRule="auto"/>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-الشرق الخالد/عبد الحميد زايد</w:t>
      </w:r>
    </w:p>
    <w:p w:rsidR="00D83704" w:rsidRDefault="00D83704" w:rsidP="00D83704">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مجموعة من المؤلفين /مقدمة في تاريخ الحضارات القديمة</w:t>
      </w:r>
    </w:p>
    <w:p w:rsidR="00D83704" w:rsidRDefault="00D83704" w:rsidP="00D83704">
      <w:pPr>
        <w:bidi/>
        <w:spacing w:after="0" w:line="240" w:lineRule="auto"/>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-محمود الأمين/شريعة </w:t>
      </w:r>
      <w:r w:rsidR="00186E99">
        <w:rPr>
          <w:rFonts w:ascii="Traditional Arabic" w:hAnsi="Traditional Arabic" w:cs="Traditional Arabic" w:hint="cs"/>
          <w:b/>
          <w:bCs/>
          <w:sz w:val="28"/>
          <w:szCs w:val="28"/>
          <w:rtl/>
          <w:lang w:bidi="ar-DZ"/>
        </w:rPr>
        <w:t>حمورابي</w:t>
      </w:r>
    </w:p>
    <w:p w:rsidR="00D83704" w:rsidRDefault="00D83704" w:rsidP="00D83704">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-وديع بشور/سومر </w:t>
      </w:r>
      <w:proofErr w:type="spellStart"/>
      <w:r>
        <w:rPr>
          <w:rFonts w:ascii="Traditional Arabic" w:hAnsi="Traditional Arabic" w:cs="Traditional Arabic" w:hint="cs"/>
          <w:b/>
          <w:bCs/>
          <w:sz w:val="28"/>
          <w:szCs w:val="28"/>
          <w:rtl/>
          <w:lang w:bidi="ar-DZ"/>
        </w:rPr>
        <w:t>وا</w:t>
      </w:r>
      <w:proofErr w:type="spellEnd"/>
      <w:r>
        <w:rPr>
          <w:rFonts w:ascii="Traditional Arabic" w:hAnsi="Traditional Arabic" w:cs="Traditional Arabic" w:hint="cs"/>
          <w:b/>
          <w:bCs/>
          <w:sz w:val="28"/>
          <w:szCs w:val="28"/>
          <w:rtl/>
          <w:lang w:bidi="ar-DZ"/>
        </w:rPr>
        <w:t xml:space="preserve"> كاد</w:t>
      </w:r>
    </w:p>
    <w:p w:rsidR="00D83704" w:rsidRDefault="00D83704" w:rsidP="00D83704">
      <w:pPr>
        <w:bidi/>
        <w:spacing w:after="0" w:line="240" w:lineRule="auto"/>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w:t>
      </w:r>
      <w:proofErr w:type="spellStart"/>
      <w:r>
        <w:rPr>
          <w:rFonts w:ascii="Traditional Arabic" w:hAnsi="Traditional Arabic" w:cs="Traditional Arabic" w:hint="cs"/>
          <w:b/>
          <w:bCs/>
          <w:sz w:val="28"/>
          <w:szCs w:val="28"/>
          <w:rtl/>
          <w:lang w:bidi="ar-DZ"/>
        </w:rPr>
        <w:t>ديلابورت</w:t>
      </w:r>
      <w:proofErr w:type="spellEnd"/>
      <w:r>
        <w:rPr>
          <w:rFonts w:ascii="Traditional Arabic" w:hAnsi="Traditional Arabic" w:cs="Traditional Arabic" w:hint="cs"/>
          <w:b/>
          <w:bCs/>
          <w:sz w:val="28"/>
          <w:szCs w:val="28"/>
          <w:rtl/>
          <w:lang w:bidi="ar-DZ"/>
        </w:rPr>
        <w:t>/</w:t>
      </w:r>
      <w:r w:rsidR="00960D48">
        <w:rPr>
          <w:rFonts w:ascii="Traditional Arabic" w:hAnsi="Traditional Arabic" w:cs="Traditional Arabic" w:hint="cs"/>
          <w:b/>
          <w:bCs/>
          <w:sz w:val="28"/>
          <w:szCs w:val="28"/>
          <w:rtl/>
          <w:lang w:bidi="ar-DZ"/>
        </w:rPr>
        <w:t xml:space="preserve">بلاد </w:t>
      </w:r>
      <w:r w:rsidR="00186E99">
        <w:rPr>
          <w:rFonts w:ascii="Traditional Arabic" w:hAnsi="Traditional Arabic" w:cs="Traditional Arabic" w:hint="cs"/>
          <w:b/>
          <w:bCs/>
          <w:sz w:val="28"/>
          <w:szCs w:val="28"/>
          <w:rtl/>
          <w:lang w:bidi="ar-DZ"/>
        </w:rPr>
        <w:t>ما بين</w:t>
      </w:r>
      <w:r w:rsidR="00960D48">
        <w:rPr>
          <w:rFonts w:ascii="Traditional Arabic" w:hAnsi="Traditional Arabic" w:cs="Traditional Arabic" w:hint="cs"/>
          <w:b/>
          <w:bCs/>
          <w:sz w:val="28"/>
          <w:szCs w:val="28"/>
          <w:rtl/>
          <w:lang w:bidi="ar-DZ"/>
        </w:rPr>
        <w:t xml:space="preserve"> النهرين</w:t>
      </w:r>
    </w:p>
    <w:p w:rsidR="00960D48" w:rsidRPr="00D83704" w:rsidRDefault="00960D48" w:rsidP="00960D48">
      <w:pPr>
        <w:bidi/>
        <w:spacing w:after="0" w:line="240" w:lineRule="auto"/>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-طه الباقر/مقدمة في ادب العراق القديم</w:t>
      </w:r>
    </w:p>
    <w:p w:rsidR="00C67A62" w:rsidRPr="00960D48" w:rsidRDefault="00960D48" w:rsidP="00C67A62">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-طه الباقر/مقدمة في تاريخ الحضارات القديمة</w:t>
      </w:r>
    </w:p>
    <w:p w:rsidR="00960D48" w:rsidRPr="00960D48" w:rsidRDefault="00960D48" w:rsidP="00960D48">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-حسين مؤنس /الحضارة</w:t>
      </w:r>
    </w:p>
    <w:p w:rsidR="00960D48" w:rsidRPr="002329E2" w:rsidRDefault="00960D48" w:rsidP="00960D48">
      <w:pPr>
        <w:bidi/>
        <w:spacing w:after="0" w:line="240" w:lineRule="auto"/>
        <w:rPr>
          <w:rFonts w:ascii="Traditional Arabic" w:hAnsi="Traditional Arabic" w:cs="Traditional Arabic"/>
          <w:b/>
          <w:bCs/>
          <w:sz w:val="44"/>
          <w:szCs w:val="44"/>
          <w:rtl/>
          <w:lang w:bidi="ar-DZ"/>
        </w:rPr>
      </w:pP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xml:space="preserve">ملاحظة: </w:t>
      </w:r>
      <w:proofErr w:type="spellStart"/>
      <w:r w:rsidRPr="002329E2">
        <w:rPr>
          <w:rFonts w:ascii="Traditional Arabic" w:hAnsi="Traditional Arabic" w:cs="Traditional Arabic" w:hint="cs"/>
          <w:b/>
          <w:bCs/>
          <w:sz w:val="44"/>
          <w:szCs w:val="44"/>
          <w:rtl/>
          <w:lang w:bidi="ar-DZ"/>
        </w:rPr>
        <w:t>أعزائي</w:t>
      </w:r>
      <w:proofErr w:type="spellEnd"/>
      <w:r w:rsidRPr="002329E2">
        <w:rPr>
          <w:rFonts w:ascii="Traditional Arabic" w:hAnsi="Traditional Arabic" w:cs="Traditional Arabic" w:hint="cs"/>
          <w:b/>
          <w:bCs/>
          <w:sz w:val="44"/>
          <w:szCs w:val="44"/>
          <w:rtl/>
          <w:lang w:bidi="ar-DZ"/>
        </w:rPr>
        <w:t xml:space="preserve"> الطلبة.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لقد اجتهدت لألخص لكم عدة محاضرات وهي الخاصة بالسداسي الأول.</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 أرجو أن تتطلعوا عليها وأن تثروها بالمطالعة وقراءة المزيد من المراجع والمصادر.</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وسوف تكون هناك نسخا منها الكترونية على الأرضية الرقمية المخصصة لكليتنا (العلوم الإنسانية والاجتماعية).</w:t>
      </w:r>
    </w:p>
    <w:p w:rsidR="002329E2" w:rsidRPr="002329E2"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بالتوفيق للجميع.</w:t>
      </w:r>
    </w:p>
    <w:p w:rsidR="002329E2" w:rsidRPr="00407D01" w:rsidRDefault="002329E2" w:rsidP="002329E2">
      <w:pPr>
        <w:bidi/>
        <w:spacing w:after="0" w:line="240" w:lineRule="auto"/>
        <w:rPr>
          <w:rFonts w:ascii="Traditional Arabic" w:hAnsi="Traditional Arabic" w:cs="Traditional Arabic"/>
          <w:b/>
          <w:bCs/>
          <w:sz w:val="44"/>
          <w:szCs w:val="44"/>
          <w:rtl/>
          <w:lang w:bidi="ar-DZ"/>
        </w:rPr>
      </w:pPr>
      <w:r w:rsidRPr="002329E2">
        <w:rPr>
          <w:rFonts w:ascii="Traditional Arabic" w:hAnsi="Traditional Arabic" w:cs="Traditional Arabic" w:hint="cs"/>
          <w:b/>
          <w:bCs/>
          <w:sz w:val="44"/>
          <w:szCs w:val="44"/>
          <w:rtl/>
          <w:lang w:bidi="ar-DZ"/>
        </w:rPr>
        <w:t>مسؤو</w:t>
      </w:r>
      <w:bookmarkStart w:id="0" w:name="_GoBack"/>
      <w:bookmarkEnd w:id="0"/>
      <w:r w:rsidRPr="002329E2">
        <w:rPr>
          <w:rFonts w:ascii="Traditional Arabic" w:hAnsi="Traditional Arabic" w:cs="Traditional Arabic" w:hint="cs"/>
          <w:b/>
          <w:bCs/>
          <w:sz w:val="44"/>
          <w:szCs w:val="44"/>
          <w:rtl/>
          <w:lang w:bidi="ar-DZ"/>
        </w:rPr>
        <w:t xml:space="preserve">ل </w:t>
      </w:r>
      <w:proofErr w:type="gramStart"/>
      <w:r w:rsidRPr="002329E2">
        <w:rPr>
          <w:rFonts w:ascii="Traditional Arabic" w:hAnsi="Traditional Arabic" w:cs="Traditional Arabic" w:hint="cs"/>
          <w:b/>
          <w:bCs/>
          <w:sz w:val="44"/>
          <w:szCs w:val="44"/>
          <w:rtl/>
          <w:lang w:bidi="ar-DZ"/>
        </w:rPr>
        <w:t>المقياس:</w:t>
      </w:r>
      <w:r w:rsidRPr="002329E2">
        <w:rPr>
          <w:rFonts w:ascii="Traditional Arabic" w:hAnsi="Traditional Arabic" w:cs="Traditional Arabic"/>
          <w:b/>
          <w:bCs/>
          <w:sz w:val="44"/>
          <w:szCs w:val="44"/>
          <w:lang w:bidi="ar-DZ"/>
        </w:rPr>
        <w:t xml:space="preserve"> </w:t>
      </w:r>
      <w:r w:rsidRPr="002329E2">
        <w:rPr>
          <w:rFonts w:ascii="Traditional Arabic" w:hAnsi="Traditional Arabic" w:cs="Traditional Arabic" w:hint="cs"/>
          <w:b/>
          <w:bCs/>
          <w:sz w:val="44"/>
          <w:szCs w:val="44"/>
          <w:rtl/>
          <w:lang w:bidi="ar-DZ"/>
        </w:rPr>
        <w:t xml:space="preserve"> د</w:t>
      </w:r>
      <w:proofErr w:type="gramEnd"/>
      <w:r w:rsidRPr="002329E2">
        <w:rPr>
          <w:rFonts w:ascii="Traditional Arabic" w:hAnsi="Traditional Arabic" w:cs="Traditional Arabic" w:hint="cs"/>
          <w:b/>
          <w:bCs/>
          <w:sz w:val="44"/>
          <w:szCs w:val="44"/>
          <w:rtl/>
          <w:lang w:bidi="ar-DZ"/>
        </w:rPr>
        <w:t xml:space="preserve">/ </w:t>
      </w:r>
      <w:proofErr w:type="spellStart"/>
      <w:r w:rsidRPr="002329E2">
        <w:rPr>
          <w:rFonts w:ascii="Traditional Arabic" w:hAnsi="Traditional Arabic" w:cs="Traditional Arabic" w:hint="cs"/>
          <w:b/>
          <w:bCs/>
          <w:sz w:val="44"/>
          <w:szCs w:val="44"/>
          <w:rtl/>
          <w:lang w:bidi="ar-DZ"/>
        </w:rPr>
        <w:t>تيرس</w:t>
      </w:r>
      <w:proofErr w:type="spellEnd"/>
      <w:r w:rsidRPr="002329E2">
        <w:rPr>
          <w:rFonts w:ascii="Traditional Arabic" w:hAnsi="Traditional Arabic" w:cs="Traditional Arabic" w:hint="cs"/>
          <w:b/>
          <w:bCs/>
          <w:sz w:val="44"/>
          <w:szCs w:val="44"/>
          <w:rtl/>
          <w:lang w:bidi="ar-DZ"/>
        </w:rPr>
        <w:t>.</w:t>
      </w:r>
    </w:p>
    <w:sectPr w:rsidR="002329E2" w:rsidRPr="00407D01" w:rsidSect="00355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42385"/>
    <w:multiLevelType w:val="hybridMultilevel"/>
    <w:tmpl w:val="C38EACA4"/>
    <w:lvl w:ilvl="0" w:tplc="90BC1FD8">
      <w:numFmt w:val="bullet"/>
      <w:lvlText w:val="-"/>
      <w:lvlJc w:val="center"/>
      <w:pPr>
        <w:ind w:left="643" w:hanging="360"/>
      </w:pPr>
      <w:rPr>
        <w:rFonts w:ascii="Simplified Arabic" w:eastAsia="Calibri" w:hAnsi="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15:restartNumberingAfterBreak="0">
    <w:nsid w:val="45150567"/>
    <w:multiLevelType w:val="hybridMultilevel"/>
    <w:tmpl w:val="FF5C1BB4"/>
    <w:lvl w:ilvl="0" w:tplc="90BC1FD8">
      <w:numFmt w:val="bullet"/>
      <w:lvlText w:val="-"/>
      <w:lvlJc w:val="center"/>
      <w:pPr>
        <w:ind w:left="643" w:hanging="360"/>
      </w:pPr>
      <w:rPr>
        <w:rFonts w:ascii="Simplified Arabic" w:eastAsia="Calibri" w:hAnsi="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4E68350E"/>
    <w:multiLevelType w:val="hybridMultilevel"/>
    <w:tmpl w:val="528E6964"/>
    <w:lvl w:ilvl="0" w:tplc="90BC1FD8">
      <w:numFmt w:val="bullet"/>
      <w:lvlText w:val="-"/>
      <w:lvlJc w:val="center"/>
      <w:pPr>
        <w:ind w:left="1428" w:hanging="360"/>
      </w:pPr>
      <w:rPr>
        <w:rFonts w:ascii="Simplified Arabic" w:eastAsia="Calibri" w:hAnsi="Simplified Arabic"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A9"/>
    <w:rsid w:val="00000069"/>
    <w:rsid w:val="00002BF0"/>
    <w:rsid w:val="000100F7"/>
    <w:rsid w:val="00010439"/>
    <w:rsid w:val="00012921"/>
    <w:rsid w:val="000155C2"/>
    <w:rsid w:val="0002486B"/>
    <w:rsid w:val="00026819"/>
    <w:rsid w:val="00032EAC"/>
    <w:rsid w:val="00033806"/>
    <w:rsid w:val="00034FE2"/>
    <w:rsid w:val="000379C2"/>
    <w:rsid w:val="000450D2"/>
    <w:rsid w:val="00053E71"/>
    <w:rsid w:val="000552D7"/>
    <w:rsid w:val="00067E57"/>
    <w:rsid w:val="00090A25"/>
    <w:rsid w:val="0009487A"/>
    <w:rsid w:val="00094FDB"/>
    <w:rsid w:val="00095A3F"/>
    <w:rsid w:val="000966E1"/>
    <w:rsid w:val="000A39A1"/>
    <w:rsid w:val="000A41E7"/>
    <w:rsid w:val="000A4F53"/>
    <w:rsid w:val="000B722A"/>
    <w:rsid w:val="000C3D55"/>
    <w:rsid w:val="000C56C0"/>
    <w:rsid w:val="000D1A3C"/>
    <w:rsid w:val="000D2320"/>
    <w:rsid w:val="000E0D27"/>
    <w:rsid w:val="000F593C"/>
    <w:rsid w:val="000F63ED"/>
    <w:rsid w:val="001113C6"/>
    <w:rsid w:val="00116FE1"/>
    <w:rsid w:val="00125C80"/>
    <w:rsid w:val="00140C2D"/>
    <w:rsid w:val="00141E6D"/>
    <w:rsid w:val="001760F8"/>
    <w:rsid w:val="001818AF"/>
    <w:rsid w:val="00186E99"/>
    <w:rsid w:val="0019042E"/>
    <w:rsid w:val="0019134D"/>
    <w:rsid w:val="00192223"/>
    <w:rsid w:val="001934C1"/>
    <w:rsid w:val="00196DCF"/>
    <w:rsid w:val="001A5F84"/>
    <w:rsid w:val="001B1C36"/>
    <w:rsid w:val="001B3022"/>
    <w:rsid w:val="001B65B8"/>
    <w:rsid w:val="001C3931"/>
    <w:rsid w:val="001E4076"/>
    <w:rsid w:val="001E6A14"/>
    <w:rsid w:val="001F7DD2"/>
    <w:rsid w:val="002051C6"/>
    <w:rsid w:val="00212C1E"/>
    <w:rsid w:val="002173A9"/>
    <w:rsid w:val="002329E2"/>
    <w:rsid w:val="0023415B"/>
    <w:rsid w:val="00235F44"/>
    <w:rsid w:val="00255323"/>
    <w:rsid w:val="00273A1C"/>
    <w:rsid w:val="00290D3F"/>
    <w:rsid w:val="00293E27"/>
    <w:rsid w:val="002B7865"/>
    <w:rsid w:val="002C1D3E"/>
    <w:rsid w:val="002C2370"/>
    <w:rsid w:val="002C7DB9"/>
    <w:rsid w:val="002D01BA"/>
    <w:rsid w:val="002D6D44"/>
    <w:rsid w:val="002D6FD5"/>
    <w:rsid w:val="002D7D41"/>
    <w:rsid w:val="002E184E"/>
    <w:rsid w:val="002E6CCF"/>
    <w:rsid w:val="0030437C"/>
    <w:rsid w:val="00317E65"/>
    <w:rsid w:val="0032142C"/>
    <w:rsid w:val="00355E17"/>
    <w:rsid w:val="00364865"/>
    <w:rsid w:val="00365D60"/>
    <w:rsid w:val="00371D41"/>
    <w:rsid w:val="00373E43"/>
    <w:rsid w:val="00376BD9"/>
    <w:rsid w:val="0038002A"/>
    <w:rsid w:val="00383F48"/>
    <w:rsid w:val="003867CA"/>
    <w:rsid w:val="00387ECC"/>
    <w:rsid w:val="00394ECB"/>
    <w:rsid w:val="003960D7"/>
    <w:rsid w:val="003A5C23"/>
    <w:rsid w:val="003A7477"/>
    <w:rsid w:val="003B78EF"/>
    <w:rsid w:val="003D2EEB"/>
    <w:rsid w:val="003D4F01"/>
    <w:rsid w:val="003E2163"/>
    <w:rsid w:val="003E6E64"/>
    <w:rsid w:val="003F2D1E"/>
    <w:rsid w:val="003F33AB"/>
    <w:rsid w:val="00407D01"/>
    <w:rsid w:val="00415501"/>
    <w:rsid w:val="0041740C"/>
    <w:rsid w:val="004256C3"/>
    <w:rsid w:val="00427944"/>
    <w:rsid w:val="0043408A"/>
    <w:rsid w:val="00456ACB"/>
    <w:rsid w:val="004625C0"/>
    <w:rsid w:val="00463DC3"/>
    <w:rsid w:val="00470B0C"/>
    <w:rsid w:val="00475297"/>
    <w:rsid w:val="00480442"/>
    <w:rsid w:val="00483C1E"/>
    <w:rsid w:val="00487372"/>
    <w:rsid w:val="00490B0F"/>
    <w:rsid w:val="004A60F3"/>
    <w:rsid w:val="004B46D5"/>
    <w:rsid w:val="004B63FE"/>
    <w:rsid w:val="004C2762"/>
    <w:rsid w:val="004C32B1"/>
    <w:rsid w:val="004C3E91"/>
    <w:rsid w:val="004D2A61"/>
    <w:rsid w:val="004E4982"/>
    <w:rsid w:val="005043C4"/>
    <w:rsid w:val="0050601B"/>
    <w:rsid w:val="005122EF"/>
    <w:rsid w:val="00546C60"/>
    <w:rsid w:val="00554B89"/>
    <w:rsid w:val="0055747F"/>
    <w:rsid w:val="00564E83"/>
    <w:rsid w:val="00565B2A"/>
    <w:rsid w:val="00566190"/>
    <w:rsid w:val="005848F9"/>
    <w:rsid w:val="00585AF5"/>
    <w:rsid w:val="00585DC4"/>
    <w:rsid w:val="0059229A"/>
    <w:rsid w:val="00594D45"/>
    <w:rsid w:val="005B38DA"/>
    <w:rsid w:val="005C1D9C"/>
    <w:rsid w:val="005C36F9"/>
    <w:rsid w:val="005C3857"/>
    <w:rsid w:val="005C4808"/>
    <w:rsid w:val="005C4B63"/>
    <w:rsid w:val="005D1088"/>
    <w:rsid w:val="005D129C"/>
    <w:rsid w:val="005E6A44"/>
    <w:rsid w:val="005F504E"/>
    <w:rsid w:val="006027CE"/>
    <w:rsid w:val="00610D97"/>
    <w:rsid w:val="0061250C"/>
    <w:rsid w:val="0061622A"/>
    <w:rsid w:val="00616FF2"/>
    <w:rsid w:val="00627A86"/>
    <w:rsid w:val="00632C60"/>
    <w:rsid w:val="0064299F"/>
    <w:rsid w:val="00651492"/>
    <w:rsid w:val="006613A4"/>
    <w:rsid w:val="0066786A"/>
    <w:rsid w:val="00676D4F"/>
    <w:rsid w:val="00682469"/>
    <w:rsid w:val="00685AAA"/>
    <w:rsid w:val="0068671B"/>
    <w:rsid w:val="0069347E"/>
    <w:rsid w:val="006959EA"/>
    <w:rsid w:val="006A1C87"/>
    <w:rsid w:val="006A4695"/>
    <w:rsid w:val="006A5636"/>
    <w:rsid w:val="006A70DB"/>
    <w:rsid w:val="006D5920"/>
    <w:rsid w:val="006F1915"/>
    <w:rsid w:val="006F3572"/>
    <w:rsid w:val="006F5C9F"/>
    <w:rsid w:val="006F6F06"/>
    <w:rsid w:val="007113D8"/>
    <w:rsid w:val="00711E73"/>
    <w:rsid w:val="00715A42"/>
    <w:rsid w:val="00720C3F"/>
    <w:rsid w:val="00722904"/>
    <w:rsid w:val="00724986"/>
    <w:rsid w:val="00731A08"/>
    <w:rsid w:val="00732DDE"/>
    <w:rsid w:val="0075255E"/>
    <w:rsid w:val="007545F8"/>
    <w:rsid w:val="00763EB2"/>
    <w:rsid w:val="0077052A"/>
    <w:rsid w:val="00776A40"/>
    <w:rsid w:val="00785343"/>
    <w:rsid w:val="0078604A"/>
    <w:rsid w:val="007A17E2"/>
    <w:rsid w:val="007A340B"/>
    <w:rsid w:val="007B0606"/>
    <w:rsid w:val="007B07A0"/>
    <w:rsid w:val="007C0ADA"/>
    <w:rsid w:val="007C0C6C"/>
    <w:rsid w:val="007C289E"/>
    <w:rsid w:val="007C3849"/>
    <w:rsid w:val="007E1487"/>
    <w:rsid w:val="007E2A30"/>
    <w:rsid w:val="00811A8C"/>
    <w:rsid w:val="00813102"/>
    <w:rsid w:val="00813960"/>
    <w:rsid w:val="00833AB8"/>
    <w:rsid w:val="008342B8"/>
    <w:rsid w:val="0087027C"/>
    <w:rsid w:val="0087541C"/>
    <w:rsid w:val="008A2906"/>
    <w:rsid w:val="008A5D86"/>
    <w:rsid w:val="008B0C44"/>
    <w:rsid w:val="008B41BE"/>
    <w:rsid w:val="008C098D"/>
    <w:rsid w:val="008C0A7A"/>
    <w:rsid w:val="008C14EC"/>
    <w:rsid w:val="008C1504"/>
    <w:rsid w:val="008C7A16"/>
    <w:rsid w:val="008D0FAE"/>
    <w:rsid w:val="008D5A4C"/>
    <w:rsid w:val="008E1FCF"/>
    <w:rsid w:val="008F75B7"/>
    <w:rsid w:val="00901745"/>
    <w:rsid w:val="00906DAA"/>
    <w:rsid w:val="00912FF3"/>
    <w:rsid w:val="00914EDA"/>
    <w:rsid w:val="009169AA"/>
    <w:rsid w:val="00920DEB"/>
    <w:rsid w:val="009230C1"/>
    <w:rsid w:val="0092657C"/>
    <w:rsid w:val="00927640"/>
    <w:rsid w:val="00942A69"/>
    <w:rsid w:val="00942CDD"/>
    <w:rsid w:val="00953599"/>
    <w:rsid w:val="0095563E"/>
    <w:rsid w:val="00960233"/>
    <w:rsid w:val="00960D48"/>
    <w:rsid w:val="0096657C"/>
    <w:rsid w:val="00972251"/>
    <w:rsid w:val="00982050"/>
    <w:rsid w:val="009834E1"/>
    <w:rsid w:val="00984A7D"/>
    <w:rsid w:val="00984FDA"/>
    <w:rsid w:val="00985B6C"/>
    <w:rsid w:val="00990493"/>
    <w:rsid w:val="009905A0"/>
    <w:rsid w:val="009A67FB"/>
    <w:rsid w:val="009B62C2"/>
    <w:rsid w:val="009C1E3C"/>
    <w:rsid w:val="009C2661"/>
    <w:rsid w:val="009E3900"/>
    <w:rsid w:val="009E5C20"/>
    <w:rsid w:val="009F4EF5"/>
    <w:rsid w:val="009F69FA"/>
    <w:rsid w:val="00A03080"/>
    <w:rsid w:val="00A07F28"/>
    <w:rsid w:val="00A11419"/>
    <w:rsid w:val="00A17FCB"/>
    <w:rsid w:val="00A23F29"/>
    <w:rsid w:val="00A3220C"/>
    <w:rsid w:val="00A42F05"/>
    <w:rsid w:val="00A4605C"/>
    <w:rsid w:val="00A717F1"/>
    <w:rsid w:val="00A82BFB"/>
    <w:rsid w:val="00A847D7"/>
    <w:rsid w:val="00A95841"/>
    <w:rsid w:val="00AA34DF"/>
    <w:rsid w:val="00AC4E5B"/>
    <w:rsid w:val="00AD1937"/>
    <w:rsid w:val="00AD4F41"/>
    <w:rsid w:val="00AE0069"/>
    <w:rsid w:val="00AE0734"/>
    <w:rsid w:val="00AE539B"/>
    <w:rsid w:val="00AE778D"/>
    <w:rsid w:val="00AF17A5"/>
    <w:rsid w:val="00B01653"/>
    <w:rsid w:val="00B072E4"/>
    <w:rsid w:val="00B11571"/>
    <w:rsid w:val="00B126BD"/>
    <w:rsid w:val="00B152F4"/>
    <w:rsid w:val="00B16BC9"/>
    <w:rsid w:val="00B2417F"/>
    <w:rsid w:val="00B3070B"/>
    <w:rsid w:val="00B30F6C"/>
    <w:rsid w:val="00B3111D"/>
    <w:rsid w:val="00B43FE1"/>
    <w:rsid w:val="00B46CF7"/>
    <w:rsid w:val="00B50982"/>
    <w:rsid w:val="00B51ED1"/>
    <w:rsid w:val="00B81D94"/>
    <w:rsid w:val="00B8515E"/>
    <w:rsid w:val="00B914C3"/>
    <w:rsid w:val="00B93F6D"/>
    <w:rsid w:val="00B95864"/>
    <w:rsid w:val="00BA32C4"/>
    <w:rsid w:val="00BD2573"/>
    <w:rsid w:val="00BD3E71"/>
    <w:rsid w:val="00BD6409"/>
    <w:rsid w:val="00C00800"/>
    <w:rsid w:val="00C070D2"/>
    <w:rsid w:val="00C143F1"/>
    <w:rsid w:val="00C2225C"/>
    <w:rsid w:val="00C3145A"/>
    <w:rsid w:val="00C55FB6"/>
    <w:rsid w:val="00C67A62"/>
    <w:rsid w:val="00C71120"/>
    <w:rsid w:val="00C71855"/>
    <w:rsid w:val="00C800B2"/>
    <w:rsid w:val="00C8336F"/>
    <w:rsid w:val="00C856D2"/>
    <w:rsid w:val="00C871B2"/>
    <w:rsid w:val="00CA6277"/>
    <w:rsid w:val="00CB231D"/>
    <w:rsid w:val="00CC1877"/>
    <w:rsid w:val="00CD2EB5"/>
    <w:rsid w:val="00CD305B"/>
    <w:rsid w:val="00CE384A"/>
    <w:rsid w:val="00CE5565"/>
    <w:rsid w:val="00CE5AEF"/>
    <w:rsid w:val="00CE649B"/>
    <w:rsid w:val="00CF18BB"/>
    <w:rsid w:val="00D00BF3"/>
    <w:rsid w:val="00D06718"/>
    <w:rsid w:val="00D10CD4"/>
    <w:rsid w:val="00D14475"/>
    <w:rsid w:val="00D16832"/>
    <w:rsid w:val="00D22407"/>
    <w:rsid w:val="00D26B56"/>
    <w:rsid w:val="00D2717C"/>
    <w:rsid w:val="00D31E69"/>
    <w:rsid w:val="00D400A5"/>
    <w:rsid w:val="00D4352A"/>
    <w:rsid w:val="00D47068"/>
    <w:rsid w:val="00D52666"/>
    <w:rsid w:val="00D67E8D"/>
    <w:rsid w:val="00D70151"/>
    <w:rsid w:val="00D73B20"/>
    <w:rsid w:val="00D83704"/>
    <w:rsid w:val="00D8692B"/>
    <w:rsid w:val="00D90DF7"/>
    <w:rsid w:val="00D94E6C"/>
    <w:rsid w:val="00D96FD9"/>
    <w:rsid w:val="00DA0EAA"/>
    <w:rsid w:val="00DA44B8"/>
    <w:rsid w:val="00DB0454"/>
    <w:rsid w:val="00DB3318"/>
    <w:rsid w:val="00DC6C8A"/>
    <w:rsid w:val="00DC7161"/>
    <w:rsid w:val="00DD1780"/>
    <w:rsid w:val="00DD3DED"/>
    <w:rsid w:val="00DE7311"/>
    <w:rsid w:val="00DF0C54"/>
    <w:rsid w:val="00DF14A5"/>
    <w:rsid w:val="00DF477D"/>
    <w:rsid w:val="00DF5731"/>
    <w:rsid w:val="00DF7908"/>
    <w:rsid w:val="00E2429D"/>
    <w:rsid w:val="00E40D3A"/>
    <w:rsid w:val="00E52CC4"/>
    <w:rsid w:val="00E64685"/>
    <w:rsid w:val="00E65463"/>
    <w:rsid w:val="00E722FA"/>
    <w:rsid w:val="00E8550C"/>
    <w:rsid w:val="00E91EBC"/>
    <w:rsid w:val="00E91F3B"/>
    <w:rsid w:val="00EA5C8A"/>
    <w:rsid w:val="00EB4BC2"/>
    <w:rsid w:val="00ED262B"/>
    <w:rsid w:val="00ED3BA5"/>
    <w:rsid w:val="00EE086E"/>
    <w:rsid w:val="00EE1B28"/>
    <w:rsid w:val="00EE5F17"/>
    <w:rsid w:val="00EF0B48"/>
    <w:rsid w:val="00F009B8"/>
    <w:rsid w:val="00F11B2E"/>
    <w:rsid w:val="00F150D9"/>
    <w:rsid w:val="00F517CD"/>
    <w:rsid w:val="00F646A9"/>
    <w:rsid w:val="00F72A3C"/>
    <w:rsid w:val="00F7622E"/>
    <w:rsid w:val="00F829E3"/>
    <w:rsid w:val="00F91EC6"/>
    <w:rsid w:val="00F944CD"/>
    <w:rsid w:val="00F954C7"/>
    <w:rsid w:val="00FA5549"/>
    <w:rsid w:val="00FD3B01"/>
    <w:rsid w:val="00FE54A0"/>
    <w:rsid w:val="00FE5AF8"/>
    <w:rsid w:val="00FF1C48"/>
    <w:rsid w:val="00FF311A"/>
    <w:rsid w:val="00FF4E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74819-6A1D-46B4-A1B8-64184911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1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2116</Words>
  <Characters>11644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GLOBEE</dc:creator>
  <cp:lastModifiedBy>User</cp:lastModifiedBy>
  <cp:revision>13</cp:revision>
  <dcterms:created xsi:type="dcterms:W3CDTF">2021-01-24T21:28:00Z</dcterms:created>
  <dcterms:modified xsi:type="dcterms:W3CDTF">2021-01-24T22:08:00Z</dcterms:modified>
</cp:coreProperties>
</file>